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FEE52" w14:textId="4ACA80E2" w:rsidR="008C75CC" w:rsidRDefault="00FD307B" w:rsidP="00FD307B">
      <w:pPr>
        <w:jc w:val="center"/>
        <w:rPr>
          <w:b/>
          <w:bCs/>
          <w:sz w:val="24"/>
          <w:szCs w:val="24"/>
        </w:rPr>
      </w:pPr>
      <w:r>
        <w:rPr>
          <w:b/>
          <w:bCs/>
          <w:sz w:val="24"/>
          <w:szCs w:val="24"/>
        </w:rPr>
        <w:t>WRITE UP</w:t>
      </w:r>
    </w:p>
    <w:p w14:paraId="2447C4EC" w14:textId="00CD9E44" w:rsidR="00FD307B" w:rsidRDefault="00FD307B" w:rsidP="00FD307B">
      <w:pPr>
        <w:jc w:val="center"/>
        <w:rPr>
          <w:b/>
          <w:bCs/>
          <w:sz w:val="24"/>
          <w:szCs w:val="24"/>
        </w:rPr>
      </w:pPr>
      <w:r>
        <w:rPr>
          <w:b/>
          <w:bCs/>
          <w:sz w:val="24"/>
          <w:szCs w:val="24"/>
        </w:rPr>
        <w:t>COURSE END PROJECT 2: REAL-TIME DATA MANAGEMENT</w:t>
      </w:r>
    </w:p>
    <w:p w14:paraId="05C91FBF" w14:textId="77777777" w:rsidR="00FD307B" w:rsidRPr="00FD307B" w:rsidRDefault="00FD307B" w:rsidP="00FD307B">
      <w:pPr>
        <w:rPr>
          <w:sz w:val="24"/>
          <w:szCs w:val="24"/>
        </w:rPr>
      </w:pPr>
      <w:r w:rsidRPr="00FD307B">
        <w:rPr>
          <w:sz w:val="24"/>
          <w:szCs w:val="24"/>
        </w:rPr>
        <w:t>Description</w:t>
      </w:r>
    </w:p>
    <w:p w14:paraId="0FD39F9B" w14:textId="77777777" w:rsidR="00FD307B" w:rsidRPr="00FD307B" w:rsidRDefault="00FD307B" w:rsidP="00FD307B">
      <w:pPr>
        <w:rPr>
          <w:sz w:val="24"/>
          <w:szCs w:val="24"/>
        </w:rPr>
      </w:pPr>
      <w:r w:rsidRPr="00FD307B">
        <w:rPr>
          <w:sz w:val="24"/>
          <w:szCs w:val="24"/>
        </w:rPr>
        <w:t>To deploying infrastructure for real-time data management requirements on the AWS Cloud offers a scalable, flexible, and cost-effective solution for organizations aiming to harness the power of real-time data processing.</w:t>
      </w:r>
    </w:p>
    <w:p w14:paraId="449EC025" w14:textId="77777777" w:rsidR="00FD307B" w:rsidRPr="00FD307B" w:rsidRDefault="00FD307B" w:rsidP="00FD307B">
      <w:pPr>
        <w:rPr>
          <w:sz w:val="24"/>
          <w:szCs w:val="24"/>
        </w:rPr>
      </w:pPr>
      <w:r w:rsidRPr="00FD307B">
        <w:rPr>
          <w:sz w:val="24"/>
          <w:szCs w:val="24"/>
        </w:rPr>
        <w:t> </w:t>
      </w:r>
    </w:p>
    <w:p w14:paraId="193E262F" w14:textId="77777777" w:rsidR="00FD307B" w:rsidRPr="00FD307B" w:rsidRDefault="00FD307B" w:rsidP="00FD307B">
      <w:pPr>
        <w:rPr>
          <w:sz w:val="24"/>
          <w:szCs w:val="24"/>
        </w:rPr>
      </w:pPr>
      <w:r w:rsidRPr="00FD307B">
        <w:rPr>
          <w:b/>
          <w:bCs/>
          <w:sz w:val="24"/>
          <w:szCs w:val="24"/>
        </w:rPr>
        <w:t>Problem Statement:</w:t>
      </w:r>
    </w:p>
    <w:p w14:paraId="004B8B48" w14:textId="77777777" w:rsidR="00FD307B" w:rsidRPr="00FD307B" w:rsidRDefault="00FD307B" w:rsidP="00FD307B">
      <w:pPr>
        <w:rPr>
          <w:sz w:val="24"/>
          <w:szCs w:val="24"/>
        </w:rPr>
      </w:pPr>
      <w:r w:rsidRPr="00FD307B">
        <w:rPr>
          <w:sz w:val="24"/>
          <w:szCs w:val="24"/>
        </w:rPr>
        <w:t>You are given a project to create data in a Kinesis stream that can be copied to the DynamoDB database</w:t>
      </w:r>
    </w:p>
    <w:p w14:paraId="6D2AF117" w14:textId="77777777" w:rsidR="00FD307B" w:rsidRPr="00FD307B" w:rsidRDefault="00FD307B" w:rsidP="00FD307B">
      <w:pPr>
        <w:rPr>
          <w:sz w:val="24"/>
          <w:szCs w:val="24"/>
        </w:rPr>
      </w:pPr>
      <w:r w:rsidRPr="00FD307B">
        <w:rPr>
          <w:b/>
          <w:bCs/>
          <w:sz w:val="24"/>
          <w:szCs w:val="24"/>
        </w:rPr>
        <w:t>Real-World Scenario:</w:t>
      </w:r>
    </w:p>
    <w:p w14:paraId="236FF871" w14:textId="77777777" w:rsidR="00FD307B" w:rsidRPr="00FD307B" w:rsidRDefault="00FD307B" w:rsidP="00FD307B">
      <w:pPr>
        <w:rPr>
          <w:sz w:val="24"/>
          <w:szCs w:val="24"/>
        </w:rPr>
      </w:pPr>
      <w:r w:rsidRPr="00FD307B">
        <w:rPr>
          <w:sz w:val="24"/>
          <w:szCs w:val="24"/>
        </w:rPr>
        <w:t>TELEMAX is a company that plans to build networks in rapidly growing, underserved markets around the world. The company offers innovative communications hardware that enables them to create many speed-efficient networking links with inexpensive hardware.</w:t>
      </w:r>
    </w:p>
    <w:p w14:paraId="199ADD4C" w14:textId="77777777" w:rsidR="00FD307B" w:rsidRPr="00FD307B" w:rsidRDefault="00FD307B" w:rsidP="00FD307B">
      <w:pPr>
        <w:rPr>
          <w:sz w:val="24"/>
          <w:szCs w:val="24"/>
        </w:rPr>
      </w:pPr>
      <w:r w:rsidRPr="00FD307B">
        <w:rPr>
          <w:sz w:val="24"/>
          <w:szCs w:val="24"/>
        </w:rPr>
        <w:t xml:space="preserve">Presently, they need, to deploy an effective architecture for </w:t>
      </w:r>
      <w:proofErr w:type="spellStart"/>
      <w:r w:rsidRPr="00FD307B">
        <w:rPr>
          <w:sz w:val="24"/>
          <w:szCs w:val="24"/>
        </w:rPr>
        <w:t>NoSQLbased</w:t>
      </w:r>
      <w:proofErr w:type="spellEnd"/>
      <w:r w:rsidRPr="00FD307B">
        <w:rPr>
          <w:sz w:val="24"/>
          <w:szCs w:val="24"/>
        </w:rPr>
        <w:t xml:space="preserve"> data warehousing built from real-time data being generated that can be </w:t>
      </w:r>
      <w:proofErr w:type="spellStart"/>
      <w:r w:rsidRPr="00FD307B">
        <w:rPr>
          <w:sz w:val="24"/>
          <w:szCs w:val="24"/>
        </w:rPr>
        <w:t>analyzed</w:t>
      </w:r>
      <w:proofErr w:type="spellEnd"/>
      <w:r w:rsidRPr="00FD307B">
        <w:rPr>
          <w:sz w:val="24"/>
          <w:szCs w:val="24"/>
        </w:rPr>
        <w:t xml:space="preserve"> in the future to optimize their topologies continuously. The team decided the AWS cloud is the perfect environment to support their solution needs and they will approach your organization for consultation on the same.</w:t>
      </w:r>
    </w:p>
    <w:p w14:paraId="14EAF141" w14:textId="23FADCCB" w:rsidR="00FD307B" w:rsidRPr="00FD307B" w:rsidRDefault="00FD307B" w:rsidP="00FD307B">
      <w:pPr>
        <w:rPr>
          <w:sz w:val="36"/>
          <w:szCs w:val="36"/>
        </w:rPr>
      </w:pPr>
      <w:r w:rsidRPr="00FD307B">
        <w:rPr>
          <w:b/>
          <w:bCs/>
          <w:sz w:val="36"/>
          <w:szCs w:val="36"/>
        </w:rPr>
        <w:t>Steps for implementation:</w:t>
      </w:r>
    </w:p>
    <w:p w14:paraId="30DE2D23" w14:textId="145793D6" w:rsidR="00FD307B" w:rsidRPr="00FD307B" w:rsidRDefault="00FD307B" w:rsidP="00FD307B">
      <w:pPr>
        <w:rPr>
          <w:b/>
          <w:bCs/>
          <w:sz w:val="24"/>
          <w:szCs w:val="24"/>
        </w:rPr>
      </w:pPr>
      <w:r w:rsidRPr="00FD307B">
        <w:rPr>
          <w:b/>
          <w:bCs/>
          <w:sz w:val="24"/>
          <w:szCs w:val="24"/>
        </w:rPr>
        <w:t>Step 1: Create a Producer Lambda function</w:t>
      </w:r>
    </w:p>
    <w:p w14:paraId="480F38FB" w14:textId="2E55B434" w:rsidR="00FD307B" w:rsidRDefault="00FD307B" w:rsidP="00FD307B">
      <w:pPr>
        <w:rPr>
          <w:b/>
          <w:bCs/>
          <w:sz w:val="24"/>
          <w:szCs w:val="24"/>
        </w:rPr>
      </w:pPr>
      <w:r>
        <w:rPr>
          <w:b/>
          <w:bCs/>
          <w:sz w:val="24"/>
          <w:szCs w:val="24"/>
        </w:rPr>
        <w:t>Step 2: Create Kinesis Data Stream</w:t>
      </w:r>
    </w:p>
    <w:p w14:paraId="2A28C900" w14:textId="70A2C79E" w:rsidR="00FD307B" w:rsidRPr="00FD307B" w:rsidRDefault="00FD307B" w:rsidP="00FD307B">
      <w:pPr>
        <w:rPr>
          <w:b/>
          <w:bCs/>
          <w:sz w:val="24"/>
          <w:szCs w:val="24"/>
        </w:rPr>
      </w:pPr>
      <w:r>
        <w:rPr>
          <w:b/>
          <w:bCs/>
          <w:sz w:val="24"/>
          <w:szCs w:val="24"/>
        </w:rPr>
        <w:t>Step 3:</w:t>
      </w:r>
      <w:r w:rsidRPr="00FD307B">
        <w:rPr>
          <w:b/>
          <w:bCs/>
          <w:sz w:val="24"/>
          <w:szCs w:val="24"/>
        </w:rPr>
        <w:t xml:space="preserve"> Create a </w:t>
      </w:r>
      <w:r>
        <w:rPr>
          <w:b/>
          <w:bCs/>
          <w:sz w:val="24"/>
          <w:szCs w:val="24"/>
        </w:rPr>
        <w:t>Consum</w:t>
      </w:r>
      <w:r w:rsidRPr="00FD307B">
        <w:rPr>
          <w:b/>
          <w:bCs/>
          <w:sz w:val="24"/>
          <w:szCs w:val="24"/>
        </w:rPr>
        <w:t>er Lambda function</w:t>
      </w:r>
    </w:p>
    <w:p w14:paraId="708B9504" w14:textId="5111AEEA" w:rsidR="00FD307B" w:rsidRDefault="00FD307B" w:rsidP="00FD307B">
      <w:pPr>
        <w:rPr>
          <w:b/>
          <w:bCs/>
          <w:sz w:val="24"/>
          <w:szCs w:val="24"/>
        </w:rPr>
      </w:pPr>
      <w:r>
        <w:rPr>
          <w:b/>
          <w:bCs/>
          <w:sz w:val="24"/>
          <w:szCs w:val="24"/>
        </w:rPr>
        <w:t xml:space="preserve">Step 4: Create </w:t>
      </w:r>
      <w:proofErr w:type="spellStart"/>
      <w:r>
        <w:rPr>
          <w:b/>
          <w:bCs/>
          <w:sz w:val="24"/>
          <w:szCs w:val="24"/>
        </w:rPr>
        <w:t>Dynamodb</w:t>
      </w:r>
      <w:proofErr w:type="spellEnd"/>
      <w:r>
        <w:rPr>
          <w:b/>
          <w:bCs/>
          <w:sz w:val="24"/>
          <w:szCs w:val="24"/>
        </w:rPr>
        <w:t xml:space="preserve"> Database</w:t>
      </w:r>
    </w:p>
    <w:p w14:paraId="1FEDC7E4" w14:textId="67CF6B3B" w:rsidR="00FD307B" w:rsidRPr="00FD307B" w:rsidRDefault="00FD307B" w:rsidP="00FD307B">
      <w:pPr>
        <w:rPr>
          <w:b/>
          <w:bCs/>
          <w:sz w:val="24"/>
          <w:szCs w:val="24"/>
        </w:rPr>
      </w:pPr>
      <w:r>
        <w:rPr>
          <w:b/>
          <w:bCs/>
          <w:sz w:val="24"/>
          <w:szCs w:val="24"/>
        </w:rPr>
        <w:t>Steps 5: Perform tests</w:t>
      </w:r>
    </w:p>
    <w:sectPr w:rsidR="00FD307B" w:rsidRPr="00FD3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C12"/>
    <w:rsid w:val="004E5401"/>
    <w:rsid w:val="00623966"/>
    <w:rsid w:val="008C75CC"/>
    <w:rsid w:val="00B57C12"/>
    <w:rsid w:val="00FD3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341E"/>
  <w15:chartTrackingRefBased/>
  <w15:docId w15:val="{CAB50CEE-5C7C-4BED-BD59-6AD1EF74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552208">
      <w:bodyDiv w:val="1"/>
      <w:marLeft w:val="0"/>
      <w:marRight w:val="0"/>
      <w:marTop w:val="0"/>
      <w:marBottom w:val="0"/>
      <w:divBdr>
        <w:top w:val="none" w:sz="0" w:space="0" w:color="auto"/>
        <w:left w:val="none" w:sz="0" w:space="0" w:color="auto"/>
        <w:bottom w:val="none" w:sz="0" w:space="0" w:color="auto"/>
        <w:right w:val="none" w:sz="0" w:space="0" w:color="auto"/>
      </w:divBdr>
      <w:divsChild>
        <w:div w:id="1272931499">
          <w:marLeft w:val="0"/>
          <w:marRight w:val="0"/>
          <w:marTop w:val="0"/>
          <w:marBottom w:val="0"/>
          <w:divBdr>
            <w:top w:val="none" w:sz="0" w:space="0" w:color="auto"/>
            <w:left w:val="none" w:sz="0" w:space="0" w:color="auto"/>
            <w:bottom w:val="none" w:sz="0" w:space="0" w:color="auto"/>
            <w:right w:val="none" w:sz="0" w:space="0" w:color="auto"/>
          </w:divBdr>
        </w:div>
      </w:divsChild>
    </w:div>
    <w:div w:id="749541233">
      <w:bodyDiv w:val="1"/>
      <w:marLeft w:val="0"/>
      <w:marRight w:val="0"/>
      <w:marTop w:val="0"/>
      <w:marBottom w:val="0"/>
      <w:divBdr>
        <w:top w:val="none" w:sz="0" w:space="0" w:color="auto"/>
        <w:left w:val="none" w:sz="0" w:space="0" w:color="auto"/>
        <w:bottom w:val="none" w:sz="0" w:space="0" w:color="auto"/>
        <w:right w:val="none" w:sz="0" w:space="0" w:color="auto"/>
      </w:divBdr>
      <w:divsChild>
        <w:div w:id="1302924980">
          <w:marLeft w:val="0"/>
          <w:marRight w:val="0"/>
          <w:marTop w:val="0"/>
          <w:marBottom w:val="0"/>
          <w:divBdr>
            <w:top w:val="none" w:sz="0" w:space="0" w:color="auto"/>
            <w:left w:val="none" w:sz="0" w:space="0" w:color="auto"/>
            <w:bottom w:val="none" w:sz="0" w:space="0" w:color="auto"/>
            <w:right w:val="none" w:sz="0" w:space="0" w:color="auto"/>
          </w:divBdr>
        </w:div>
      </w:divsChild>
    </w:div>
    <w:div w:id="1132746472">
      <w:bodyDiv w:val="1"/>
      <w:marLeft w:val="0"/>
      <w:marRight w:val="0"/>
      <w:marTop w:val="0"/>
      <w:marBottom w:val="0"/>
      <w:divBdr>
        <w:top w:val="none" w:sz="0" w:space="0" w:color="auto"/>
        <w:left w:val="none" w:sz="0" w:space="0" w:color="auto"/>
        <w:bottom w:val="none" w:sz="0" w:space="0" w:color="auto"/>
        <w:right w:val="none" w:sz="0" w:space="0" w:color="auto"/>
      </w:divBdr>
      <w:divsChild>
        <w:div w:id="1540825569">
          <w:marLeft w:val="0"/>
          <w:marRight w:val="0"/>
          <w:marTop w:val="0"/>
          <w:marBottom w:val="0"/>
          <w:divBdr>
            <w:top w:val="none" w:sz="0" w:space="0" w:color="auto"/>
            <w:left w:val="none" w:sz="0" w:space="0" w:color="auto"/>
            <w:bottom w:val="none" w:sz="0" w:space="0" w:color="auto"/>
            <w:right w:val="none" w:sz="0" w:space="0" w:color="auto"/>
          </w:divBdr>
        </w:div>
      </w:divsChild>
    </w:div>
    <w:div w:id="1898473395">
      <w:bodyDiv w:val="1"/>
      <w:marLeft w:val="0"/>
      <w:marRight w:val="0"/>
      <w:marTop w:val="0"/>
      <w:marBottom w:val="0"/>
      <w:divBdr>
        <w:top w:val="none" w:sz="0" w:space="0" w:color="auto"/>
        <w:left w:val="none" w:sz="0" w:space="0" w:color="auto"/>
        <w:bottom w:val="none" w:sz="0" w:space="0" w:color="auto"/>
        <w:right w:val="none" w:sz="0" w:space="0" w:color="auto"/>
      </w:divBdr>
      <w:divsChild>
        <w:div w:id="1023437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 Nittala</dc:creator>
  <cp:keywords/>
  <dc:description/>
  <cp:lastModifiedBy>Kesava Nittala</cp:lastModifiedBy>
  <cp:revision>2</cp:revision>
  <dcterms:created xsi:type="dcterms:W3CDTF">2024-11-16T04:08:00Z</dcterms:created>
  <dcterms:modified xsi:type="dcterms:W3CDTF">2024-11-16T04:14:00Z</dcterms:modified>
</cp:coreProperties>
</file>