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6E84E" w14:textId="6A078BF3" w:rsidR="008C75CC" w:rsidRDefault="00E15401" w:rsidP="00E15401">
      <w:pPr>
        <w:jc w:val="center"/>
      </w:pPr>
      <w:r>
        <w:t>COURSE END PROJECT 2</w:t>
      </w:r>
    </w:p>
    <w:p w14:paraId="070A81E0" w14:textId="4AABE8D9" w:rsidR="00630D77" w:rsidRDefault="00630D77" w:rsidP="00E15401">
      <w:pPr>
        <w:jc w:val="center"/>
      </w:pPr>
      <w:r>
        <w:t>Source Code File</w:t>
      </w:r>
    </w:p>
    <w:p w14:paraId="7A385072" w14:textId="77777777" w:rsidR="00E15401" w:rsidRDefault="00E15401" w:rsidP="00E15401">
      <w:r>
        <w:t>::Step 0: Login using azure cli</w:t>
      </w:r>
    </w:p>
    <w:p w14:paraId="5D7328C3" w14:textId="77777777" w:rsidR="00E15401" w:rsidRDefault="00E15401" w:rsidP="00E15401">
      <w:r>
        <w:t>az login</w:t>
      </w:r>
    </w:p>
    <w:p w14:paraId="25EFAAB7" w14:textId="77777777" w:rsidR="00E15401" w:rsidRDefault="00E15401" w:rsidP="00E15401"/>
    <w:p w14:paraId="7674FB34" w14:textId="77777777" w:rsidR="00E15401" w:rsidRDefault="00E15401" w:rsidP="00E15401">
      <w:r>
        <w:t>:: Step 1: Create a Resource Group</w:t>
      </w:r>
    </w:p>
    <w:p w14:paraId="00D5FA19" w14:textId="77777777" w:rsidR="00E15401" w:rsidRDefault="00E15401" w:rsidP="00E15401">
      <w:r>
        <w:t>az group create --name RandRG --location eastus</w:t>
      </w:r>
    </w:p>
    <w:p w14:paraId="2BE83C78" w14:textId="77777777" w:rsidR="00E15401" w:rsidRDefault="00E15401" w:rsidP="00E15401"/>
    <w:p w14:paraId="07648198" w14:textId="77777777" w:rsidR="00E15401" w:rsidRDefault="00E15401" w:rsidP="00E15401">
      <w:r>
        <w:t>:: Step 2: Create Virtual Network and Subnet</w:t>
      </w:r>
    </w:p>
    <w:p w14:paraId="35CC5376" w14:textId="77777777" w:rsidR="00E15401" w:rsidRDefault="00E15401" w:rsidP="00E15401">
      <w:r>
        <w:t>az network vnet create --resource-group RandRG --name RandVNet --address-prefix 10.0.0.0/16 --subnet-name WebSubnet --subnet-prefix 10.0.1.0/24</w:t>
      </w:r>
    </w:p>
    <w:p w14:paraId="7AAAB0A4" w14:textId="77777777" w:rsidR="00E15401" w:rsidRDefault="00E15401" w:rsidP="00E15401"/>
    <w:p w14:paraId="014772C7" w14:textId="77777777" w:rsidR="00E15401" w:rsidRDefault="00E15401" w:rsidP="00E15401">
      <w:r>
        <w:t>:: Step 3: Create Public IP for Load Balancer</w:t>
      </w:r>
    </w:p>
    <w:p w14:paraId="2D0ADEB0" w14:textId="77777777" w:rsidR="00E15401" w:rsidRDefault="00E15401" w:rsidP="00E15401">
      <w:r>
        <w:t>az network public-ip create --resource-group RandRG --name RandPublicIP --sku Standard --allocation-method static</w:t>
      </w:r>
    </w:p>
    <w:p w14:paraId="150DC7BB" w14:textId="77777777" w:rsidR="00E15401" w:rsidRDefault="00E15401" w:rsidP="00E15401"/>
    <w:p w14:paraId="4CB3FBFB" w14:textId="77777777" w:rsidR="00E15401" w:rsidRDefault="00E15401" w:rsidP="00E15401">
      <w:r>
        <w:t>:: Step 4: Create Load Balancer</w:t>
      </w:r>
    </w:p>
    <w:p w14:paraId="2FD6A05E" w14:textId="77777777" w:rsidR="00E15401" w:rsidRDefault="00E15401" w:rsidP="00E15401">
      <w:r>
        <w:t>az network lb create --resource-group RandRG --name RandLB --sku Standard --location eastus --frontend-ip-name RandFrontEnd --backend-pool-name RandBackEndPool --public-ip-address RandPublicIP</w:t>
      </w:r>
    </w:p>
    <w:p w14:paraId="57D2FF94" w14:textId="77777777" w:rsidR="00E15401" w:rsidRDefault="00E15401" w:rsidP="00E15401"/>
    <w:p w14:paraId="54A3AAE7" w14:textId="77777777" w:rsidR="00E15401" w:rsidRDefault="00E15401" w:rsidP="00E15401">
      <w:r>
        <w:t>:: Step 5: Create Health Probe</w:t>
      </w:r>
    </w:p>
    <w:p w14:paraId="25E04D77" w14:textId="77777777" w:rsidR="00E15401" w:rsidRDefault="00E15401" w:rsidP="00E15401">
      <w:r>
        <w:t>az network lb probe create --resource-group RandRG --lb-name RandLB --name RandHealthProbe --protocol tcp --port 80 --interval 15 --threshold 4</w:t>
      </w:r>
    </w:p>
    <w:p w14:paraId="29089723" w14:textId="77777777" w:rsidR="00E15401" w:rsidRDefault="00E15401" w:rsidP="00E15401"/>
    <w:p w14:paraId="499AE970" w14:textId="77777777" w:rsidR="00E15401" w:rsidRDefault="00E15401" w:rsidP="00E15401">
      <w:r>
        <w:t>:: Step 6: Create Load Balancer Rule</w:t>
      </w:r>
    </w:p>
    <w:p w14:paraId="56FA51B7" w14:textId="77777777" w:rsidR="00E15401" w:rsidRDefault="00E15401" w:rsidP="00E15401">
      <w:r>
        <w:t>az network lb rule create --resource-group RandRG --lb-name RandLB --name RandHTTPRule --protocol tcp --frontend-port 80 --backend-port 80 --frontend-ip-name RandFrontEnd --backend-pool-name RandBackEndPool --probe-name RandHealthProbe</w:t>
      </w:r>
    </w:p>
    <w:p w14:paraId="5C1DC620" w14:textId="77777777" w:rsidR="00E15401" w:rsidRDefault="00E15401" w:rsidP="00E15401"/>
    <w:p w14:paraId="7D46A1FF" w14:textId="77777777" w:rsidR="00E15401" w:rsidRDefault="00E15401" w:rsidP="00E15401">
      <w:r>
        <w:t>:: Step 7: Create NSG and allow HTTP traffic</w:t>
      </w:r>
    </w:p>
    <w:p w14:paraId="19C1B4D1" w14:textId="77777777" w:rsidR="00E15401" w:rsidRDefault="00E15401" w:rsidP="00E15401">
      <w:r>
        <w:t>az network nsg create --resource-group RandRG --name RandNSG --location eastus</w:t>
      </w:r>
    </w:p>
    <w:p w14:paraId="37426F19" w14:textId="77777777" w:rsidR="00E15401" w:rsidRDefault="00E15401" w:rsidP="00E15401"/>
    <w:p w14:paraId="0AACDC44" w14:textId="77777777" w:rsidR="00E15401" w:rsidRDefault="00E15401" w:rsidP="00E15401">
      <w:r>
        <w:lastRenderedPageBreak/>
        <w:t>az network nsg rule create --resource-group RandRG --nsg-name RandNSG --name AllowHTTP --protocol Tcp --direction Inbound --priority 1000 --source-address-prefixes '*' --source-port-ranges '*' --destination-address-prefixes '*' --destination-port-ranges 80 --access Allow</w:t>
      </w:r>
    </w:p>
    <w:p w14:paraId="248AC970" w14:textId="77777777" w:rsidR="00E15401" w:rsidRDefault="00E15401" w:rsidP="00E15401"/>
    <w:p w14:paraId="7B5E9205" w14:textId="77777777" w:rsidR="00E15401" w:rsidRDefault="00E15401" w:rsidP="00E15401">
      <w:r>
        <w:t>:: Step 8: Associate NSG to subnet</w:t>
      </w:r>
    </w:p>
    <w:p w14:paraId="7614BCD4" w14:textId="77777777" w:rsidR="00E15401" w:rsidRDefault="00E15401" w:rsidP="00E15401">
      <w:r>
        <w:t>az network vnet subnet update --vnet-name RandVNet --name WebSubnet --resource-group RandRG --network-security-group RandNSG</w:t>
      </w:r>
    </w:p>
    <w:p w14:paraId="149D0A54" w14:textId="77777777" w:rsidR="00E15401" w:rsidRDefault="00E15401" w:rsidP="00E15401"/>
    <w:p w14:paraId="67A1EEFD" w14:textId="77777777" w:rsidR="00E15401" w:rsidRDefault="00E15401" w:rsidP="00E15401">
      <w:r>
        <w:t>:: Step 9: Create two VMs without public IPs</w:t>
      </w:r>
    </w:p>
    <w:p w14:paraId="4A5A3BC6" w14:textId="77777777" w:rsidR="00E15401" w:rsidRDefault="00E15401" w:rsidP="00E15401">
      <w:r>
        <w:t>az vm create --resource-group RandRG --name RandVM1 --image Win2019Datacenter --vnet-name RandVNet --subnet WebSubnet --admin-username azureuser --admin-password Pa$$w0rd1234! --nsg "" --size Standard_B2s --public-ip-address "" --storage-sku Standard_LRS</w:t>
      </w:r>
    </w:p>
    <w:p w14:paraId="02B3E8EF" w14:textId="77777777" w:rsidR="00E15401" w:rsidRDefault="00E15401" w:rsidP="00E15401"/>
    <w:p w14:paraId="4AFBCFAC" w14:textId="77777777" w:rsidR="00E15401" w:rsidRDefault="00E15401" w:rsidP="00E15401">
      <w:r>
        <w:t>az vm create --resource-group RandRG --name RandVM2 --image Win2019Datacenter --vnet-name RandVNet --subnet WebSubnet --admin-username azureuser --admin-password Pa$$w0rd1234! --nsg "" --size Standard_B2s --public-ip-address "" --storage-sku Standard_LRS</w:t>
      </w:r>
    </w:p>
    <w:p w14:paraId="395AD1D4" w14:textId="77777777" w:rsidR="00E15401" w:rsidRDefault="00E15401" w:rsidP="00E15401"/>
    <w:p w14:paraId="6C308269" w14:textId="77777777" w:rsidR="00E15401" w:rsidRDefault="00E15401" w:rsidP="00E15401">
      <w:r>
        <w:t>:: Step 10: Get IP config names for NICs</w:t>
      </w:r>
    </w:p>
    <w:p w14:paraId="1C07F287" w14:textId="77777777" w:rsidR="00E15401" w:rsidRDefault="00E15401" w:rsidP="00E15401">
      <w:r>
        <w:t>FOR /F "delims=" %i IN ('az network nic show --name RandVM1VMNic --resource-group RandRG --query "ipConfigurations[0].name" -o tsv') DO SET IP1=%i</w:t>
      </w:r>
    </w:p>
    <w:p w14:paraId="77EFEC99" w14:textId="77777777" w:rsidR="00E15401" w:rsidRDefault="00E15401" w:rsidP="00E15401"/>
    <w:p w14:paraId="4A549554" w14:textId="77777777" w:rsidR="00E15401" w:rsidRDefault="00E15401" w:rsidP="00E15401">
      <w:r>
        <w:t>FOR /F "delims=" %i IN ('az network nic show --name RandVM2VMNic --resource-group RandRG --query "ipConfigurations[0].name" -o tsv') DO SET IP2=%i</w:t>
      </w:r>
    </w:p>
    <w:p w14:paraId="29F19926" w14:textId="77777777" w:rsidR="00E15401" w:rsidRDefault="00E15401" w:rsidP="00E15401"/>
    <w:p w14:paraId="348D1448" w14:textId="77777777" w:rsidR="00E15401" w:rsidRDefault="00E15401" w:rsidP="00E15401">
      <w:r>
        <w:t>:: Step 11: Attach VMs to backend pool</w:t>
      </w:r>
    </w:p>
    <w:p w14:paraId="234FE0F4" w14:textId="77777777" w:rsidR="00E15401" w:rsidRDefault="00E15401" w:rsidP="00E15401">
      <w:r>
        <w:t>az network nic ip-config address-pool add --address-pool RandBackEndPool --ip-config-name %IP1% --nic-name RandVM1VMNic --resource-group RandRG --lb-name RandLB</w:t>
      </w:r>
    </w:p>
    <w:p w14:paraId="4A75BF77" w14:textId="77777777" w:rsidR="00E15401" w:rsidRDefault="00E15401" w:rsidP="00E15401"/>
    <w:p w14:paraId="223F155E" w14:textId="77777777" w:rsidR="00E15401" w:rsidRDefault="00E15401" w:rsidP="00E15401">
      <w:r>
        <w:t>az network nic ip-config address-pool add --address-pool RandBackEndPool --ip-config-name %IP2% --nic-name RandVM2VMNic --resource-group RandRG --lb-name RandLB</w:t>
      </w:r>
    </w:p>
    <w:p w14:paraId="69238885" w14:textId="77777777" w:rsidR="00E15401" w:rsidRDefault="00E15401" w:rsidP="00E15401"/>
    <w:p w14:paraId="13393A33" w14:textId="77777777" w:rsidR="00E15401" w:rsidRDefault="00E15401" w:rsidP="00E15401">
      <w:r>
        <w:t>:: Step 12: Install IIS on both VMs</w:t>
      </w:r>
    </w:p>
    <w:p w14:paraId="157A6EE0" w14:textId="77777777" w:rsidR="00E15401" w:rsidRDefault="00E15401" w:rsidP="00E15401">
      <w:r>
        <w:t>az vm run-command invoke --resource-group RandRG --name RandVM1 --command-id RunPowerShellScript --scripts "Install-WindowsFeature -Name Web-Server -IncludeManagementTools; Set-Content -Path C:\\inetpub\\wwwroot\\iisstart.htm -Value '&lt;h1&gt;Welcome from RandVM1&lt;/h1&gt;'"</w:t>
      </w:r>
    </w:p>
    <w:p w14:paraId="14FC51A2" w14:textId="77777777" w:rsidR="00E15401" w:rsidRDefault="00E15401" w:rsidP="00E15401"/>
    <w:p w14:paraId="2ED4678E" w14:textId="77777777" w:rsidR="00E15401" w:rsidRDefault="00E15401" w:rsidP="00E15401">
      <w:r>
        <w:t>az vm run-command invoke --resource-group RandRG --name RandVM2 --command-id RunPowerShellScript --scripts "Install-WindowsFeature -Name Web-Server -IncludeManagementTools; Set-Content -Path C:\\inetpub\\wwwroot\\iisstart.htm -Value '&lt;h1&gt;Welcome from RandVM2&lt;/h1&gt;'"</w:t>
      </w:r>
    </w:p>
    <w:p w14:paraId="259572CD" w14:textId="77777777" w:rsidR="00E15401" w:rsidRDefault="00E15401" w:rsidP="00E15401"/>
    <w:p w14:paraId="7161EF7F" w14:textId="77777777" w:rsidR="00E15401" w:rsidRDefault="00E15401" w:rsidP="00E15401">
      <w:r>
        <w:t>:: Step 13: Get Load Balancer IP</w:t>
      </w:r>
    </w:p>
    <w:p w14:paraId="552DD0D9" w14:textId="77777777" w:rsidR="00E15401" w:rsidRDefault="00E15401" w:rsidP="00E15401">
      <w:r>
        <w:t>az network public-ip show --name RandPublicIP --resource-group RandRG --query "ipAddress" --output tsv</w:t>
      </w:r>
    </w:p>
    <w:p w14:paraId="59B1FC75" w14:textId="77777777" w:rsidR="00E15401" w:rsidRDefault="00E15401" w:rsidP="00E15401"/>
    <w:p w14:paraId="1C2EF65D" w14:textId="77777777" w:rsidR="00E15401" w:rsidRDefault="00E15401" w:rsidP="00E15401">
      <w:r>
        <w:t>:: Step 14: See the output</w:t>
      </w:r>
    </w:p>
    <w:p w14:paraId="586E0473" w14:textId="50AE09CD" w:rsidR="00E15401" w:rsidRDefault="00E15401" w:rsidP="00E15401">
      <w:r>
        <w:t>curl http://52.191.117.191</w:t>
      </w:r>
    </w:p>
    <w:sectPr w:rsidR="00E1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E0"/>
    <w:rsid w:val="00050D79"/>
    <w:rsid w:val="00195AE0"/>
    <w:rsid w:val="004E5401"/>
    <w:rsid w:val="00630D77"/>
    <w:rsid w:val="008B7E51"/>
    <w:rsid w:val="008C75CC"/>
    <w:rsid w:val="00A0636B"/>
    <w:rsid w:val="00E15401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BBC8"/>
  <w15:chartTrackingRefBased/>
  <w15:docId w15:val="{97999D76-35C0-4F4C-987E-EBEC13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3</cp:revision>
  <dcterms:created xsi:type="dcterms:W3CDTF">2025-05-11T16:26:00Z</dcterms:created>
  <dcterms:modified xsi:type="dcterms:W3CDTF">2025-05-11T16:48:00Z</dcterms:modified>
</cp:coreProperties>
</file>