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8C20" w14:textId="77777777" w:rsidR="004D33FB" w:rsidRPr="004D33FB" w:rsidRDefault="004D33FB" w:rsidP="004D33FB">
      <w:pPr>
        <w:shd w:val="clear" w:color="auto" w:fill="FFFFFF"/>
        <w:spacing w:after="0" w:line="240" w:lineRule="auto"/>
        <w:outlineLvl w:val="0"/>
        <w:rPr>
          <w:rFonts w:ascii="Roboto" w:eastAsia="Times New Roman" w:hAnsi="Roboto" w:cs="Times New Roman"/>
          <w:color w:val="272C37"/>
          <w:kern w:val="36"/>
          <w:sz w:val="48"/>
          <w:szCs w:val="48"/>
          <w14:ligatures w14:val="none"/>
        </w:rPr>
      </w:pPr>
      <w:r w:rsidRPr="004D33FB">
        <w:rPr>
          <w:rFonts w:ascii="Roboto" w:eastAsia="Times New Roman" w:hAnsi="Roboto" w:cs="Times New Roman"/>
          <w:color w:val="272C37"/>
          <w:kern w:val="36"/>
          <w:sz w:val="48"/>
          <w:szCs w:val="48"/>
          <w14:ligatures w14:val="none"/>
        </w:rPr>
        <w:t>Top 60 Power BI Interview Questions and Answers for 2023</w:t>
      </w:r>
    </w:p>
    <w:p w14:paraId="71AB5900" w14:textId="77777777" w:rsidR="004D33FB" w:rsidRPr="004D33FB" w:rsidRDefault="00000000" w:rsidP="004D33FB">
      <w:pPr>
        <w:shd w:val="clear" w:color="auto" w:fill="FFFFFF"/>
        <w:spacing w:after="0" w:line="240" w:lineRule="auto"/>
        <w:rPr>
          <w:rFonts w:ascii="Roboto" w:eastAsia="Times New Roman" w:hAnsi="Roboto" w:cs="Times New Roman"/>
          <w:color w:val="51565E"/>
          <w:kern w:val="0"/>
          <w:sz w:val="24"/>
          <w:szCs w:val="24"/>
          <w14:ligatures w14:val="none"/>
        </w:rPr>
      </w:pPr>
      <w:hyperlink r:id="rId5" w:tgtFrame="_blank" w:history="1">
        <w:r w:rsidR="004D33FB" w:rsidRPr="004D33FB">
          <w:rPr>
            <w:rFonts w:ascii="Roboto" w:eastAsia="Times New Roman" w:hAnsi="Roboto" w:cs="Times New Roman"/>
            <w:color w:val="1179EF"/>
            <w:kern w:val="0"/>
            <w:sz w:val="24"/>
            <w:szCs w:val="24"/>
            <w:u w:val="single"/>
            <w14:ligatures w14:val="none"/>
          </w:rPr>
          <w:t>By Shivam Arora</w:t>
        </w:r>
      </w:hyperlink>
    </w:p>
    <w:p w14:paraId="558249BD" w14:textId="77777777" w:rsidR="004D33FB" w:rsidRPr="004D33FB" w:rsidRDefault="004D33FB" w:rsidP="004D33FB">
      <w:pPr>
        <w:shd w:val="clear" w:color="auto" w:fill="FFFFFF"/>
        <w:spacing w:after="0" w:line="240" w:lineRule="auto"/>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848DA0"/>
          <w:kern w:val="0"/>
          <w:sz w:val="21"/>
          <w:szCs w:val="21"/>
          <w14:ligatures w14:val="none"/>
        </w:rPr>
        <w:t>Last updated on Apr 20, 2023512872</w:t>
      </w:r>
    </w:p>
    <w:p w14:paraId="0253B181" w14:textId="7AE51EF9" w:rsidR="004D33FB" w:rsidRPr="004D33FB" w:rsidRDefault="004D33FB" w:rsidP="004D33FB">
      <w:pPr>
        <w:shd w:val="clear" w:color="auto" w:fill="FFFFFF"/>
        <w:spacing w:line="240" w:lineRule="auto"/>
        <w:rPr>
          <w:rFonts w:ascii="Roboto" w:eastAsia="Times New Roman" w:hAnsi="Roboto" w:cs="Times New Roman"/>
          <w:color w:val="51565E"/>
          <w:kern w:val="0"/>
          <w:sz w:val="24"/>
          <w:szCs w:val="24"/>
          <w14:ligatures w14:val="none"/>
        </w:rPr>
      </w:pPr>
    </w:p>
    <w:p w14:paraId="1BDCD7A5" w14:textId="77777777" w:rsidR="004D33FB" w:rsidRPr="004D33FB" w:rsidRDefault="004D33FB" w:rsidP="00C51CC5">
      <w:pPr>
        <w:shd w:val="clear" w:color="auto" w:fill="FFFFFF"/>
        <w:spacing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Freshers</w:t>
      </w:r>
    </w:p>
    <w:p w14:paraId="024988F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 What is Power BI?</w:t>
      </w:r>
    </w:p>
    <w:p w14:paraId="5A1761A3" w14:textId="334A257F"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 </w:t>
      </w:r>
      <w:hyperlink r:id="rId6" w:tgtFrame="_blank" w:tooltip="business analytics tool" w:history="1">
        <w:r w:rsidRPr="00DC7FC8">
          <w:rPr>
            <w:rFonts w:ascii="Roboto" w:eastAsia="Times New Roman" w:hAnsi="Roboto" w:cs="Times New Roman"/>
            <w:b/>
            <w:bCs/>
            <w:color w:val="1179EF"/>
            <w:kern w:val="0"/>
            <w:sz w:val="24"/>
            <w:szCs w:val="24"/>
            <w:u w:val="single"/>
            <w14:ligatures w14:val="none"/>
          </w:rPr>
          <w:t>business analytics tool</w:t>
        </w:r>
        <w:r w:rsidRPr="004D33FB">
          <w:rPr>
            <w:rFonts w:ascii="Roboto" w:eastAsia="Times New Roman" w:hAnsi="Roboto" w:cs="Times New Roman"/>
            <w:color w:val="1179EF"/>
            <w:kern w:val="0"/>
            <w:sz w:val="24"/>
            <w:szCs w:val="24"/>
            <w:u w:val="single"/>
            <w14:ligatures w14:val="none"/>
          </w:rPr>
          <w:t> </w:t>
        </w:r>
      </w:hyperlink>
      <w:r w:rsidRPr="004D33FB">
        <w:rPr>
          <w:rFonts w:ascii="Roboto" w:eastAsia="Times New Roman" w:hAnsi="Roboto" w:cs="Times New Roman"/>
          <w:color w:val="51565E"/>
          <w:kern w:val="0"/>
          <w:sz w:val="24"/>
          <w:szCs w:val="24"/>
          <w14:ligatures w14:val="none"/>
        </w:rPr>
        <w:t xml:space="preserve">developed by Microsoft that helps you turn </w:t>
      </w:r>
      <w:r w:rsidRPr="00DC7FC8">
        <w:rPr>
          <w:rFonts w:ascii="Roboto" w:eastAsia="Times New Roman" w:hAnsi="Roboto" w:cs="Times New Roman"/>
          <w:b/>
          <w:bCs/>
          <w:color w:val="51565E"/>
          <w:kern w:val="0"/>
          <w:sz w:val="24"/>
          <w:szCs w:val="24"/>
          <w14:ligatures w14:val="none"/>
        </w:rPr>
        <w:t>multiple unrelated data sources</w:t>
      </w:r>
      <w:r w:rsidRPr="004D33FB">
        <w:rPr>
          <w:rFonts w:ascii="Roboto" w:eastAsia="Times New Roman" w:hAnsi="Roboto" w:cs="Times New Roman"/>
          <w:color w:val="51565E"/>
          <w:kern w:val="0"/>
          <w:sz w:val="24"/>
          <w:szCs w:val="24"/>
          <w14:ligatures w14:val="none"/>
        </w:rPr>
        <w:t xml:space="preserve"> into </w:t>
      </w:r>
      <w:r w:rsidRPr="00DC7FC8">
        <w:rPr>
          <w:rFonts w:ascii="Roboto" w:eastAsia="Times New Roman" w:hAnsi="Roboto" w:cs="Times New Roman"/>
          <w:b/>
          <w:bCs/>
          <w:color w:val="51565E"/>
          <w:kern w:val="0"/>
          <w:sz w:val="24"/>
          <w:szCs w:val="24"/>
          <w14:ligatures w14:val="none"/>
        </w:rPr>
        <w:t>valuable</w:t>
      </w:r>
      <w:r w:rsidRPr="004D33FB">
        <w:rPr>
          <w:rFonts w:ascii="Roboto" w:eastAsia="Times New Roman" w:hAnsi="Roboto" w:cs="Times New Roman"/>
          <w:color w:val="51565E"/>
          <w:kern w:val="0"/>
          <w:sz w:val="24"/>
          <w:szCs w:val="24"/>
          <w14:ligatures w14:val="none"/>
        </w:rPr>
        <w:t xml:space="preserve"> and </w:t>
      </w:r>
      <w:r w:rsidRPr="00DC7FC8">
        <w:rPr>
          <w:rFonts w:ascii="Roboto" w:eastAsia="Times New Roman" w:hAnsi="Roboto" w:cs="Times New Roman"/>
          <w:b/>
          <w:bCs/>
          <w:color w:val="51565E"/>
          <w:kern w:val="0"/>
          <w:sz w:val="24"/>
          <w:szCs w:val="24"/>
          <w14:ligatures w14:val="none"/>
        </w:rPr>
        <w:t>interactive insights</w:t>
      </w:r>
      <w:r w:rsidRPr="004D33FB">
        <w:rPr>
          <w:rFonts w:ascii="Roboto" w:eastAsia="Times New Roman" w:hAnsi="Roboto" w:cs="Times New Roman"/>
          <w:color w:val="51565E"/>
          <w:kern w:val="0"/>
          <w:sz w:val="24"/>
          <w:szCs w:val="24"/>
          <w14:ligatures w14:val="none"/>
        </w:rPr>
        <w:t>. These data may be in the form of an Excel spreadsheet or cloud-based/on-premises hybrid </w:t>
      </w:r>
      <w:hyperlink r:id="rId7" w:tgtFrame="_blank" w:tooltip="data warehouses" w:history="1">
        <w:r w:rsidRPr="004D33FB">
          <w:rPr>
            <w:rFonts w:ascii="Roboto" w:eastAsia="Times New Roman" w:hAnsi="Roboto" w:cs="Times New Roman"/>
            <w:color w:val="1179EF"/>
            <w:kern w:val="0"/>
            <w:sz w:val="24"/>
            <w:szCs w:val="24"/>
            <w:u w:val="single"/>
            <w14:ligatures w14:val="none"/>
          </w:rPr>
          <w:t>data warehouses</w:t>
        </w:r>
      </w:hyperlink>
      <w:r w:rsidRPr="004D33FB">
        <w:rPr>
          <w:rFonts w:ascii="Roboto" w:eastAsia="Times New Roman" w:hAnsi="Roboto" w:cs="Times New Roman"/>
          <w:color w:val="51565E"/>
          <w:kern w:val="0"/>
          <w:sz w:val="24"/>
          <w:szCs w:val="24"/>
          <w14:ligatures w14:val="none"/>
        </w:rPr>
        <w:t>. You can easily connect to all your data sources and share insights with anyone.</w:t>
      </w:r>
    </w:p>
    <w:p w14:paraId="4E098D1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 Why should we use Power BI?</w:t>
      </w:r>
    </w:p>
    <w:p w14:paraId="5F77C6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Because Power BI provides an easy way for anyone, including non-technical people, to connect, change, and visualize their raw business data from many different sources and turn it into valuable data that makes it easy to make smart business decisions.</w:t>
      </w:r>
    </w:p>
    <w:p w14:paraId="10F816F0"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 Difference between Power BI and Tableau</w:t>
      </w:r>
    </w:p>
    <w:p w14:paraId="1894A4D8" w14:textId="77777777" w:rsid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Both </w:t>
      </w:r>
      <w:hyperlink r:id="rId8" w:tgtFrame="_blank" w:tooltip="Tableau" w:history="1">
        <w:r w:rsidRPr="004D33FB">
          <w:rPr>
            <w:rFonts w:ascii="Roboto" w:eastAsia="Times New Roman" w:hAnsi="Roboto" w:cs="Times New Roman"/>
            <w:color w:val="1179EF"/>
            <w:kern w:val="0"/>
            <w:sz w:val="24"/>
            <w:szCs w:val="24"/>
            <w:u w:val="single"/>
            <w14:ligatures w14:val="none"/>
          </w:rPr>
          <w:t>Tableau</w:t>
        </w:r>
      </w:hyperlink>
      <w:r w:rsidRPr="004D33FB">
        <w:rPr>
          <w:rFonts w:ascii="Roboto" w:eastAsia="Times New Roman" w:hAnsi="Roboto" w:cs="Times New Roman"/>
          <w:color w:val="51565E"/>
          <w:kern w:val="0"/>
          <w:sz w:val="24"/>
          <w:szCs w:val="24"/>
          <w14:ligatures w14:val="none"/>
        </w:rPr>
        <w:t> and Power BI are the current IT industry's </w:t>
      </w:r>
      <w:hyperlink r:id="rId9" w:tgtFrame="_blank" w:tooltip="data analytics" w:history="1">
        <w:r w:rsidRPr="004D33FB">
          <w:rPr>
            <w:rFonts w:ascii="Roboto" w:eastAsia="Times New Roman" w:hAnsi="Roboto" w:cs="Times New Roman"/>
            <w:color w:val="1179EF"/>
            <w:kern w:val="0"/>
            <w:sz w:val="24"/>
            <w:szCs w:val="24"/>
            <w:u w:val="single"/>
            <w14:ligatures w14:val="none"/>
          </w:rPr>
          <w:t>data analytics</w:t>
        </w:r>
      </w:hyperlink>
      <w:r w:rsidRPr="004D33FB">
        <w:rPr>
          <w:rFonts w:ascii="Roboto" w:eastAsia="Times New Roman" w:hAnsi="Roboto" w:cs="Times New Roman"/>
          <w:color w:val="51565E"/>
          <w:kern w:val="0"/>
          <w:sz w:val="24"/>
          <w:szCs w:val="24"/>
          <w14:ligatures w14:val="none"/>
        </w:rPr>
        <w:t> and visualization giants. Yet, there are a few significant differences between them. You will now explore the important differences between Tableau and Power BI.</w:t>
      </w:r>
    </w:p>
    <w:p w14:paraId="6384661D"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p w14:paraId="55B98901"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tbl>
      <w:tblPr>
        <w:tblW w:w="90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042"/>
        <w:gridCol w:w="5040"/>
      </w:tblGrid>
      <w:tr w:rsidR="004D33FB" w:rsidRPr="00F63D75" w14:paraId="48C35C94" w14:textId="77777777" w:rsidTr="00AE23F7">
        <w:trPr>
          <w:trHeight w:val="132"/>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84BA07"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r w:rsidRPr="00F63D75">
              <w:rPr>
                <w:rFonts w:ascii="Roboto" w:eastAsia="Times New Roman" w:hAnsi="Roboto" w:cs="Times New Roman"/>
                <w:b/>
                <w:bCs/>
                <w:color w:val="272C37"/>
                <w:kern w:val="0"/>
                <w:sz w:val="27"/>
                <w:szCs w:val="27"/>
                <w14:ligatures w14:val="none"/>
              </w:rPr>
              <w:lastRenderedPageBreak/>
              <w:t>Tableau</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E163EE"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r w:rsidRPr="00F63D75">
              <w:rPr>
                <w:rFonts w:ascii="Roboto" w:eastAsia="Times New Roman" w:hAnsi="Roboto" w:cs="Times New Roman"/>
                <w:b/>
                <w:bCs/>
                <w:color w:val="272C37"/>
                <w:kern w:val="0"/>
                <w:sz w:val="27"/>
                <w:szCs w:val="27"/>
                <w14:ligatures w14:val="none"/>
              </w:rPr>
              <w:t>Power BI</w:t>
            </w:r>
          </w:p>
        </w:tc>
      </w:tr>
      <w:tr w:rsidR="004D33FB" w:rsidRPr="004D33FB" w14:paraId="6E9158F8" w14:textId="77777777" w:rsidTr="00AE23F7">
        <w:trPr>
          <w:trHeight w:val="744"/>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C37FAC" w14:textId="64FD3E05"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uses MDX </w:t>
            </w:r>
            <w:r w:rsidR="00F63D75" w:rsidRPr="00F63D75">
              <w:rPr>
                <w:rFonts w:ascii="Roboto" w:eastAsia="Times New Roman" w:hAnsi="Roboto" w:cs="Times New Roman"/>
                <w:color w:val="51565E"/>
                <w:kern w:val="0"/>
                <w:sz w:val="24"/>
                <w:szCs w:val="24"/>
                <w14:ligatures w14:val="none"/>
              </w:rPr>
              <w:t>(</w:t>
            </w:r>
            <w:r w:rsidR="00F63D75" w:rsidRPr="00F63D75">
              <w:rPr>
                <w:rFonts w:ascii="Roboto" w:hAnsi="Roboto"/>
                <w:b/>
                <w:bCs/>
                <w:color w:val="202124"/>
                <w:sz w:val="24"/>
                <w:szCs w:val="24"/>
                <w:shd w:val="clear" w:color="auto" w:fill="FFFFFF"/>
              </w:rPr>
              <w:t>Multidimensional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measures and dimensions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059E29" w14:textId="1E2DF273"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Power BI uses DAX </w:t>
            </w:r>
            <w:r w:rsidR="00F63D75" w:rsidRPr="00F63D75">
              <w:rPr>
                <w:rFonts w:ascii="Roboto" w:eastAsia="Times New Roman" w:hAnsi="Roboto" w:cs="Times New Roman"/>
                <w:color w:val="51565E"/>
                <w:kern w:val="0"/>
                <w:sz w:val="24"/>
                <w:szCs w:val="24"/>
                <w14:ligatures w14:val="none"/>
              </w:rPr>
              <w:t>(</w:t>
            </w:r>
            <w:r w:rsidR="00F63D75" w:rsidRPr="00F63D75">
              <w:rPr>
                <w:rStyle w:val="Emphasis"/>
                <w:rFonts w:ascii="Roboto" w:hAnsi="Roboto"/>
                <w:b/>
                <w:bCs/>
                <w:i w:val="0"/>
                <w:iCs w:val="0"/>
                <w:color w:val="5F6368"/>
                <w:sz w:val="24"/>
                <w:szCs w:val="24"/>
                <w:shd w:val="clear" w:color="auto" w:fill="FFFFFF"/>
              </w:rPr>
              <w:t>Data Analysis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calculating measures</w:t>
            </w:r>
          </w:p>
        </w:tc>
      </w:tr>
      <w:tr w:rsidR="004D33FB" w:rsidRPr="004D33FB" w14:paraId="66E0C34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0F0646"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capable of handling large volumes of data</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707FBA"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qualified only to handle a limited amount of data </w:t>
            </w:r>
          </w:p>
        </w:tc>
      </w:tr>
      <w:tr w:rsidR="004D33FB" w:rsidRPr="004D33FB" w14:paraId="4A719DB9" w14:textId="77777777" w:rsidTr="00AE23F7">
        <w:trPr>
          <w:trHeight w:val="321"/>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B18524"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best suitable for experts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4D8EF1"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suitable for both experts and beginners</w:t>
            </w:r>
          </w:p>
        </w:tc>
      </w:tr>
      <w:tr w:rsidR="004D33FB" w:rsidRPr="004D33FB" w14:paraId="09436AC3"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BCAAD0"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User Interface is complicated</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F1908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User Interface is comparatively simpler</w:t>
            </w:r>
          </w:p>
        </w:tc>
      </w:tr>
      <w:tr w:rsidR="004D33FB" w:rsidRPr="004D33FB" w14:paraId="04F78C9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635FED" w14:textId="0541A699"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w:t>
            </w:r>
            <w:r w:rsidR="00F63D75" w:rsidRPr="00F63D75">
              <w:rPr>
                <w:rFonts w:ascii="Roboto" w:eastAsia="Times New Roman" w:hAnsi="Roboto" w:cs="Times New Roman"/>
                <w:color w:val="51565E"/>
                <w:kern w:val="0"/>
                <w:sz w:val="24"/>
                <w:szCs w:val="24"/>
                <w14:ligatures w14:val="none"/>
              </w:rPr>
              <w:t>can support</w:t>
            </w:r>
            <w:r w:rsidRPr="00F63D75">
              <w:rPr>
                <w:rFonts w:ascii="Roboto" w:eastAsia="Times New Roman" w:hAnsi="Roboto" w:cs="Times New Roman"/>
                <w:color w:val="51565E"/>
                <w:kern w:val="0"/>
                <w:sz w:val="24"/>
                <w:szCs w:val="24"/>
                <w14:ligatures w14:val="none"/>
              </w:rPr>
              <w:t xml:space="preserve"> the cloud with ease.</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6403E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finds it difficult, as its capacity to handle large volumes of data is limited.</w:t>
            </w:r>
          </w:p>
        </w:tc>
      </w:tr>
    </w:tbl>
    <w:p w14:paraId="27DA43F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 Difference between Power Query and Power Pivot</w:t>
      </w:r>
    </w:p>
    <w:p w14:paraId="7B6F42C2" w14:textId="77777777" w:rsid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differences between Power Query and Power Pivot are explained as follows:</w:t>
      </w:r>
    </w:p>
    <w:tbl>
      <w:tblPr>
        <w:tblW w:w="81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682"/>
        <w:gridCol w:w="4500"/>
      </w:tblGrid>
      <w:tr w:rsidR="004D33FB" w:rsidRPr="004D33FB" w14:paraId="79AE0DB3"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61045C"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Power Query</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F12F3E"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Power Pivot</w:t>
            </w:r>
          </w:p>
        </w:tc>
      </w:tr>
      <w:tr w:rsidR="004D33FB" w:rsidRPr="004D33FB" w14:paraId="29331FD9" w14:textId="77777777" w:rsidTr="00AE23F7">
        <w:trPr>
          <w:trHeight w:val="627"/>
        </w:trPr>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50845E"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0"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all about analyzing data.</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F2C9C4"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1" w:tgtFrame="_blank" w:tooltip="Power Pivot" w:history="1">
              <w:r w:rsidR="004D33FB" w:rsidRPr="004D33FB">
                <w:rPr>
                  <w:rFonts w:ascii="Roboto" w:eastAsia="Times New Roman" w:hAnsi="Roboto" w:cs="Times New Roman"/>
                  <w:color w:val="1179EF"/>
                  <w:kern w:val="0"/>
                  <w:sz w:val="24"/>
                  <w:szCs w:val="24"/>
                  <w:u w:val="single"/>
                  <w14:ligatures w14:val="none"/>
                </w:rPr>
                <w:t>Power Pivot</w:t>
              </w:r>
            </w:hyperlink>
            <w:r w:rsidR="004D33FB" w:rsidRPr="004D33FB">
              <w:rPr>
                <w:rFonts w:ascii="Roboto" w:eastAsia="Times New Roman" w:hAnsi="Roboto" w:cs="Times New Roman"/>
                <w:color w:val="51565E"/>
                <w:kern w:val="0"/>
                <w:sz w:val="24"/>
                <w:szCs w:val="24"/>
                <w14:ligatures w14:val="none"/>
              </w:rPr>
              <w:t> is all about getting and Transforming data.</w:t>
            </w:r>
          </w:p>
        </w:tc>
      </w:tr>
      <w:tr w:rsidR="004D33FB" w:rsidRPr="004D33FB" w14:paraId="2294C81A"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5991CA"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 is an ETL service tool.</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3AB092"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is an in-memory data modeling component</w:t>
            </w:r>
          </w:p>
        </w:tc>
      </w:tr>
    </w:tbl>
    <w:p w14:paraId="39BA0862" w14:textId="6368D6C3" w:rsidR="00AE23F7" w:rsidRDefault="006E6BC1" w:rsidP="004D33FB">
      <w:pPr>
        <w:shd w:val="clear" w:color="auto" w:fill="FFFFFF"/>
        <w:spacing w:before="480" w:after="360" w:line="390" w:lineRule="atLeast"/>
        <w:outlineLvl w:val="2"/>
        <w:rPr>
          <w:rFonts w:ascii="Roboto" w:eastAsia="Times New Roman" w:hAnsi="Roboto" w:cs="Times New Roman"/>
          <w:color w:val="FFFFFF"/>
          <w:kern w:val="0"/>
          <w:sz w:val="21"/>
          <w:szCs w:val="21"/>
          <w14:ligatures w14:val="none"/>
        </w:rPr>
      </w:pPr>
      <w:r>
        <w:rPr>
          <w:noProof/>
        </w:rPr>
        <w:lastRenderedPageBreak/>
        <w:drawing>
          <wp:inline distT="0" distB="0" distL="0" distR="0" wp14:anchorId="0456AA96" wp14:editId="517088DA">
            <wp:extent cx="5943600" cy="1602740"/>
            <wp:effectExtent l="0" t="0" r="0" b="0"/>
            <wp:docPr id="670478801" name="Picture 2" descr="A blue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8801" name="Picture 2" descr="A blue square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p>
    <w:p w14:paraId="2D68C180" w14:textId="12BEB889"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 What is Power BI Desktop</w:t>
      </w:r>
    </w:p>
    <w:p w14:paraId="26D4283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Desktop is an open-source application designed and developed by Microsoft. Power BI Desktop will allow users to </w:t>
      </w:r>
      <w:r w:rsidRPr="006A4C24">
        <w:rPr>
          <w:rFonts w:ascii="Roboto" w:eastAsia="Times New Roman" w:hAnsi="Roboto" w:cs="Times New Roman"/>
          <w:b/>
          <w:bCs/>
          <w:color w:val="51565E"/>
          <w:kern w:val="0"/>
          <w:sz w:val="24"/>
          <w:szCs w:val="24"/>
          <w14:ligatures w14:val="none"/>
        </w:rPr>
        <w:t>connect to, transform, and visualize your data with ease</w:t>
      </w:r>
      <w:r w:rsidRPr="004D33FB">
        <w:rPr>
          <w:rFonts w:ascii="Roboto" w:eastAsia="Times New Roman" w:hAnsi="Roboto" w:cs="Times New Roman"/>
          <w:color w:val="51565E"/>
          <w:kern w:val="0"/>
          <w:sz w:val="24"/>
          <w:szCs w:val="24"/>
          <w14:ligatures w14:val="none"/>
        </w:rPr>
        <w:t xml:space="preserve">. Power BI Desktop lets users build visuals and collections of visuals that can be </w:t>
      </w:r>
      <w:r w:rsidRPr="006A4C24">
        <w:rPr>
          <w:rFonts w:ascii="Roboto" w:eastAsia="Times New Roman" w:hAnsi="Roboto" w:cs="Times New Roman"/>
          <w:b/>
          <w:bCs/>
          <w:color w:val="51565E"/>
          <w:kern w:val="0"/>
          <w:sz w:val="24"/>
          <w:szCs w:val="24"/>
          <w14:ligatures w14:val="none"/>
        </w:rPr>
        <w:t>shared as reports</w:t>
      </w:r>
      <w:r w:rsidRPr="004D33FB">
        <w:rPr>
          <w:rFonts w:ascii="Roboto" w:eastAsia="Times New Roman" w:hAnsi="Roboto" w:cs="Times New Roman"/>
          <w:color w:val="51565E"/>
          <w:kern w:val="0"/>
          <w:sz w:val="24"/>
          <w:szCs w:val="24"/>
          <w14:ligatures w14:val="none"/>
        </w:rPr>
        <w:t xml:space="preserve"> with your colleagues or your clients in your organization.</w:t>
      </w:r>
    </w:p>
    <w:p w14:paraId="341692D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6. What is Power Pivot?</w:t>
      </w:r>
    </w:p>
    <w:p w14:paraId="610D0D2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Pivot </w:t>
      </w:r>
      <w:proofErr w:type="gramStart"/>
      <w:r w:rsidRPr="004D33FB">
        <w:rPr>
          <w:rFonts w:ascii="Roboto" w:eastAsia="Times New Roman" w:hAnsi="Roboto" w:cs="Times New Roman"/>
          <w:color w:val="51565E"/>
          <w:kern w:val="0"/>
          <w:sz w:val="24"/>
          <w:szCs w:val="24"/>
          <w14:ligatures w14:val="none"/>
        </w:rPr>
        <w:t>is</w:t>
      </w:r>
      <w:proofErr w:type="gramEnd"/>
      <w:r w:rsidRPr="004D33FB">
        <w:rPr>
          <w:rFonts w:ascii="Roboto" w:eastAsia="Times New Roman" w:hAnsi="Roboto" w:cs="Times New Roman"/>
          <w:color w:val="51565E"/>
          <w:kern w:val="0"/>
          <w:sz w:val="24"/>
          <w:szCs w:val="24"/>
          <w14:ligatures w14:val="none"/>
        </w:rPr>
        <w:t xml:space="preserve"> an add-on provided by Microsoft for Excel since 2010. Power Pivot was designed to extend the analytical capabilities and services of Microsoft Excel.</w:t>
      </w:r>
    </w:p>
    <w:p w14:paraId="4CBF543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7. What is Power Query?</w:t>
      </w:r>
    </w:p>
    <w:p w14:paraId="630EDAD5" w14:textId="77777777" w:rsidR="004D33FB" w:rsidRPr="004D33FB" w:rsidRDefault="00000000" w:rsidP="004D33FB">
      <w:pPr>
        <w:shd w:val="clear" w:color="auto" w:fill="FFFFFF"/>
        <w:spacing w:after="390" w:line="390" w:lineRule="atLeast"/>
        <w:rPr>
          <w:rFonts w:ascii="Roboto" w:eastAsia="Times New Roman" w:hAnsi="Roboto" w:cs="Times New Roman"/>
          <w:color w:val="51565E"/>
          <w:kern w:val="0"/>
          <w:sz w:val="24"/>
          <w:szCs w:val="24"/>
          <w14:ligatures w14:val="none"/>
        </w:rPr>
      </w:pPr>
      <w:hyperlink r:id="rId13"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 business intelligence tool designed by Microsoft for Excel. Power Query allows you to import data from various data sources and will enable you to clean, transform and reshape your data as per the requirements. Power Query allows you to write your query once and then run it with a simple refresh.</w:t>
      </w:r>
    </w:p>
    <w:p w14:paraId="4BEE0C3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8. Describe the components of Microsoft’s self-service BI solution.</w:t>
      </w:r>
    </w:p>
    <w:p w14:paraId="0656CCC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Self-service business intelligence (SSBI) is divided into the Excel BI Toolkit and Power BI.</w:t>
      </w:r>
    </w:p>
    <w:p w14:paraId="4AFBD13A"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9. What is self-service BI, anyway?</w:t>
      </w:r>
    </w:p>
    <w:p w14:paraId="399688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SSBI is an abbreviation for Self-Service Business Intelligence and is a breakthrough in business intelligence. SSBI has enabled many business professionals with no technical or </w:t>
      </w:r>
      <w:hyperlink r:id="rId14" w:tgtFrame="_blank" w:tooltip="coding" w:history="1">
        <w:r w:rsidRPr="004D33FB">
          <w:rPr>
            <w:rFonts w:ascii="Roboto" w:eastAsia="Times New Roman" w:hAnsi="Roboto" w:cs="Times New Roman"/>
            <w:color w:val="1179EF"/>
            <w:kern w:val="0"/>
            <w:sz w:val="24"/>
            <w:szCs w:val="24"/>
            <w:u w:val="single"/>
            <w14:ligatures w14:val="none"/>
          </w:rPr>
          <w:t>coding</w:t>
        </w:r>
      </w:hyperlink>
      <w:r w:rsidRPr="004D33FB">
        <w:rPr>
          <w:rFonts w:ascii="Roboto" w:eastAsia="Times New Roman" w:hAnsi="Roboto" w:cs="Times New Roman"/>
          <w:color w:val="51565E"/>
          <w:kern w:val="0"/>
          <w:sz w:val="24"/>
          <w:szCs w:val="24"/>
          <w14:ligatures w14:val="none"/>
        </w:rPr>
        <w:t> background to use Power BI and generate reports and draw predictions successfully. Even non-technical users can create these dashboards to help their business make more informed decisions.</w:t>
      </w:r>
    </w:p>
    <w:p w14:paraId="5EFE3ABC"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10. What is DAX?</w:t>
      </w:r>
    </w:p>
    <w:p w14:paraId="5A2021A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DAX stands for Data Analysis Expressions. It's a </w:t>
      </w:r>
      <w:r w:rsidRPr="00083C02">
        <w:rPr>
          <w:rFonts w:ascii="Roboto" w:eastAsia="Times New Roman" w:hAnsi="Roboto" w:cs="Times New Roman"/>
          <w:b/>
          <w:bCs/>
          <w:color w:val="51565E"/>
          <w:kern w:val="0"/>
          <w:sz w:val="24"/>
          <w:szCs w:val="24"/>
          <w14:ligatures w14:val="none"/>
        </w:rPr>
        <w:t>collection of functions, operators, and constants</w:t>
      </w:r>
      <w:r w:rsidRPr="004D33FB">
        <w:rPr>
          <w:rFonts w:ascii="Roboto" w:eastAsia="Times New Roman" w:hAnsi="Roboto" w:cs="Times New Roman"/>
          <w:color w:val="51565E"/>
          <w:kern w:val="0"/>
          <w:sz w:val="24"/>
          <w:szCs w:val="24"/>
          <w14:ligatures w14:val="none"/>
        </w:rPr>
        <w:t xml:space="preserve"> used in formulas to calculate and return values. In other words, it helps you create new info from data you already have.</w:t>
      </w:r>
    </w:p>
    <w:p w14:paraId="1DB7D7F7"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11. What are Filters in Power BI?</w:t>
      </w:r>
    </w:p>
    <w:p w14:paraId="30E4DF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term "Filter" is self-explanatory. Filters are </w:t>
      </w:r>
      <w:r w:rsidRPr="001B556E">
        <w:rPr>
          <w:rFonts w:ascii="Roboto" w:eastAsia="Times New Roman" w:hAnsi="Roboto" w:cs="Times New Roman"/>
          <w:b/>
          <w:bCs/>
          <w:color w:val="51565E"/>
          <w:kern w:val="0"/>
          <w:sz w:val="24"/>
          <w:szCs w:val="24"/>
          <w14:ligatures w14:val="none"/>
        </w:rPr>
        <w:t>mathematical and logical conditions</w:t>
      </w:r>
      <w:r w:rsidRPr="004D33FB">
        <w:rPr>
          <w:rFonts w:ascii="Roboto" w:eastAsia="Times New Roman" w:hAnsi="Roboto" w:cs="Times New Roman"/>
          <w:color w:val="51565E"/>
          <w:kern w:val="0"/>
          <w:sz w:val="24"/>
          <w:szCs w:val="24"/>
          <w14:ligatures w14:val="none"/>
        </w:rPr>
        <w:t xml:space="preserve"> applied to data to filter out essential information in rows and columns. The following are the variety of filters available in Power BI:</w:t>
      </w:r>
    </w:p>
    <w:p w14:paraId="575DD609"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 filters</w:t>
      </w:r>
    </w:p>
    <w:p w14:paraId="45E8F022"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 filters</w:t>
      </w:r>
    </w:p>
    <w:p w14:paraId="14513287"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Include/Exclude </w:t>
      </w:r>
      <w:proofErr w:type="gramStart"/>
      <w:r w:rsidRPr="004D33FB">
        <w:rPr>
          <w:rFonts w:ascii="Roboto" w:eastAsia="Times New Roman" w:hAnsi="Roboto" w:cs="Times New Roman"/>
          <w:color w:val="51565E"/>
          <w:kern w:val="0"/>
          <w:sz w:val="24"/>
          <w:szCs w:val="24"/>
          <w14:ligatures w14:val="none"/>
        </w:rPr>
        <w:t>filters</w:t>
      </w:r>
      <w:proofErr w:type="gramEnd"/>
    </w:p>
    <w:p w14:paraId="0A0C2748"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Drill-down filters</w:t>
      </w:r>
    </w:p>
    <w:p w14:paraId="0F4BBE8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Cross Drill filters</w:t>
      </w:r>
    </w:p>
    <w:p w14:paraId="67D87AC2" w14:textId="2433423E"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w:t>
      </w:r>
      <w:r w:rsidR="003A20D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through filters</w:t>
      </w:r>
    </w:p>
    <w:p w14:paraId="16F791FA"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URL filters–transient</w:t>
      </w:r>
    </w:p>
    <w:p w14:paraId="32A7D0B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Pass-Through filters</w:t>
      </w:r>
    </w:p>
    <w:p w14:paraId="6AFE5BA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12. What are Custom Visuals in Power BI?</w:t>
      </w:r>
    </w:p>
    <w:p w14:paraId="3B0F4D2B" w14:textId="46204875"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Custom Visuals are like any other </w:t>
      </w:r>
      <w:hyperlink r:id="rId15" w:tgtFrame="_blank" w:tooltip="visualizations" w:history="1">
        <w:r w:rsidRPr="004D33FB">
          <w:rPr>
            <w:rFonts w:ascii="Roboto" w:eastAsia="Times New Roman" w:hAnsi="Roboto" w:cs="Times New Roman"/>
            <w:color w:val="1179EF"/>
            <w:kern w:val="0"/>
            <w:sz w:val="24"/>
            <w:szCs w:val="24"/>
            <w:u w:val="single"/>
            <w14:ligatures w14:val="none"/>
          </w:rPr>
          <w:t>visualizations</w:t>
        </w:r>
      </w:hyperlink>
      <w:r w:rsidRPr="004D33FB">
        <w:rPr>
          <w:rFonts w:ascii="Roboto" w:eastAsia="Times New Roman" w:hAnsi="Roboto" w:cs="Times New Roman"/>
          <w:color w:val="51565E"/>
          <w:kern w:val="0"/>
          <w:sz w:val="24"/>
          <w:szCs w:val="24"/>
          <w14:ligatures w14:val="none"/>
        </w:rPr>
        <w:t xml:space="preserve">, generated using Power BI. The only difference is that </w:t>
      </w:r>
      <w:r w:rsidR="00A416E2">
        <w:rPr>
          <w:rFonts w:ascii="Roboto" w:eastAsia="Times New Roman" w:hAnsi="Roboto" w:cs="Times New Roman"/>
          <w:color w:val="51565E"/>
          <w:kern w:val="0"/>
          <w:sz w:val="24"/>
          <w:szCs w:val="24"/>
          <w14:ligatures w14:val="none"/>
        </w:rPr>
        <w:t xml:space="preserve">they are </w:t>
      </w:r>
      <w:r w:rsidRPr="004D33FB">
        <w:rPr>
          <w:rFonts w:ascii="Roboto" w:eastAsia="Times New Roman" w:hAnsi="Roboto" w:cs="Times New Roman"/>
          <w:color w:val="51565E"/>
          <w:kern w:val="0"/>
          <w:sz w:val="24"/>
          <w:szCs w:val="24"/>
          <w14:ligatures w14:val="none"/>
        </w:rPr>
        <w:t>develope</w:t>
      </w:r>
      <w:r w:rsidR="00A416E2">
        <w:rPr>
          <w:rFonts w:ascii="Roboto" w:eastAsia="Times New Roman" w:hAnsi="Roboto" w:cs="Times New Roman"/>
          <w:color w:val="51565E"/>
          <w:kern w:val="0"/>
          <w:sz w:val="24"/>
          <w:szCs w:val="24"/>
          <w14:ligatures w14:val="none"/>
        </w:rPr>
        <w:t>d</w:t>
      </w:r>
      <w:r w:rsidRPr="004D33FB">
        <w:rPr>
          <w:rFonts w:ascii="Roboto" w:eastAsia="Times New Roman" w:hAnsi="Roboto" w:cs="Times New Roman"/>
          <w:color w:val="51565E"/>
          <w:kern w:val="0"/>
          <w:sz w:val="24"/>
          <w:szCs w:val="24"/>
          <w14:ligatures w14:val="none"/>
        </w:rPr>
        <w:t xml:space="preserve"> using custom SDK</w:t>
      </w:r>
      <w:r w:rsidR="00A416E2">
        <w:rPr>
          <w:rFonts w:ascii="Roboto" w:eastAsia="Times New Roman" w:hAnsi="Roboto" w:cs="Times New Roman"/>
          <w:color w:val="51565E"/>
          <w:kern w:val="0"/>
          <w:sz w:val="24"/>
          <w:szCs w:val="24"/>
          <w14:ligatures w14:val="none"/>
        </w:rPr>
        <w:t>s</w:t>
      </w:r>
      <w:r w:rsidR="00FD0B9B">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r w:rsidR="00FD0B9B">
        <w:rPr>
          <w:rFonts w:ascii="Roboto" w:eastAsia="Times New Roman" w:hAnsi="Roboto" w:cs="Times New Roman"/>
          <w:color w:val="51565E"/>
          <w:kern w:val="0"/>
          <w:sz w:val="24"/>
          <w:szCs w:val="24"/>
          <w14:ligatures w14:val="none"/>
        </w:rPr>
        <w:t>L</w:t>
      </w:r>
      <w:r w:rsidRPr="004D33FB">
        <w:rPr>
          <w:rFonts w:ascii="Roboto" w:eastAsia="Times New Roman" w:hAnsi="Roboto" w:cs="Times New Roman"/>
          <w:color w:val="51565E"/>
          <w:kern w:val="0"/>
          <w:sz w:val="24"/>
          <w:szCs w:val="24"/>
          <w14:ligatures w14:val="none"/>
        </w:rPr>
        <w:t>anguages like </w:t>
      </w:r>
      <w:hyperlink r:id="rId16" w:tgtFrame="_blank" w:tooltip="JQuery and JavaScript" w:history="1">
        <w:r w:rsidRPr="004D33FB">
          <w:rPr>
            <w:rFonts w:ascii="Roboto" w:eastAsia="Times New Roman" w:hAnsi="Roboto" w:cs="Times New Roman"/>
            <w:color w:val="1179EF"/>
            <w:kern w:val="0"/>
            <w:sz w:val="24"/>
            <w:szCs w:val="24"/>
            <w:u w:val="single"/>
            <w14:ligatures w14:val="none"/>
          </w:rPr>
          <w:t>JQuery and JavaScript</w:t>
        </w:r>
      </w:hyperlink>
      <w:r w:rsidRPr="004D33FB">
        <w:rPr>
          <w:rFonts w:ascii="Roboto" w:eastAsia="Times New Roman" w:hAnsi="Roboto" w:cs="Times New Roman"/>
          <w:color w:val="51565E"/>
          <w:kern w:val="0"/>
          <w:sz w:val="24"/>
          <w:szCs w:val="24"/>
          <w14:ligatures w14:val="none"/>
        </w:rPr>
        <w:t> are used to create custom visuals in Power BI.</w:t>
      </w:r>
    </w:p>
    <w:p w14:paraId="55103E51"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13. What is GetData in Power BI?</w:t>
      </w:r>
    </w:p>
    <w:p w14:paraId="6B337F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Get Data is a simple icon on Power BI used to import data from the source.</w:t>
      </w:r>
    </w:p>
    <w:p w14:paraId="31A1807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14. Mention some advantages of Power BI.</w:t>
      </w:r>
    </w:p>
    <w:p w14:paraId="1BCB115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Some of the advantages of using Power BI:</w:t>
      </w:r>
    </w:p>
    <w:p w14:paraId="586590A5" w14:textId="700018C1"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helps build an interact</w:t>
      </w:r>
      <w:r w:rsidR="00A9216D">
        <w:rPr>
          <w:rFonts w:ascii="Roboto" w:eastAsia="Times New Roman" w:hAnsi="Roboto" w:cs="Times New Roman"/>
          <w:color w:val="51565E"/>
          <w:kern w:val="0"/>
          <w:sz w:val="24"/>
          <w:szCs w:val="24"/>
          <w14:ligatures w14:val="none"/>
        </w:rPr>
        <w:t>ive</w:t>
      </w:r>
      <w:r w:rsidRPr="004D33FB">
        <w:rPr>
          <w:rFonts w:ascii="Roboto" w:eastAsia="Times New Roman" w:hAnsi="Roboto" w:cs="Times New Roman"/>
          <w:color w:val="51565E"/>
          <w:kern w:val="0"/>
          <w:sz w:val="24"/>
          <w:szCs w:val="24"/>
          <w14:ligatures w14:val="none"/>
        </w:rPr>
        <w:t> </w:t>
      </w:r>
      <w:hyperlink r:id="rId17" w:tgtFrame="_blank" w:tooltip="data visualization" w:history="1">
        <w:r w:rsidRPr="004D33FB">
          <w:rPr>
            <w:rFonts w:ascii="Roboto" w:eastAsia="Times New Roman" w:hAnsi="Roboto" w:cs="Times New Roman"/>
            <w:color w:val="1179EF"/>
            <w:kern w:val="0"/>
            <w:sz w:val="24"/>
            <w:szCs w:val="24"/>
            <w:u w:val="single"/>
            <w14:ligatures w14:val="none"/>
          </w:rPr>
          <w:t>data visualization</w:t>
        </w:r>
      </w:hyperlink>
      <w:r w:rsidRPr="004D33FB">
        <w:rPr>
          <w:rFonts w:ascii="Roboto" w:eastAsia="Times New Roman" w:hAnsi="Roboto" w:cs="Times New Roman"/>
          <w:color w:val="51565E"/>
          <w:kern w:val="0"/>
          <w:sz w:val="24"/>
          <w:szCs w:val="24"/>
          <w14:ligatures w14:val="none"/>
        </w:rPr>
        <w:t> in data centers</w:t>
      </w:r>
    </w:p>
    <w:p w14:paraId="4B6AF9C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allows users to transform data into visuals and share them with </w:t>
      </w:r>
      <w:proofErr w:type="gramStart"/>
      <w:r w:rsidRPr="004D33FB">
        <w:rPr>
          <w:rFonts w:ascii="Roboto" w:eastAsia="Times New Roman" w:hAnsi="Roboto" w:cs="Times New Roman"/>
          <w:color w:val="51565E"/>
          <w:kern w:val="0"/>
          <w:sz w:val="24"/>
          <w:szCs w:val="24"/>
          <w14:ligatures w14:val="none"/>
        </w:rPr>
        <w:t>anyone</w:t>
      </w:r>
      <w:proofErr w:type="gramEnd"/>
    </w:p>
    <w:p w14:paraId="61FE5B4E"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establishes a connection for Excel queries and dashboards for fast </w:t>
      </w:r>
      <w:proofErr w:type="gramStart"/>
      <w:r w:rsidRPr="004D33FB">
        <w:rPr>
          <w:rFonts w:ascii="Roboto" w:eastAsia="Times New Roman" w:hAnsi="Roboto" w:cs="Times New Roman"/>
          <w:color w:val="51565E"/>
          <w:kern w:val="0"/>
          <w:sz w:val="24"/>
          <w:szCs w:val="24"/>
          <w14:ligatures w14:val="none"/>
        </w:rPr>
        <w:t>analysis</w:t>
      </w:r>
      <w:proofErr w:type="gramEnd"/>
    </w:p>
    <w:p w14:paraId="7601A8C2"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provides quick and accurate </w:t>
      </w:r>
      <w:proofErr w:type="gramStart"/>
      <w:r w:rsidRPr="004D33FB">
        <w:rPr>
          <w:rFonts w:ascii="Roboto" w:eastAsia="Times New Roman" w:hAnsi="Roboto" w:cs="Times New Roman"/>
          <w:color w:val="51565E"/>
          <w:kern w:val="0"/>
          <w:sz w:val="24"/>
          <w:szCs w:val="24"/>
          <w14:ligatures w14:val="none"/>
        </w:rPr>
        <w:t>solutions</w:t>
      </w:r>
      <w:proofErr w:type="gramEnd"/>
    </w:p>
    <w:p w14:paraId="38B40A1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enables users to perform queries on reports using simple English </w:t>
      </w:r>
      <w:proofErr w:type="gramStart"/>
      <w:r w:rsidRPr="004D33FB">
        <w:rPr>
          <w:rFonts w:ascii="Roboto" w:eastAsia="Times New Roman" w:hAnsi="Roboto" w:cs="Times New Roman"/>
          <w:color w:val="51565E"/>
          <w:kern w:val="0"/>
          <w:sz w:val="24"/>
          <w:szCs w:val="24"/>
          <w14:ligatures w14:val="none"/>
        </w:rPr>
        <w:t>words</w:t>
      </w:r>
      <w:proofErr w:type="gramEnd"/>
      <w:r w:rsidRPr="004D33FB">
        <w:rPr>
          <w:rFonts w:ascii="Roboto" w:eastAsia="Times New Roman" w:hAnsi="Roboto" w:cs="Times New Roman"/>
          <w:color w:val="51565E"/>
          <w:kern w:val="0"/>
          <w:sz w:val="24"/>
          <w:szCs w:val="24"/>
          <w14:ligatures w14:val="none"/>
        </w:rPr>
        <w:t> </w:t>
      </w:r>
    </w:p>
    <w:p w14:paraId="2C9E8C6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15. List out some drawbacks/limitations of using Power BI.</w:t>
      </w:r>
    </w:p>
    <w:p w14:paraId="597E102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Here are some limitations to using Power BI:</w:t>
      </w:r>
    </w:p>
    <w:p w14:paraId="543EB136" w14:textId="77777777"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does not accept file sizes larger than 1 GB and doesn't mix imported data accessed from real-time connections.</w:t>
      </w:r>
    </w:p>
    <w:p w14:paraId="042146ED" w14:textId="77777777"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very few data sources that allow real-time connections to Power BI reports and dashboards.</w:t>
      </w:r>
    </w:p>
    <w:p w14:paraId="0BAAB191" w14:textId="77777777"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only shares dashboards and reports with users logged in with the same email address.</w:t>
      </w:r>
    </w:p>
    <w:p w14:paraId="2E6AB562" w14:textId="77777777"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Dashboard doesn't accept or pass user, account, or other entity parameters.</w:t>
      </w:r>
    </w:p>
    <w:p w14:paraId="1940EA8B" w14:textId="2C53F53E" w:rsidR="00A9216D" w:rsidRDefault="00A9216D"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More limitations:</w:t>
      </w:r>
    </w:p>
    <w:p w14:paraId="4FD2D106" w14:textId="77777777" w:rsidR="00A9216D" w:rsidRDefault="00A9216D" w:rsidP="00A9216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Power BI – Disadvantages and Limitations</w:t>
      </w:r>
    </w:p>
    <w:p w14:paraId="65A9B4BC" w14:textId="77777777" w:rsidR="00A9216D" w:rsidRDefault="00A9216D" w:rsidP="00A9216D">
      <w:pPr>
        <w:shd w:val="clear" w:color="auto" w:fill="FFFFFF"/>
        <w:textAlignment w:val="baseline"/>
        <w:rPr>
          <w:rStyle w:val="Hyperlink"/>
          <w:sz w:val="16"/>
          <w:szCs w:val="16"/>
          <w:u w:val="none"/>
          <w:bdr w:val="none" w:sz="0" w:space="0" w:color="auto" w:frame="1"/>
        </w:rPr>
      </w:pPr>
      <w:r>
        <w:rPr>
          <w:rFonts w:ascii="Source Sans Pro" w:hAnsi="Source Sans Pro"/>
          <w:color w:val="273239"/>
          <w:sz w:val="16"/>
          <w:szCs w:val="16"/>
        </w:rPr>
        <w:fldChar w:fldCharType="begin"/>
      </w:r>
      <w:r>
        <w:rPr>
          <w:rFonts w:ascii="Source Sans Pro" w:hAnsi="Source Sans Pro"/>
          <w:color w:val="273239"/>
          <w:sz w:val="16"/>
          <w:szCs w:val="16"/>
        </w:rPr>
        <w:instrText xml:space="preserve"> HYPERLINK "https://www.geeksforgeeks.org/power-bi-disadvantages-and-limitations/" \l "article-meta-div" </w:instrText>
      </w:r>
      <w:r>
        <w:rPr>
          <w:rFonts w:ascii="Source Sans Pro" w:hAnsi="Source Sans Pro"/>
          <w:color w:val="273239"/>
          <w:sz w:val="16"/>
          <w:szCs w:val="16"/>
        </w:rPr>
        <w:fldChar w:fldCharType="separate"/>
      </w:r>
    </w:p>
    <w:p w14:paraId="3A877D2B" w14:textId="13CD2AA5" w:rsidR="00A9216D" w:rsidRDefault="00A9216D" w:rsidP="00A9216D">
      <w:pPr>
        <w:shd w:val="clear" w:color="auto" w:fill="FFFFFF"/>
        <w:textAlignment w:val="baseline"/>
      </w:pPr>
      <w:r>
        <w:rPr>
          <w:rFonts w:ascii="Source Sans Pro" w:hAnsi="Source Sans Pro"/>
          <w:noProof/>
          <w:color w:val="0000FF"/>
          <w:sz w:val="16"/>
          <w:szCs w:val="16"/>
          <w:bdr w:val="none" w:sz="0" w:space="0" w:color="auto" w:frame="1"/>
        </w:rPr>
        <w:drawing>
          <wp:inline distT="0" distB="0" distL="0" distR="0" wp14:anchorId="03E3A8E3" wp14:editId="01862F31">
            <wp:extent cx="2686050" cy="2540000"/>
            <wp:effectExtent l="0" t="0" r="0" b="0"/>
            <wp:docPr id="1335128070" name="Picture 3" descr="autho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o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2540000"/>
                    </a:xfrm>
                    <a:prstGeom prst="rect">
                      <a:avLst/>
                    </a:prstGeom>
                    <a:noFill/>
                    <a:ln>
                      <a:noFill/>
                    </a:ln>
                  </pic:spPr>
                </pic:pic>
              </a:graphicData>
            </a:graphic>
          </wp:inline>
        </w:drawing>
      </w:r>
    </w:p>
    <w:p w14:paraId="7AD9B189" w14:textId="77777777" w:rsidR="00A9216D" w:rsidRDefault="00A9216D" w:rsidP="00A9216D">
      <w:pPr>
        <w:shd w:val="clear" w:color="auto" w:fill="FFFFFF"/>
        <w:textAlignment w:val="baseline"/>
        <w:rPr>
          <w:rFonts w:ascii="Source Sans Pro" w:hAnsi="Source Sans Pro"/>
          <w:color w:val="0000FF"/>
          <w:sz w:val="21"/>
          <w:szCs w:val="21"/>
          <w:bdr w:val="none" w:sz="0" w:space="0" w:color="auto" w:frame="1"/>
        </w:rPr>
      </w:pPr>
      <w:r>
        <w:rPr>
          <w:rFonts w:ascii="Source Sans Pro" w:hAnsi="Source Sans Pro"/>
          <w:color w:val="0000FF"/>
          <w:sz w:val="21"/>
          <w:szCs w:val="21"/>
          <w:bdr w:val="none" w:sz="0" w:space="0" w:color="auto" w:frame="1"/>
        </w:rPr>
        <w:t>ashrampawar765</w:t>
      </w:r>
    </w:p>
    <w:p w14:paraId="0C7CC996" w14:textId="77777777" w:rsidR="00A9216D" w:rsidRDefault="00A9216D" w:rsidP="00A9216D">
      <w:pPr>
        <w:shd w:val="clear" w:color="auto" w:fill="FFFFFF"/>
        <w:textAlignment w:val="baseline"/>
        <w:rPr>
          <w:rFonts w:ascii="Source Sans Pro" w:hAnsi="Source Sans Pro"/>
          <w:color w:val="273239"/>
          <w:sz w:val="16"/>
          <w:szCs w:val="16"/>
        </w:rPr>
      </w:pPr>
      <w:r>
        <w:rPr>
          <w:rFonts w:ascii="Source Sans Pro" w:hAnsi="Source Sans Pro"/>
          <w:color w:val="273239"/>
          <w:sz w:val="16"/>
          <w:szCs w:val="16"/>
        </w:rPr>
        <w:fldChar w:fldCharType="end"/>
      </w:r>
    </w:p>
    <w:p w14:paraId="2A4E39DD" w14:textId="77777777" w:rsidR="00A9216D" w:rsidRDefault="00A9216D" w:rsidP="00A9216D">
      <w:pPr>
        <w:shd w:val="clear" w:color="auto" w:fill="FFFFFF"/>
        <w:spacing w:line="450" w:lineRule="atLeast"/>
        <w:textAlignment w:val="baseline"/>
        <w:rPr>
          <w:rFonts w:ascii="Source Sans Pro" w:hAnsi="Source Sans Pro"/>
          <w:color w:val="273239"/>
          <w:sz w:val="16"/>
          <w:szCs w:val="16"/>
        </w:rPr>
      </w:pPr>
      <w:r>
        <w:rPr>
          <w:rFonts w:ascii="Source Sans Pro" w:hAnsi="Symbol"/>
          <w:color w:val="273239"/>
          <w:sz w:val="16"/>
          <w:szCs w:val="16"/>
        </w:rPr>
        <w:t></w:t>
      </w:r>
      <w:r>
        <w:rPr>
          <w:rFonts w:ascii="Source Sans Pro" w:hAnsi="Source Sans Pro"/>
          <w:color w:val="273239"/>
          <w:sz w:val="16"/>
          <w:szCs w:val="16"/>
        </w:rPr>
        <w:t xml:space="preserve">  </w:t>
      </w:r>
      <w:hyperlink r:id="rId20" w:history="1">
        <w:r>
          <w:rPr>
            <w:rStyle w:val="Hyperlink"/>
            <w:rFonts w:ascii="Source Sans Pro" w:hAnsi="Source Sans Pro"/>
            <w:sz w:val="23"/>
            <w:szCs w:val="23"/>
            <w:bdr w:val="none" w:sz="0" w:space="0" w:color="auto" w:frame="1"/>
          </w:rPr>
          <w:t>Read</w:t>
        </w:r>
      </w:hyperlink>
    </w:p>
    <w:p w14:paraId="160E99DF" w14:textId="77777777" w:rsidR="00A9216D" w:rsidRDefault="00A9216D" w:rsidP="00A9216D">
      <w:pPr>
        <w:shd w:val="clear" w:color="auto" w:fill="FFFFFF"/>
        <w:spacing w:line="450" w:lineRule="atLeast"/>
        <w:textAlignment w:val="baseline"/>
        <w:rPr>
          <w:rFonts w:ascii="Source Sans Pro" w:hAnsi="Source Sans Pro"/>
          <w:color w:val="273239"/>
          <w:sz w:val="16"/>
          <w:szCs w:val="16"/>
        </w:rPr>
      </w:pPr>
      <w:r>
        <w:rPr>
          <w:rFonts w:ascii="Source Sans Pro" w:hAnsi="Symbol"/>
          <w:color w:val="273239"/>
          <w:sz w:val="16"/>
          <w:szCs w:val="16"/>
        </w:rPr>
        <w:t></w:t>
      </w:r>
      <w:r>
        <w:rPr>
          <w:rFonts w:ascii="Source Sans Pro" w:hAnsi="Source Sans Pro"/>
          <w:color w:val="273239"/>
          <w:sz w:val="16"/>
          <w:szCs w:val="16"/>
        </w:rPr>
        <w:t xml:space="preserve">  </w:t>
      </w:r>
      <w:hyperlink r:id="rId21" w:history="1">
        <w:r>
          <w:rPr>
            <w:rStyle w:val="Hyperlink"/>
            <w:rFonts w:ascii="Source Sans Pro" w:hAnsi="Source Sans Pro"/>
            <w:color w:val="000000"/>
            <w:sz w:val="23"/>
            <w:szCs w:val="23"/>
            <w:bdr w:val="none" w:sz="0" w:space="0" w:color="auto" w:frame="1"/>
          </w:rPr>
          <w:t>Discuss</w:t>
        </w:r>
      </w:hyperlink>
    </w:p>
    <w:p w14:paraId="4931B789"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Microsoft offers a set of business analytics tools called Power BI that assist enterprises in data analysis and insight sharing. Users can generate interactive reports and dashboards by connecting to multiple data sources, transforming the data, and visualizing it. </w:t>
      </w:r>
    </w:p>
    <w:p w14:paraId="135ACD1A" w14:textId="77777777" w:rsidR="00A9216D" w:rsidRDefault="00A9216D" w:rsidP="00A9216D">
      <w:pPr>
        <w:pStyle w:val="Heading4"/>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Some of the main attributes and elements of Power BI are listed below:</w:t>
      </w:r>
    </w:p>
    <w:p w14:paraId="1D7B191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Connectivity:</w:t>
      </w:r>
      <w:r>
        <w:rPr>
          <w:rFonts w:ascii="var(--font-secondary)" w:hAnsi="var(--font-secondary)"/>
          <w:color w:val="273239"/>
          <w:sz w:val="26"/>
          <w:szCs w:val="26"/>
        </w:rPr>
        <w:t> Power BI offers connectivity to many different types of data sources, including databases, Excel files, cloud-based applications, and other sources. Users may now import data into Power BI and use it for analysis thanks to this.</w:t>
      </w:r>
    </w:p>
    <w:p w14:paraId="167F4FF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transformation:</w:t>
      </w:r>
      <w:r>
        <w:rPr>
          <w:rFonts w:ascii="var(--font-secondary)" w:hAnsi="var(--font-secondary)"/>
          <w:color w:val="273239"/>
          <w:sz w:val="26"/>
          <w:szCs w:val="26"/>
        </w:rPr>
        <w:t> Data transformation is possible with Power BI because of the robust data transformation language M. M lets users clean up their data, reorganize it, and construct computed columns and measurements. </w:t>
      </w:r>
    </w:p>
    <w:p w14:paraId="2D2C90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Data Visualization:</w:t>
      </w:r>
      <w:r>
        <w:rPr>
          <w:rFonts w:ascii="var(--font-secondary)" w:hAnsi="var(--font-secondary)"/>
          <w:color w:val="273239"/>
          <w:sz w:val="26"/>
          <w:szCs w:val="26"/>
        </w:rPr>
        <w:t> Charts, tables, and maps are just a few of the many visualization possibilities offered by Power BI. The Power BI marketplace has per-made visuals that users can utilize or develop new visualizations. </w:t>
      </w:r>
    </w:p>
    <w:p w14:paraId="21B708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Reporting:</w:t>
      </w:r>
      <w:r>
        <w:rPr>
          <w:rFonts w:ascii="var(--font-secondary)" w:hAnsi="var(--font-secondary)"/>
          <w:color w:val="273239"/>
          <w:sz w:val="26"/>
          <w:szCs w:val="26"/>
        </w:rPr>
        <w:t> Users of Power BI can design interactive reports that can be viewed on desktop computers or mobile devices. To acquire insights, users can filter, drill down, and slice and dice the data. </w:t>
      </w:r>
    </w:p>
    <w:p w14:paraId="05D4A7CC"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Dashboards:</w:t>
      </w:r>
      <w:r>
        <w:rPr>
          <w:rFonts w:ascii="var(--font-secondary)" w:hAnsi="var(--font-secondary)"/>
          <w:color w:val="273239"/>
          <w:sz w:val="26"/>
          <w:szCs w:val="26"/>
        </w:rPr>
        <w:t xml:space="preserve"> Key indicators and KPIs can be viewed at a </w:t>
      </w:r>
      <w:proofErr w:type="gramStart"/>
      <w:r>
        <w:rPr>
          <w:rFonts w:ascii="var(--font-secondary)" w:hAnsi="var(--font-secondary)"/>
          <w:color w:val="273239"/>
          <w:sz w:val="26"/>
          <w:szCs w:val="26"/>
        </w:rPr>
        <w:t>high level</w:t>
      </w:r>
      <w:proofErr w:type="gramEnd"/>
      <w:r>
        <w:rPr>
          <w:rFonts w:ascii="var(--font-secondary)" w:hAnsi="var(--font-secondary)"/>
          <w:color w:val="273239"/>
          <w:sz w:val="26"/>
          <w:szCs w:val="26"/>
        </w:rPr>
        <w:t xml:space="preserve"> using Power BI dashboards. Users can design unique dashboards that provide real-time data updates and live data. </w:t>
      </w:r>
    </w:p>
    <w:p w14:paraId="4A35F382"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Collaboration and Sharing:</w:t>
      </w:r>
      <w:r>
        <w:rPr>
          <w:rFonts w:ascii="var(--font-secondary)" w:hAnsi="var(--font-secondary)"/>
          <w:color w:val="273239"/>
          <w:sz w:val="26"/>
          <w:szCs w:val="26"/>
        </w:rPr>
        <w:t> Users can collaborate and share their reports and dashboards with other users using Power BI. Users have access to a range of channels for sharing their reports and dashboards, including email, social media, and web publishing. </w:t>
      </w:r>
    </w:p>
    <w:p w14:paraId="12CB9720"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Security:</w:t>
      </w:r>
      <w:r>
        <w:rPr>
          <w:rFonts w:ascii="var(--font-secondary)" w:hAnsi="var(--font-secondary)"/>
          <w:color w:val="273239"/>
          <w:sz w:val="26"/>
          <w:szCs w:val="26"/>
        </w:rPr>
        <w:t> Power BI has strong security features to guarantee the protection of sensitive data. Users can build up data loss prevention rules and manage access to data, reports, and dashboards. </w:t>
      </w:r>
    </w:p>
    <w:p w14:paraId="27715263"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Power Bi Disadvantage:</w:t>
      </w:r>
    </w:p>
    <w:p w14:paraId="41725670"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While Power BI is a powerful tool for data analysis and visualization, there are a few potential disadvantages to using the platform. Here are some of the </w:t>
      </w:r>
      <w:proofErr w:type="gramStart"/>
      <w:r>
        <w:rPr>
          <w:rFonts w:ascii="var(--font-secondary)" w:hAnsi="var(--font-secondary)"/>
          <w:color w:val="273239"/>
          <w:sz w:val="26"/>
          <w:szCs w:val="26"/>
        </w:rPr>
        <w:t>most commonly cited</w:t>
      </w:r>
      <w:proofErr w:type="gramEnd"/>
      <w:r>
        <w:rPr>
          <w:rFonts w:ascii="var(--font-secondary)" w:hAnsi="var(--font-secondary)"/>
          <w:color w:val="273239"/>
          <w:sz w:val="26"/>
          <w:szCs w:val="26"/>
        </w:rPr>
        <w:t xml:space="preserve"> disadvantages of Power BI:</w:t>
      </w:r>
    </w:p>
    <w:p w14:paraId="5A6AE28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Cost:</w:t>
      </w:r>
      <w:r>
        <w:rPr>
          <w:rFonts w:ascii="var(--font-secondary)" w:hAnsi="var(--font-secondary)"/>
          <w:color w:val="273239"/>
          <w:sz w:val="26"/>
          <w:szCs w:val="26"/>
        </w:rPr>
        <w:t> Power BI is a premium service, and the cost might vary depending on the version and features needed. Although Power BI provides a free version, it has limited capability and is not appropriate for larger enterprises or more intricate data projects. </w:t>
      </w:r>
    </w:p>
    <w:p w14:paraId="51820939"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Steep Learning Curve:</w:t>
      </w:r>
      <w:r>
        <w:rPr>
          <w:rFonts w:ascii="var(--font-secondary)" w:hAnsi="var(--font-secondary)"/>
          <w:color w:val="273239"/>
          <w:sz w:val="26"/>
          <w:szCs w:val="26"/>
        </w:rPr>
        <w:t> Particularly for individuals who are unfamiliar with Microsoft products or data analysis techniques, Power BI has a steep learning curve. Learning how to utilize the platform efficiently and acquiring the skills needed to produce intricate reports and visualizations can take some time. </w:t>
      </w:r>
    </w:p>
    <w:p w14:paraId="04A8ACE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Customization:</w:t>
      </w:r>
      <w:r>
        <w:rPr>
          <w:rFonts w:ascii="var(--font-secondary)" w:hAnsi="var(--font-secondary)"/>
          <w:color w:val="273239"/>
          <w:sz w:val="26"/>
          <w:szCs w:val="26"/>
        </w:rPr>
        <w:t> Although Power BI offers a large variety of visualization possibilities, some users can discover that the tool only offers a few customization options. Power BI development environment expertise and advanced abilities are needed to customize graphics or write custom code. </w:t>
      </w:r>
    </w:p>
    <w:p w14:paraId="55FE8BB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Data Sources:</w:t>
      </w:r>
      <w:r>
        <w:rPr>
          <w:rFonts w:ascii="var(--font-secondary)" w:hAnsi="var(--font-secondary)"/>
          <w:color w:val="273239"/>
          <w:sz w:val="26"/>
          <w:szCs w:val="26"/>
        </w:rPr>
        <w:t> While Power BI offers connectivity to a variety of data sources, some specialized data sources or data types might not be supported. This may make it more difficult to interpret and display some sorts of data. </w:t>
      </w:r>
    </w:p>
    <w:p w14:paraId="2142A4E1"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Online-only:</w:t>
      </w:r>
      <w:r>
        <w:rPr>
          <w:rFonts w:ascii="var(--font-secondary)" w:hAnsi="var(--font-secondary)"/>
          <w:color w:val="273239"/>
          <w:sz w:val="26"/>
          <w:szCs w:val="26"/>
        </w:rPr>
        <w:t xml:space="preserve"> Because Power BI is a cloud-based application, users need to be connected to the internet in order to utilize it. This could be a drawback </w:t>
      </w:r>
      <w:r>
        <w:rPr>
          <w:rFonts w:ascii="var(--font-secondary)" w:hAnsi="var(--font-secondary)"/>
          <w:color w:val="273239"/>
          <w:sz w:val="26"/>
          <w:szCs w:val="26"/>
        </w:rPr>
        <w:lastRenderedPageBreak/>
        <w:t>for businesses with sluggish or inconsistent internet connections or for consumers who want offline access to data and reports. </w:t>
      </w:r>
    </w:p>
    <w:p w14:paraId="14BC047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Performance:</w:t>
      </w:r>
      <w:r>
        <w:rPr>
          <w:rFonts w:ascii="var(--font-secondary)" w:hAnsi="var(--font-secondary)"/>
          <w:color w:val="273239"/>
          <w:sz w:val="26"/>
          <w:szCs w:val="26"/>
        </w:rPr>
        <w:t> Power BI may take longer to process data or produce reports than other data analysis tools, depending on the size of the data set and the complexity of the study. Those who need to work with huge or sophisticated data sets or who need real-time analytics may find this to be a drawback. </w:t>
      </w:r>
    </w:p>
    <w:p w14:paraId="0C03E99A"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Power Bi Limitations:</w:t>
      </w:r>
    </w:p>
    <w:p w14:paraId="0D257E68"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Here are some of the limitations of Power BI:</w:t>
      </w:r>
    </w:p>
    <w:p w14:paraId="726F1DD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Volume</w:t>
      </w:r>
      <w:r>
        <w:rPr>
          <w:rFonts w:ascii="var(--font-secondary)" w:hAnsi="var(--font-secondary)"/>
          <w:color w:val="273239"/>
          <w:sz w:val="26"/>
          <w:szCs w:val="26"/>
        </w:rPr>
        <w:t xml:space="preserve">: Power BI has restrictions on the volume of data that may be fed into the system, </w:t>
      </w:r>
      <w:proofErr w:type="gramStart"/>
      <w:r>
        <w:rPr>
          <w:rFonts w:ascii="var(--font-secondary)" w:hAnsi="var(--font-secondary)"/>
          <w:color w:val="273239"/>
          <w:sz w:val="26"/>
          <w:szCs w:val="26"/>
        </w:rPr>
        <w:t>despite the fact that</w:t>
      </w:r>
      <w:proofErr w:type="gramEnd"/>
      <w:r>
        <w:rPr>
          <w:rFonts w:ascii="var(--font-secondary)" w:hAnsi="var(--font-secondary)"/>
          <w:color w:val="273239"/>
          <w:sz w:val="26"/>
          <w:szCs w:val="26"/>
        </w:rPr>
        <w:t xml:space="preserve"> it can handle massive data sets.</w:t>
      </w:r>
      <w:r>
        <w:rPr>
          <w:rFonts w:ascii="var(--font-secondary)" w:hAnsi="var(--font-secondary)"/>
          <w:color w:val="273239"/>
          <w:sz w:val="26"/>
          <w:szCs w:val="26"/>
        </w:rPr>
        <w:br/>
        <w:t>The kind of Power BI licence being utilised determines how much data may be loaded. For instance, whereas the Power BI Premium licence can accommodate up to 100 TB of data, the Power BI Pro licence has a maximum data capacity of 10 GB per user. </w:t>
      </w:r>
    </w:p>
    <w:p w14:paraId="2BD9AF6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Complexity:</w:t>
      </w:r>
      <w:r>
        <w:rPr>
          <w:rFonts w:ascii="var(--font-secondary)" w:hAnsi="var(--font-secondary)"/>
          <w:color w:val="273239"/>
          <w:sz w:val="26"/>
          <w:szCs w:val="26"/>
        </w:rPr>
        <w:t> Very complex data models are not intended to be handled by Power BI. The tool does not facilitate the establishment of complex hierarchies and links and functions best with data that is arranged simply. </w:t>
      </w:r>
    </w:p>
    <w:p w14:paraId="592BEA72"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Processing:</w:t>
      </w:r>
      <w:r>
        <w:rPr>
          <w:rFonts w:ascii="var(--font-secondary)" w:hAnsi="var(--font-secondary)"/>
          <w:color w:val="273239"/>
          <w:sz w:val="26"/>
          <w:szCs w:val="26"/>
        </w:rPr>
        <w:t> When working with big data sets, Power BI’s lack of in-memory data processing can affect speed. When dealing with complicated data, this might lead to lengthier processing times and sometimes even the need for more hardware resources. </w:t>
      </w:r>
    </w:p>
    <w:p w14:paraId="04CE0F4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Visual Customization:</w:t>
      </w:r>
      <w:r>
        <w:rPr>
          <w:rFonts w:ascii="var(--font-secondary)" w:hAnsi="var(--font-secondary)"/>
          <w:color w:val="273239"/>
          <w:sz w:val="26"/>
          <w:szCs w:val="26"/>
        </w:rPr>
        <w:t> Power BI offers a variety of visuals, but there are limits to how much customization is possible. Users can alter fonts and colours, but they might not be able to make more extensive changes without developing custom code. </w:t>
      </w:r>
    </w:p>
    <w:p w14:paraId="702DC86C"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Custom Code:</w:t>
      </w:r>
      <w:r>
        <w:rPr>
          <w:rFonts w:ascii="var(--font-secondary)" w:hAnsi="var(--font-secondary)"/>
          <w:color w:val="273239"/>
          <w:sz w:val="26"/>
          <w:szCs w:val="26"/>
        </w:rPr>
        <w:t> Power BI’s functionality can be expanded using custom code, however writing and debugging this code can be difficult. It also calls for an extensive understanding of ideas in programming and data analysis. </w:t>
      </w:r>
    </w:p>
    <w:p w14:paraId="276ED411"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Security:</w:t>
      </w:r>
      <w:r>
        <w:rPr>
          <w:rFonts w:ascii="var(--font-secondary)" w:hAnsi="var(--font-secondary)"/>
          <w:color w:val="273239"/>
          <w:sz w:val="26"/>
          <w:szCs w:val="26"/>
        </w:rPr>
        <w:t> Although Power BI has strong security capabilities, the amount of data that can be secured is constrained. For instance, Power BI does not allow row-level security on Excel files or other specific types of data sources. </w:t>
      </w:r>
    </w:p>
    <w:p w14:paraId="61CA5B54"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Compatibility Issues: </w:t>
      </w:r>
      <w:r>
        <w:rPr>
          <w:rFonts w:ascii="var(--font-secondary)" w:hAnsi="var(--font-secondary)"/>
          <w:color w:val="273239"/>
          <w:sz w:val="26"/>
          <w:szCs w:val="26"/>
        </w:rPr>
        <w:t>There’s a chance that not all data sources and other applications will work well with Power BI. This may cause problems when attempting to connect to specific types of data, export data, or communicate data between Power BI and other programmes. </w:t>
      </w:r>
    </w:p>
    <w:p w14:paraId="4D8CD203" w14:textId="3F7F5027" w:rsidR="00A9216D" w:rsidRPr="004D33FB" w:rsidRDefault="00FF4DFE"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 xml:space="preserve"> </w:t>
      </w:r>
    </w:p>
    <w:p w14:paraId="4EBD42CC"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16. What are some differences in data modeling between Power BI Desktop and Power Pivot for Excel? </w:t>
      </w:r>
    </w:p>
    <w:p w14:paraId="4DB86FE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for </w:t>
      </w:r>
      <w:hyperlink r:id="rId22" w:tgtFrame="_blank" w:tooltip="Excel" w:history="1">
        <w:r w:rsidRPr="004D33FB">
          <w:rPr>
            <w:rFonts w:ascii="Roboto" w:eastAsia="Times New Roman" w:hAnsi="Roboto" w:cs="Times New Roman"/>
            <w:color w:val="1179EF"/>
            <w:kern w:val="0"/>
            <w:sz w:val="24"/>
            <w:szCs w:val="24"/>
            <w:u w:val="single"/>
            <w14:ligatures w14:val="none"/>
          </w:rPr>
          <w:t>Excel</w:t>
        </w:r>
      </w:hyperlink>
      <w:r w:rsidRPr="004D33FB">
        <w:rPr>
          <w:rFonts w:ascii="Roboto" w:eastAsia="Times New Roman" w:hAnsi="Roboto" w:cs="Times New Roman"/>
          <w:color w:val="51565E"/>
          <w:kern w:val="0"/>
          <w:sz w:val="24"/>
          <w:szCs w:val="24"/>
          <w14:ligatures w14:val="none"/>
        </w:rPr>
        <w:t> supports only single directional relationships (one to many), calculated columns, and one import mode. Power BI Desktop supports bi-directional cross-filtering connections, security, calculated tables, and multiple import options. </w:t>
      </w:r>
    </w:p>
    <w:p w14:paraId="37AA3BC0"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17. Name the different connectivity modes available in Power BI? </w:t>
      </w:r>
    </w:p>
    <w:p w14:paraId="18C3032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main connectivity modes used in Power BI.</w:t>
      </w:r>
    </w:p>
    <w:p w14:paraId="0C5BBC5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SQL Server Import</w:t>
      </w:r>
    </w:p>
    <w:p w14:paraId="3654332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An </w:t>
      </w:r>
      <w:hyperlink r:id="rId23" w:tgtFrame="_blank" w:tooltip="SQL" w:history="1">
        <w:r w:rsidRPr="004D33FB">
          <w:rPr>
            <w:rFonts w:ascii="Roboto" w:eastAsia="Times New Roman" w:hAnsi="Roboto" w:cs="Times New Roman"/>
            <w:color w:val="1179EF"/>
            <w:kern w:val="0"/>
            <w:sz w:val="24"/>
            <w:szCs w:val="24"/>
            <w:u w:val="single"/>
            <w14:ligatures w14:val="none"/>
          </w:rPr>
          <w:t>SQL</w:t>
        </w:r>
      </w:hyperlink>
      <w:r w:rsidRPr="004D33FB">
        <w:rPr>
          <w:rFonts w:ascii="Roboto" w:eastAsia="Times New Roman" w:hAnsi="Roboto" w:cs="Times New Roman"/>
          <w:color w:val="51565E"/>
          <w:kern w:val="0"/>
          <w:sz w:val="24"/>
          <w:szCs w:val="24"/>
          <w14:ligatures w14:val="none"/>
        </w:rPr>
        <w:t> Server Import is the default and most common connectivity type used in Power BI. It allows you to use the full capabilities of the Power BI Desktop. </w:t>
      </w:r>
    </w:p>
    <w:p w14:paraId="573B8D86"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Direct Query</w:t>
      </w:r>
    </w:p>
    <w:p w14:paraId="22B1418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Direct Query connection type is only available when you connect to specific data sources. In this connectivity type, Power BI will only store the metadata of the underlying data and not the actual data.</w:t>
      </w:r>
    </w:p>
    <w:p w14:paraId="052B5E1E"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Live Connection</w:t>
      </w:r>
    </w:p>
    <w:p w14:paraId="6BC64D5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With this connectivity type, it does not store data in the Power BI model. All interaction with a report using a Live Connection will directly query the existing Analysis Services model. There are only 3 data sources that support the live connection method - SQL Server Analysis Services (Tabular models and Multidimensional Cubes), Azure Analysis Services (Tabular Models), and Power BI Datasets hosted in the Power BI Service.</w:t>
      </w:r>
    </w:p>
    <w:p w14:paraId="31929F8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18. What are the various types of refresh options provided in Power BI? </w:t>
      </w:r>
    </w:p>
    <w:p w14:paraId="6100026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Four important types of refresh options provided in Microsoft Power BI are as follows:</w:t>
      </w:r>
    </w:p>
    <w:p w14:paraId="5868C78A"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lastRenderedPageBreak/>
        <w:t>Package refresh</w:t>
      </w:r>
      <w:r w:rsidRPr="004D33FB">
        <w:rPr>
          <w:rFonts w:ascii="Roboto" w:eastAsia="Times New Roman" w:hAnsi="Roboto" w:cs="Times New Roman"/>
          <w:color w:val="51565E"/>
          <w:kern w:val="0"/>
          <w:sz w:val="24"/>
          <w:szCs w:val="24"/>
          <w14:ligatures w14:val="none"/>
        </w:rPr>
        <w:t xml:space="preserve"> - This synchronizes your Power BI Desktop or Excel file between the Power BI service and OneDrive, or SharePoint Online.</w:t>
      </w:r>
    </w:p>
    <w:p w14:paraId="46BBD3B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Model or data refresh</w:t>
      </w:r>
      <w:r w:rsidRPr="004D33FB">
        <w:rPr>
          <w:rFonts w:ascii="Roboto" w:eastAsia="Times New Roman" w:hAnsi="Roboto" w:cs="Times New Roman"/>
          <w:color w:val="51565E"/>
          <w:kern w:val="0"/>
          <w:sz w:val="24"/>
          <w:szCs w:val="24"/>
          <w14:ligatures w14:val="none"/>
        </w:rPr>
        <w:t xml:space="preserve"> - This refreshes the dataset within the Power BI service with data from the original data source.</w:t>
      </w:r>
    </w:p>
    <w:p w14:paraId="2EB62AD6"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Tile refresh</w:t>
      </w:r>
      <w:r w:rsidRPr="004D33FB">
        <w:rPr>
          <w:rFonts w:ascii="Roboto" w:eastAsia="Times New Roman" w:hAnsi="Roboto" w:cs="Times New Roman"/>
          <w:color w:val="51565E"/>
          <w:kern w:val="0"/>
          <w:sz w:val="24"/>
          <w:szCs w:val="24"/>
          <w14:ligatures w14:val="none"/>
        </w:rPr>
        <w:t xml:space="preserve"> - This updates the cache for tile visuals every 15 minutes on the dashboard once </w:t>
      </w:r>
      <w:proofErr w:type="gramStart"/>
      <w:r w:rsidRPr="004D33FB">
        <w:rPr>
          <w:rFonts w:ascii="Roboto" w:eastAsia="Times New Roman" w:hAnsi="Roboto" w:cs="Times New Roman"/>
          <w:color w:val="51565E"/>
          <w:kern w:val="0"/>
          <w:sz w:val="24"/>
          <w:szCs w:val="24"/>
          <w14:ligatures w14:val="none"/>
        </w:rPr>
        <w:t>data</w:t>
      </w:r>
      <w:proofErr w:type="gramEnd"/>
      <w:r w:rsidRPr="004D33FB">
        <w:rPr>
          <w:rFonts w:ascii="Roboto" w:eastAsia="Times New Roman" w:hAnsi="Roboto" w:cs="Times New Roman"/>
          <w:color w:val="51565E"/>
          <w:kern w:val="0"/>
          <w:sz w:val="24"/>
          <w:szCs w:val="24"/>
          <w14:ligatures w14:val="none"/>
        </w:rPr>
        <w:t xml:space="preserve"> changes.</w:t>
      </w:r>
    </w:p>
    <w:p w14:paraId="1D962A4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Visual container refresh</w:t>
      </w:r>
      <w:r w:rsidRPr="004D33FB">
        <w:rPr>
          <w:rFonts w:ascii="Roboto" w:eastAsia="Times New Roman" w:hAnsi="Roboto" w:cs="Times New Roman"/>
          <w:color w:val="51565E"/>
          <w:kern w:val="0"/>
          <w:sz w:val="24"/>
          <w:szCs w:val="24"/>
          <w14:ligatures w14:val="none"/>
        </w:rPr>
        <w:t xml:space="preserve"> - This refreshes the visible container and updates the cached report visuals within a report once the data changes.</w:t>
      </w:r>
    </w:p>
    <w:p w14:paraId="24E1047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 xml:space="preserve">19. Name the data sources can Power </w:t>
      </w:r>
      <w:proofErr w:type="gramStart"/>
      <w:r w:rsidRPr="004D33FB">
        <w:rPr>
          <w:rFonts w:ascii="Roboto" w:eastAsia="Times New Roman" w:hAnsi="Roboto" w:cs="Times New Roman"/>
          <w:color w:val="272C37"/>
          <w:kern w:val="0"/>
          <w:sz w:val="27"/>
          <w:szCs w:val="27"/>
          <w14:ligatures w14:val="none"/>
        </w:rPr>
        <w:t>BI can</w:t>
      </w:r>
      <w:proofErr w:type="gramEnd"/>
      <w:r w:rsidRPr="004D33FB">
        <w:rPr>
          <w:rFonts w:ascii="Roboto" w:eastAsia="Times New Roman" w:hAnsi="Roboto" w:cs="Times New Roman"/>
          <w:color w:val="272C37"/>
          <w:kern w:val="0"/>
          <w:sz w:val="27"/>
          <w:szCs w:val="27"/>
          <w14:ligatures w14:val="none"/>
        </w:rPr>
        <w:t xml:space="preserve"> connect to? </w:t>
      </w:r>
    </w:p>
    <w:p w14:paraId="677624A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Several data sources can be connected to Power BI, which is grouped into three main types:</w:t>
      </w:r>
    </w:p>
    <w:p w14:paraId="3A69BE97" w14:textId="77777777" w:rsidR="004D33FB" w:rsidRPr="004D33FB" w:rsidRDefault="004D33FB" w:rsidP="004D33FB">
      <w:pPr>
        <w:numPr>
          <w:ilvl w:val="0"/>
          <w:numId w:val="7"/>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Files</w:t>
      </w:r>
    </w:p>
    <w:p w14:paraId="05C174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can import data from Excel (.xlsx</w:t>
      </w:r>
      <w:proofErr w:type="gramStart"/>
      <w:r w:rsidRPr="004D33FB">
        <w:rPr>
          <w:rFonts w:ascii="Roboto" w:eastAsia="Times New Roman" w:hAnsi="Roboto" w:cs="Times New Roman"/>
          <w:color w:val="51565E"/>
          <w:kern w:val="0"/>
          <w:sz w:val="24"/>
          <w:szCs w:val="24"/>
          <w14:ligatures w14:val="none"/>
        </w:rPr>
        <w:t>, .xlxm</w:t>
      </w:r>
      <w:proofErr w:type="gramEnd"/>
      <w:r w:rsidRPr="004D33FB">
        <w:rPr>
          <w:rFonts w:ascii="Roboto" w:eastAsia="Times New Roman" w:hAnsi="Roboto" w:cs="Times New Roman"/>
          <w:color w:val="51565E"/>
          <w:kern w:val="0"/>
          <w:sz w:val="24"/>
          <w:szCs w:val="24"/>
          <w14:ligatures w14:val="none"/>
        </w:rPr>
        <w:t>), Power BI Desktop files (.pbix) and Comma-Separated Values (.csv). </w:t>
      </w:r>
    </w:p>
    <w:p w14:paraId="6990140F" w14:textId="77777777" w:rsidR="004D33FB" w:rsidRPr="004D33FB" w:rsidRDefault="004D33FB" w:rsidP="004D33FB">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Content Packs</w:t>
      </w:r>
    </w:p>
    <w:p w14:paraId="7D78F846" w14:textId="77777777" w:rsidR="00720EFD" w:rsidRDefault="004D33FB" w:rsidP="00720EFD">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These are a collection of related documents or files stored as a group. There are two types of content packs in Power BI:</w:t>
      </w:r>
    </w:p>
    <w:p w14:paraId="37CF4B49" w14:textId="77777777" w:rsid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from services providers like Google Analytics, Marketo, or Salesforce and </w:t>
      </w:r>
    </w:p>
    <w:p w14:paraId="60212D03" w14:textId="72A4D013" w:rsidR="004D33FB" w:rsidRP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Content packs are created and shared by other users in your organization. </w:t>
      </w:r>
    </w:p>
    <w:p w14:paraId="73C8A806" w14:textId="77777777" w:rsidR="004D33FB" w:rsidRPr="004D33FB" w:rsidRDefault="004D33FB" w:rsidP="004D33FB">
      <w:pPr>
        <w:numPr>
          <w:ilvl w:val="0"/>
          <w:numId w:val="9"/>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Connectors</w:t>
      </w:r>
    </w:p>
    <w:p w14:paraId="73E2E98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Connectors help you connect your databases and datasets with apps, services, and data in the cloud.</w:t>
      </w:r>
    </w:p>
    <w:p w14:paraId="7DCAB60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20. What is a dashboard in Power BI? </w:t>
      </w:r>
    </w:p>
    <w:p w14:paraId="64B59FD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is a single-layer presentation sheet of multiple visualizations reports. The main features of the </w:t>
      </w:r>
      <w:hyperlink r:id="rId24" w:tgtFrame="_blank" w:tooltip="Power BI dashboard" w:history="1">
        <w:r w:rsidRPr="004D33FB">
          <w:rPr>
            <w:rFonts w:ascii="Roboto" w:eastAsia="Times New Roman" w:hAnsi="Roboto" w:cs="Times New Roman"/>
            <w:color w:val="1179EF"/>
            <w:kern w:val="0"/>
            <w:sz w:val="24"/>
            <w:szCs w:val="24"/>
            <w:u w:val="single"/>
            <w14:ligatures w14:val="none"/>
          </w:rPr>
          <w:t>Power BI dashboard</w:t>
        </w:r>
      </w:hyperlink>
      <w:r w:rsidRPr="004D33FB">
        <w:rPr>
          <w:rFonts w:ascii="Roboto" w:eastAsia="Times New Roman" w:hAnsi="Roboto" w:cs="Times New Roman"/>
          <w:color w:val="51565E"/>
          <w:kern w:val="0"/>
          <w:sz w:val="24"/>
          <w:szCs w:val="24"/>
          <w14:ligatures w14:val="none"/>
        </w:rPr>
        <w:t> are:</w:t>
      </w:r>
    </w:p>
    <w:p w14:paraId="26C162E8"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allows you to drill through the page, bookmarks, and selection pane and also lets you create various tiles and integrate </w:t>
      </w:r>
      <w:proofErr w:type="gramStart"/>
      <w:r w:rsidRPr="004D33FB">
        <w:rPr>
          <w:rFonts w:ascii="Roboto" w:eastAsia="Times New Roman" w:hAnsi="Roboto" w:cs="Times New Roman"/>
          <w:color w:val="51565E"/>
          <w:kern w:val="0"/>
          <w:sz w:val="24"/>
          <w:szCs w:val="24"/>
          <w14:ligatures w14:val="none"/>
        </w:rPr>
        <w:t>URLs</w:t>
      </w:r>
      <w:proofErr w:type="gramEnd"/>
    </w:p>
    <w:p w14:paraId="63FC1E6B"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can also help you set report layout to mobile view.</w:t>
      </w:r>
    </w:p>
    <w:p w14:paraId="5A27DB4B"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21. Explain how relationships are defined in Power BI Desktop? </w:t>
      </w:r>
    </w:p>
    <w:p w14:paraId="46149FB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Relationships between tables are defined in two ways: </w:t>
      </w:r>
    </w:p>
    <w:p w14:paraId="204016A9"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Manually - Relationships between tables are manually defined using primary and foreign keys.</w:t>
      </w:r>
    </w:p>
    <w:p w14:paraId="55B20971"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Automatic - When enabled, this automated feature of Power BI detects relationships between tables and creates them automatically.</w:t>
      </w:r>
    </w:p>
    <w:p w14:paraId="2A2108CC"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22. Can you have more than one functional relationship between two tables in a Power Pivot data model?</w:t>
      </w:r>
    </w:p>
    <w:p w14:paraId="505B3E4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No. There can be multiple inactive relationships, but only one active relationship between two tables in a Power Pivot data model. Dotted lines represent inactive relationships, and continuous lines represent active relationships.</w:t>
      </w:r>
    </w:p>
    <w:p w14:paraId="5771A85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23. Can you have a table in the model which does not have any relationship with other tables? </w:t>
      </w:r>
    </w:p>
    <w:p w14:paraId="3E5353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Yes. There are two main reasons why you can have disconnected tables:</w:t>
      </w:r>
    </w:p>
    <w:p w14:paraId="1DAE2CC0"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table is used to present the user with parameter values to be exposed and selected in </w:t>
      </w:r>
      <w:proofErr w:type="gramStart"/>
      <w:r w:rsidRPr="004D33FB">
        <w:rPr>
          <w:rFonts w:ascii="Roboto" w:eastAsia="Times New Roman" w:hAnsi="Roboto" w:cs="Times New Roman"/>
          <w:color w:val="51565E"/>
          <w:kern w:val="0"/>
          <w:sz w:val="24"/>
          <w:szCs w:val="24"/>
          <w14:ligatures w14:val="none"/>
        </w:rPr>
        <w:t>slicers</w:t>
      </w:r>
      <w:proofErr w:type="gramEnd"/>
      <w:r w:rsidRPr="004D33FB">
        <w:rPr>
          <w:rFonts w:ascii="Roboto" w:eastAsia="Times New Roman" w:hAnsi="Roboto" w:cs="Times New Roman"/>
          <w:color w:val="51565E"/>
          <w:kern w:val="0"/>
          <w:sz w:val="24"/>
          <w:szCs w:val="24"/>
          <w14:ligatures w14:val="none"/>
        </w:rPr>
        <w:t> </w:t>
      </w:r>
    </w:p>
    <w:p w14:paraId="3DF77B72"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 xml:space="preserve">It uses the table as a placeholder for metrics in the user </w:t>
      </w:r>
      <w:proofErr w:type="gramStart"/>
      <w:r w:rsidRPr="004D33FB">
        <w:rPr>
          <w:rFonts w:ascii="Roboto" w:eastAsia="Times New Roman" w:hAnsi="Roboto" w:cs="Times New Roman"/>
          <w:color w:val="51565E"/>
          <w:kern w:val="0"/>
          <w:sz w:val="24"/>
          <w:szCs w:val="24"/>
          <w14:ligatures w14:val="none"/>
        </w:rPr>
        <w:t>interface</w:t>
      </w:r>
      <w:proofErr w:type="gramEnd"/>
    </w:p>
    <w:p w14:paraId="5A47990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24. What is the CALCULATE function in DAX?</w:t>
      </w:r>
    </w:p>
    <w:p w14:paraId="07C5BE5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CALCULATE function evaluates the sum of the Sales table Sales Amount column in a modified filter context. It is also the only function that allows users to modify the filter context of measures or tables.</w:t>
      </w:r>
    </w:p>
    <w:p w14:paraId="21EB2CAE"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Power BI Interview Questions For Intermediate Level</w:t>
      </w:r>
    </w:p>
    <w:p w14:paraId="561DC4E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25. Where is data stored in Power BI? </w:t>
      </w:r>
    </w:p>
    <w:p w14:paraId="4F18E7B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Most of the time, power BI gets assisted by the cloud to store the data. Power BI can use a desktop service. Microsoft Azure is used as the primary cloud service to store </w:t>
      </w:r>
      <w:proofErr w:type="gramStart"/>
      <w:r w:rsidRPr="004D33FB">
        <w:rPr>
          <w:rFonts w:ascii="Roboto" w:eastAsia="Times New Roman" w:hAnsi="Roboto" w:cs="Times New Roman"/>
          <w:color w:val="51565E"/>
          <w:kern w:val="0"/>
          <w:sz w:val="24"/>
          <w:szCs w:val="24"/>
          <w14:ligatures w14:val="none"/>
        </w:rPr>
        <w:t>the data</w:t>
      </w:r>
      <w:proofErr w:type="gramEnd"/>
      <w:r w:rsidRPr="004D33FB">
        <w:rPr>
          <w:rFonts w:ascii="Roboto" w:eastAsia="Times New Roman" w:hAnsi="Roboto" w:cs="Times New Roman"/>
          <w:color w:val="51565E"/>
          <w:kern w:val="0"/>
          <w:sz w:val="24"/>
          <w:szCs w:val="24"/>
          <w14:ligatures w14:val="none"/>
        </w:rPr>
        <w:t>.</w:t>
      </w:r>
    </w:p>
    <w:p w14:paraId="097EC1C9"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SQL Database</w:t>
      </w:r>
    </w:p>
    <w:p w14:paraId="5EDCEF1E"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Blob Storage</w:t>
      </w:r>
    </w:p>
    <w:p w14:paraId="5CCE4D7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26. What is row-level security?</w:t>
      </w:r>
    </w:p>
    <w:p w14:paraId="717E49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Row-level security limits the data a user can view and has access to, and it relies on filters. Users can define the rules and roles in Power BI Desktop </w:t>
      </w:r>
      <w:proofErr w:type="gramStart"/>
      <w:r w:rsidRPr="004D33FB">
        <w:rPr>
          <w:rFonts w:ascii="Roboto" w:eastAsia="Times New Roman" w:hAnsi="Roboto" w:cs="Times New Roman"/>
          <w:color w:val="51565E"/>
          <w:kern w:val="0"/>
          <w:sz w:val="24"/>
          <w:szCs w:val="24"/>
          <w14:ligatures w14:val="none"/>
        </w:rPr>
        <w:t>and also</w:t>
      </w:r>
      <w:proofErr w:type="gramEnd"/>
      <w:r w:rsidRPr="004D33FB">
        <w:rPr>
          <w:rFonts w:ascii="Roboto" w:eastAsia="Times New Roman" w:hAnsi="Roboto" w:cs="Times New Roman"/>
          <w:color w:val="51565E"/>
          <w:kern w:val="0"/>
          <w:sz w:val="24"/>
          <w:szCs w:val="24"/>
          <w14:ligatures w14:val="none"/>
        </w:rPr>
        <w:t xml:space="preserve"> publish them to Power BI Service to configure row-level security.</w:t>
      </w:r>
    </w:p>
    <w:p w14:paraId="14C8901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27. Why should you apply general formatting to Power BI data?</w:t>
      </w:r>
    </w:p>
    <w:p w14:paraId="6D4BB99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Users can use general formatting to make it easier for Power BI to categorize and identify data, making it considerably easier to work with.</w:t>
      </w:r>
    </w:p>
    <w:p w14:paraId="0D1C82EC"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28. What are the different views available in Power BI Desktop? </w:t>
      </w:r>
    </w:p>
    <w:p w14:paraId="19D744E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views in Power BI, each of which serves another purpose: </w:t>
      </w:r>
    </w:p>
    <w:p w14:paraId="727BB32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 View - In this view, users can add visualizations and additional report pages and publish the same on the portal.</w:t>
      </w:r>
    </w:p>
    <w:p w14:paraId="0E94B97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View - In this view, data shaping can be performed using Query Editor tools.</w:t>
      </w:r>
    </w:p>
    <w:p w14:paraId="7A9B92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Model View - In this view, users can manage relationships between complex datasets.</w:t>
      </w:r>
    </w:p>
    <w:p w14:paraId="3D57A4A9" w14:textId="77777777" w:rsidR="004D33FB" w:rsidRPr="004D33FB" w:rsidRDefault="004D33FB" w:rsidP="004D33FB">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4D33FB">
        <w:rPr>
          <w:rFonts w:ascii="Roboto" w:eastAsia="Times New Roman" w:hAnsi="Roboto" w:cs="Times New Roman"/>
          <w:color w:val="FFFFFF"/>
          <w:kern w:val="0"/>
          <w:sz w:val="39"/>
          <w:szCs w:val="39"/>
          <w14:ligatures w14:val="none"/>
        </w:rPr>
        <w:t>Become Expert-Level in SQL, R, Python &amp; More!</w:t>
      </w:r>
    </w:p>
    <w:p w14:paraId="6654B3BF" w14:textId="77777777" w:rsidR="004D33FB" w:rsidRPr="004D33FB" w:rsidRDefault="004D33FB" w:rsidP="004D33FB">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color w:val="FFFFFF"/>
          <w:kern w:val="0"/>
          <w:sz w:val="21"/>
          <w:szCs w:val="21"/>
          <w14:ligatures w14:val="none"/>
        </w:rPr>
        <w:t>Business Analyst Master's Program</w:t>
      </w:r>
      <w:hyperlink r:id="rId25" w:tgtFrame="_blank" w:history="1">
        <w:r w:rsidRPr="004D33FB">
          <w:rPr>
            <w:rFonts w:ascii="Roboto" w:eastAsia="Times New Roman" w:hAnsi="Roboto" w:cs="Times New Roman"/>
            <w:caps/>
            <w:color w:val="272C37"/>
            <w:kern w:val="0"/>
            <w:sz w:val="21"/>
            <w:szCs w:val="21"/>
            <w:u w:val="single"/>
            <w:shd w:val="clear" w:color="auto" w:fill="FFFFFF"/>
            <w14:ligatures w14:val="none"/>
          </w:rPr>
          <w:t>EXPLORE COURSE</w:t>
        </w:r>
      </w:hyperlink>
    </w:p>
    <w:p w14:paraId="5A8083BF" w14:textId="6C7A1F89" w:rsidR="004D33FB" w:rsidRPr="004D33FB" w:rsidRDefault="004D33FB" w:rsidP="004D33FB">
      <w:pPr>
        <w:shd w:val="clear" w:color="auto" w:fill="F16FA1"/>
        <w:spacing w:line="240" w:lineRule="auto"/>
        <w:jc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noProof/>
          <w:color w:val="FFFFFF"/>
          <w:kern w:val="0"/>
          <w:sz w:val="24"/>
          <w:szCs w:val="24"/>
          <w14:ligatures w14:val="none"/>
        </w:rPr>
        <w:drawing>
          <wp:inline distT="0" distB="0" distL="0" distR="0" wp14:anchorId="31B57212" wp14:editId="2A2F1D0C">
            <wp:extent cx="152400" cy="82550"/>
            <wp:effectExtent l="0" t="0" r="0" b="0"/>
            <wp:docPr id="2082813424" name="Picture 4" descr="Become Expert-Level in SQL, R, Python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come Expert-Level in SQL, R, Python &amp; Mor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0F4B1CAB"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29. What are the various versions of Power BI?</w:t>
      </w:r>
    </w:p>
    <w:p w14:paraId="4F977D46"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w:t>
      </w:r>
    </w:p>
    <w:p w14:paraId="01ADC644"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w:t>
      </w:r>
    </w:p>
    <w:p w14:paraId="029BDE65"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Mobile Power BI apps for iOS and Android devices</w:t>
      </w:r>
    </w:p>
    <w:p w14:paraId="30AF8B4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30. Explain the building blocks of Microsoft Power BI.</w:t>
      </w:r>
    </w:p>
    <w:p w14:paraId="59800C2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important building blocks of Power BI are as follows:</w:t>
      </w:r>
    </w:p>
    <w:p w14:paraId="205FA1D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Visualizations</w:t>
      </w:r>
    </w:p>
    <w:p w14:paraId="0FD095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Visualization is the process of generating charts and graphs for the representation of insights on business data.</w:t>
      </w:r>
    </w:p>
    <w:p w14:paraId="4FFA20B9"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Datasets</w:t>
      </w:r>
    </w:p>
    <w:p w14:paraId="49C631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A dataset is the collection of data used to create a visualization, such as a column of sales figures. Dataset can get combined and filtered from a variety of sources via built-in data plugins.</w:t>
      </w:r>
    </w:p>
    <w:p w14:paraId="536D675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Reports</w:t>
      </w:r>
    </w:p>
    <w:p w14:paraId="27230B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is the report stage. Here, there is a group of visualizations on one or more pages. For example, charts and maps are combined to make a final report. </w:t>
      </w:r>
    </w:p>
    <w:p w14:paraId="0673F730"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Dashboards</w:t>
      </w:r>
    </w:p>
    <w:p w14:paraId="29DEAAD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Power BI dashboard helps you to share a single visualization with colleagues and clients to view your final dashboard.</w:t>
      </w:r>
    </w:p>
    <w:p w14:paraId="5E4D52C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Tiles</w:t>
      </w:r>
    </w:p>
    <w:p w14:paraId="576E41A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tile is an individual visualization on your final dashboard or one of your charts in your final report. </w:t>
      </w:r>
    </w:p>
    <w:p w14:paraId="3BD8E8C6"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31. What are the critical components of the Power BI toolkit?</w:t>
      </w:r>
    </w:p>
    <w:p w14:paraId="0B66D69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critical components of Power BI are mentioned below.</w:t>
      </w:r>
    </w:p>
    <w:p w14:paraId="034400FB"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w:t>
      </w:r>
    </w:p>
    <w:p w14:paraId="62E65CA5"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w:t>
      </w:r>
    </w:p>
    <w:p w14:paraId="3A7D2061"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View</w:t>
      </w:r>
    </w:p>
    <w:p w14:paraId="6D4FEC12"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w:t>
      </w:r>
    </w:p>
    <w:p w14:paraId="2E206FA4"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Q&amp;A</w:t>
      </w:r>
    </w:p>
    <w:p w14:paraId="2D67BF38"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32. What do you mean by the content pack?</w:t>
      </w:r>
    </w:p>
    <w:p w14:paraId="001F9C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A content pack is defined as a ready-made collection of visualizations and Power BI reports using your chosen service. You'd use a content pack when you want to get up and running quickly instead of creating a report from scratch.</w:t>
      </w:r>
    </w:p>
    <w:p w14:paraId="57C801A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33. Define bi-directional cross filtering.</w:t>
      </w:r>
    </w:p>
    <w:p w14:paraId="2EF3927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Bidirectional cross-filtering lets data modelers </w:t>
      </w:r>
      <w:proofErr w:type="gramStart"/>
      <w:r w:rsidRPr="004D33FB">
        <w:rPr>
          <w:rFonts w:ascii="Roboto" w:eastAsia="Times New Roman" w:hAnsi="Roboto" w:cs="Times New Roman"/>
          <w:color w:val="51565E"/>
          <w:kern w:val="0"/>
          <w:sz w:val="24"/>
          <w:szCs w:val="24"/>
          <w14:ligatures w14:val="none"/>
        </w:rPr>
        <w:t>to decide</w:t>
      </w:r>
      <w:proofErr w:type="gramEnd"/>
      <w:r w:rsidRPr="004D33FB">
        <w:rPr>
          <w:rFonts w:ascii="Roboto" w:eastAsia="Times New Roman" w:hAnsi="Roboto" w:cs="Times New Roman"/>
          <w:color w:val="51565E"/>
          <w:kern w:val="0"/>
          <w:sz w:val="24"/>
          <w:szCs w:val="24"/>
          <w14:ligatures w14:val="none"/>
        </w:rPr>
        <w:t xml:space="preserve"> how they want their Power BI Desktop filters to flow for data, using the relationships between tables. The filter context is transmitted to a second related table that exists on the other side of any given table relationship. This procedure helps data modelers solve the many-to-many </w:t>
      </w:r>
      <w:proofErr w:type="gramStart"/>
      <w:r w:rsidRPr="004D33FB">
        <w:rPr>
          <w:rFonts w:ascii="Roboto" w:eastAsia="Times New Roman" w:hAnsi="Roboto" w:cs="Times New Roman"/>
          <w:color w:val="51565E"/>
          <w:kern w:val="0"/>
          <w:sz w:val="24"/>
          <w:szCs w:val="24"/>
          <w14:ligatures w14:val="none"/>
        </w:rPr>
        <w:t>issue</w:t>
      </w:r>
      <w:proofErr w:type="gramEnd"/>
      <w:r w:rsidRPr="004D33FB">
        <w:rPr>
          <w:rFonts w:ascii="Roboto" w:eastAsia="Times New Roman" w:hAnsi="Roboto" w:cs="Times New Roman"/>
          <w:color w:val="51565E"/>
          <w:kern w:val="0"/>
          <w:sz w:val="24"/>
          <w:szCs w:val="24"/>
          <w14:ligatures w14:val="none"/>
        </w:rPr>
        <w:t xml:space="preserve"> without having to complicated DAX formulas. So, to sum it up, bidirectional cross-filtering makes the job for data modelers easier.</w:t>
      </w:r>
    </w:p>
    <w:p w14:paraId="51460B8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34. What are the three fundamental concepts of DAX?</w:t>
      </w:r>
    </w:p>
    <w:p w14:paraId="073564B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Syntax</w:t>
      </w:r>
    </w:p>
    <w:p w14:paraId="26662B3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This is how the formula is written—that is, the elements that comprise it. The Syntax includes functions such as SUM (used when you want to add figures). If the Syntax isn't correct, you'll get an error message.</w:t>
      </w:r>
    </w:p>
    <w:p w14:paraId="3895535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Functions</w:t>
      </w:r>
    </w:p>
    <w:p w14:paraId="53AB39C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These are formulas that use specific values (also known as arguments) in a particular order to perform a calculation,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the functions in Excel. The categories of functions are date/time, time intelligence, information, logical, mathematical, statistical, text, parent/child, and others.</w:t>
      </w:r>
    </w:p>
    <w:p w14:paraId="6AD5375A"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Context</w:t>
      </w:r>
    </w:p>
    <w:p w14:paraId="10B9554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3109800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35. Why and how would you use a custom visual file?</w:t>
      </w:r>
    </w:p>
    <w:p w14:paraId="548244D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You will use a custom visual file if the prepackaged files don't fit the needs of your business. Developers create custom visual files, and you can import them and use them in the same way as you would the prepackaged files.</w:t>
      </w:r>
    </w:p>
    <w:p w14:paraId="2497EF4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36. What are some familiar sources for data in the Get Data menu in Power BI?</w:t>
      </w:r>
    </w:p>
    <w:p w14:paraId="73C45F3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few familiar data sources are Excel, Power BI datasets, web, text, SQL server, and analysis services.</w:t>
      </w:r>
    </w:p>
    <w:p w14:paraId="4F84F587" w14:textId="77777777" w:rsidR="004D33FB" w:rsidRPr="004D33FB" w:rsidRDefault="004D33FB" w:rsidP="004D33FB">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4D33FB">
        <w:rPr>
          <w:rFonts w:ascii="Roboto" w:eastAsia="Times New Roman" w:hAnsi="Roboto" w:cs="Times New Roman"/>
          <w:color w:val="FFFFFF"/>
          <w:kern w:val="0"/>
          <w:sz w:val="39"/>
          <w:szCs w:val="39"/>
          <w14:ligatures w14:val="none"/>
        </w:rPr>
        <w:t>You're Steps Away from a Business Analyst Job</w:t>
      </w:r>
    </w:p>
    <w:p w14:paraId="3ACC1954" w14:textId="77777777" w:rsidR="004D33FB" w:rsidRPr="004D33FB" w:rsidRDefault="004D33FB" w:rsidP="004D33FB">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color w:val="FFFFFF"/>
          <w:kern w:val="0"/>
          <w:sz w:val="21"/>
          <w:szCs w:val="21"/>
          <w14:ligatures w14:val="none"/>
        </w:rPr>
        <w:t>Business Analyst Master's Program</w:t>
      </w:r>
      <w:hyperlink r:id="rId27" w:tgtFrame="_blank" w:history="1">
        <w:r w:rsidRPr="004D33FB">
          <w:rPr>
            <w:rFonts w:ascii="Roboto" w:eastAsia="Times New Roman" w:hAnsi="Roboto" w:cs="Times New Roman"/>
            <w:caps/>
            <w:color w:val="272C37"/>
            <w:kern w:val="0"/>
            <w:sz w:val="21"/>
            <w:szCs w:val="21"/>
            <w:u w:val="single"/>
            <w:shd w:val="clear" w:color="auto" w:fill="FFFFFF"/>
            <w14:ligatures w14:val="none"/>
          </w:rPr>
          <w:t>EXPLORE PROGRAM</w:t>
        </w:r>
      </w:hyperlink>
    </w:p>
    <w:p w14:paraId="42F48AD3" w14:textId="362A803B" w:rsidR="004D33FB" w:rsidRPr="004D33FB" w:rsidRDefault="004D33FB" w:rsidP="004D33FB">
      <w:pPr>
        <w:shd w:val="clear" w:color="auto" w:fill="F16FA1"/>
        <w:spacing w:line="240" w:lineRule="auto"/>
        <w:jc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noProof/>
          <w:color w:val="FFFFFF"/>
          <w:kern w:val="0"/>
          <w:sz w:val="24"/>
          <w:szCs w:val="24"/>
          <w14:ligatures w14:val="none"/>
        </w:rPr>
        <w:drawing>
          <wp:inline distT="0" distB="0" distL="0" distR="0" wp14:anchorId="18E5DC02" wp14:editId="550183CF">
            <wp:extent cx="152400" cy="82550"/>
            <wp:effectExtent l="0" t="0" r="0" b="0"/>
            <wp:docPr id="799018648" name="Picture 3" descr="You're Steps Away from a Business Analys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e Steps Away from a Business Analyst Job"/>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3A7E9C4A"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37. What are the categories of data types? </w:t>
      </w:r>
    </w:p>
    <w:p w14:paraId="263EA258"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All</w:t>
      </w:r>
    </w:p>
    <w:p w14:paraId="4BE6CD2E"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File</w:t>
      </w:r>
    </w:p>
    <w:p w14:paraId="705A34ED"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w:t>
      </w:r>
    </w:p>
    <w:p w14:paraId="4FAD526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w:t>
      </w:r>
    </w:p>
    <w:p w14:paraId="473FC97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w:t>
      </w:r>
    </w:p>
    <w:p w14:paraId="75216220"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Online Services</w:t>
      </w:r>
    </w:p>
    <w:p w14:paraId="1CBE5BCA"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Other</w:t>
      </w:r>
    </w:p>
    <w:p w14:paraId="4DD41917"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38. Name some commonly used tasks in the Query Editor.</w:t>
      </w:r>
    </w:p>
    <w:p w14:paraId="5CD376D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Connect to </w:t>
      </w:r>
      <w:proofErr w:type="gramStart"/>
      <w:r w:rsidRPr="004D33FB">
        <w:rPr>
          <w:rFonts w:ascii="Roboto" w:eastAsia="Times New Roman" w:hAnsi="Roboto" w:cs="Times New Roman"/>
          <w:color w:val="51565E"/>
          <w:kern w:val="0"/>
          <w:sz w:val="24"/>
          <w:szCs w:val="24"/>
          <w14:ligatures w14:val="none"/>
        </w:rPr>
        <w:t>data</w:t>
      </w:r>
      <w:proofErr w:type="gramEnd"/>
    </w:p>
    <w:p w14:paraId="37834776"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 xml:space="preserve">Shape and combine </w:t>
      </w:r>
      <w:proofErr w:type="gramStart"/>
      <w:r w:rsidRPr="004D33FB">
        <w:rPr>
          <w:rFonts w:ascii="Roboto" w:eastAsia="Times New Roman" w:hAnsi="Roboto" w:cs="Times New Roman"/>
          <w:color w:val="51565E"/>
          <w:kern w:val="0"/>
          <w:sz w:val="24"/>
          <w:szCs w:val="24"/>
          <w14:ligatures w14:val="none"/>
        </w:rPr>
        <w:t>data</w:t>
      </w:r>
      <w:proofErr w:type="gramEnd"/>
    </w:p>
    <w:p w14:paraId="4259518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Group rows</w:t>
      </w:r>
    </w:p>
    <w:p w14:paraId="7799BC2C"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Pivot columns</w:t>
      </w:r>
    </w:p>
    <w:p w14:paraId="5FD4E828"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Create custom </w:t>
      </w:r>
      <w:proofErr w:type="gramStart"/>
      <w:r w:rsidRPr="004D33FB">
        <w:rPr>
          <w:rFonts w:ascii="Roboto" w:eastAsia="Times New Roman" w:hAnsi="Roboto" w:cs="Times New Roman"/>
          <w:color w:val="51565E"/>
          <w:kern w:val="0"/>
          <w:sz w:val="24"/>
          <w:szCs w:val="24"/>
          <w14:ligatures w14:val="none"/>
        </w:rPr>
        <w:t>columns</w:t>
      </w:r>
      <w:proofErr w:type="gramEnd"/>
    </w:p>
    <w:p w14:paraId="05DB3042"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Query formulas</w:t>
      </w:r>
    </w:p>
    <w:p w14:paraId="44D712C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39. What do you mean by grouping?</w:t>
      </w:r>
    </w:p>
    <w:p w14:paraId="09F7CB4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14:paraId="023E807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40. Explain responsive slicers in Power BI.</w:t>
      </w:r>
    </w:p>
    <w:p w14:paraId="32D24F7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14:paraId="4940191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41. What is query folding in Power BI?</w:t>
      </w:r>
    </w:p>
    <w:p w14:paraId="3B10994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Query folding is used when steps defined in the Query Editor are translated into SQL and executed by the source database instead of your device. It helps with scalability and efficient processing.</w:t>
      </w:r>
    </w:p>
    <w:p w14:paraId="06D4D23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42. What is "M language."</w:t>
      </w:r>
    </w:p>
    <w:p w14:paraId="2D9091B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 xml:space="preserve">M is a programming language used in Power Query as a functional, case-sensitive language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other programming languages and easy to use.</w:t>
      </w:r>
    </w:p>
    <w:p w14:paraId="1E340E1A"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Experienced </w:t>
      </w:r>
    </w:p>
    <w:p w14:paraId="4E0DBA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43. What are the major differences between visual-level, page-level, and report-level filters in Power BI?</w:t>
      </w:r>
    </w:p>
    <w:p w14:paraId="7FB431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Visual-level filters are used to filter data within a single visualization. Page-level filters are used to work on an entire page in a report, and different pages can have various filters. </w:t>
      </w:r>
    </w:p>
    <w:p w14:paraId="3EE0697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Report-level filters are used to filter all the visualizations and pages in the report.</w:t>
      </w:r>
    </w:p>
    <w:p w14:paraId="4239F5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44. List the most common techniques for data shaping.</w:t>
      </w:r>
    </w:p>
    <w:p w14:paraId="44878891"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Adding indexes</w:t>
      </w:r>
    </w:p>
    <w:p w14:paraId="1E8F05F5"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Applying a sort order</w:t>
      </w:r>
    </w:p>
    <w:p w14:paraId="6FE45554"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Removing columns and rows</w:t>
      </w:r>
    </w:p>
    <w:p w14:paraId="25AA62B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45. How is the Schedule Refresh feature designed to work?</w:t>
      </w:r>
    </w:p>
    <w:p w14:paraId="149AC3C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Users can set </w:t>
      </w:r>
      <w:proofErr w:type="gramStart"/>
      <w:r w:rsidRPr="004D33FB">
        <w:rPr>
          <w:rFonts w:ascii="Roboto" w:eastAsia="Times New Roman" w:hAnsi="Roboto" w:cs="Times New Roman"/>
          <w:color w:val="51565E"/>
          <w:kern w:val="0"/>
          <w:sz w:val="24"/>
          <w:szCs w:val="24"/>
          <w14:ligatures w14:val="none"/>
        </w:rPr>
        <w:t>up for</w:t>
      </w:r>
      <w:proofErr w:type="gramEnd"/>
      <w:r w:rsidRPr="004D33FB">
        <w:rPr>
          <w:rFonts w:ascii="Roboto" w:eastAsia="Times New Roman" w:hAnsi="Roboto" w:cs="Times New Roman"/>
          <w:color w:val="51565E"/>
          <w:kern w:val="0"/>
          <w:sz w:val="24"/>
          <w:szCs w:val="24"/>
          <w14:ligatures w14:val="none"/>
        </w:rPr>
        <w:t xml:space="preserve"> an automatic refresh over data based on daily or weekly requirements. Users can schedule only one refresh maximum daily unless they have Power BI Pro. The Schedule Refresh section uses the pull-down menu choices to select a frequency, time zone, and time of day.</w:t>
      </w:r>
    </w:p>
    <w:p w14:paraId="105672D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46. What information is needed to create a map in Power Map?</w:t>
      </w:r>
    </w:p>
    <w:p w14:paraId="5F80034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Power Map can display geographical visualizations. Therefore, some location data is needed—for example, city, state, country, or latitude and longitude.</w:t>
      </w:r>
    </w:p>
    <w:p w14:paraId="4D0BD4C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47. Which in-memory analytics engine does Power Pivot use?</w:t>
      </w:r>
    </w:p>
    <w:p w14:paraId="59EF93E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uses the xVelocity engine. xVelocity can handle huge amounts of data, storing data in columnar databases. All data gets loaded into RAM memory when you use in-memory analytics, which boosts the processing speed.</w:t>
      </w:r>
    </w:p>
    <w:p w14:paraId="570A50DF" w14:textId="77777777" w:rsidR="004D33FB" w:rsidRPr="004D33FB" w:rsidRDefault="004D33FB" w:rsidP="004D33FB">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4D33FB">
        <w:rPr>
          <w:rFonts w:ascii="Roboto" w:eastAsia="Times New Roman" w:hAnsi="Roboto" w:cs="Times New Roman"/>
          <w:color w:val="FFFFFF"/>
          <w:kern w:val="0"/>
          <w:sz w:val="39"/>
          <w:szCs w:val="39"/>
          <w14:ligatures w14:val="none"/>
        </w:rPr>
        <w:t>Get In-Demand Skills to Launch Your Career</w:t>
      </w:r>
    </w:p>
    <w:p w14:paraId="41CD652F" w14:textId="77777777" w:rsidR="004D33FB" w:rsidRPr="004D33FB" w:rsidRDefault="004D33FB" w:rsidP="004D33FB">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color w:val="FFFFFF"/>
          <w:kern w:val="0"/>
          <w:sz w:val="21"/>
          <w:szCs w:val="21"/>
          <w14:ligatures w14:val="none"/>
        </w:rPr>
        <w:t>Business Analyst Master's Program</w:t>
      </w:r>
      <w:hyperlink r:id="rId28" w:tgtFrame="_blank" w:history="1">
        <w:r w:rsidRPr="004D33FB">
          <w:rPr>
            <w:rFonts w:ascii="Roboto" w:eastAsia="Times New Roman" w:hAnsi="Roboto" w:cs="Times New Roman"/>
            <w:caps/>
            <w:color w:val="272C37"/>
            <w:kern w:val="0"/>
            <w:sz w:val="21"/>
            <w:szCs w:val="21"/>
            <w:u w:val="single"/>
            <w:shd w:val="clear" w:color="auto" w:fill="FFFFFF"/>
            <w14:ligatures w14:val="none"/>
          </w:rPr>
          <w:t>EXPLORE PROGRAM</w:t>
        </w:r>
      </w:hyperlink>
    </w:p>
    <w:p w14:paraId="7FAFA4AC" w14:textId="2B6B9AC3" w:rsidR="004D33FB" w:rsidRPr="004D33FB" w:rsidRDefault="004D33FB" w:rsidP="004D33FB">
      <w:pPr>
        <w:shd w:val="clear" w:color="auto" w:fill="F16FA1"/>
        <w:spacing w:line="240" w:lineRule="auto"/>
        <w:jc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noProof/>
          <w:color w:val="FFFFFF"/>
          <w:kern w:val="0"/>
          <w:sz w:val="24"/>
          <w:szCs w:val="24"/>
          <w14:ligatures w14:val="none"/>
        </w:rPr>
        <w:drawing>
          <wp:inline distT="0" distB="0" distL="0" distR="0" wp14:anchorId="4535E66F" wp14:editId="6CFFC669">
            <wp:extent cx="152400" cy="82550"/>
            <wp:effectExtent l="0" t="0" r="0" b="0"/>
            <wp:docPr id="323348399" name="Picture 2" descr="Get In-Demand Skills to Launch Your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In-Demand Skills to Launch Your Care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104D4A3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48. Mention important components of SSAS</w:t>
      </w:r>
    </w:p>
    <w:p w14:paraId="002480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Following are some of the important Components of SSAS:</w:t>
      </w:r>
    </w:p>
    <w:p w14:paraId="135490FD"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OLP Engine</w:t>
      </w:r>
    </w:p>
    <w:p w14:paraId="2E4AFE5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An OLAP Engine is used to extensively run the ADHOC queries at a faster pace by the </w:t>
      </w:r>
      <w:proofErr w:type="gramStart"/>
      <w:r w:rsidRPr="004D33FB">
        <w:rPr>
          <w:rFonts w:ascii="Roboto" w:eastAsia="Times New Roman" w:hAnsi="Roboto" w:cs="Times New Roman"/>
          <w:color w:val="51565E"/>
          <w:kern w:val="0"/>
          <w:sz w:val="24"/>
          <w:szCs w:val="24"/>
          <w14:ligatures w14:val="none"/>
        </w:rPr>
        <w:t>end-users</w:t>
      </w:r>
      <w:proofErr w:type="gramEnd"/>
    </w:p>
    <w:p w14:paraId="0E0B71C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Drilling</w:t>
      </w:r>
    </w:p>
    <w:p w14:paraId="6818B11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describes data Drilling in SSAS as the process of exploring details of the data with multiple levels of granularity.</w:t>
      </w:r>
    </w:p>
    <w:p w14:paraId="164F8CDD"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Slicers</w:t>
      </w:r>
    </w:p>
    <w:p w14:paraId="04DBC04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data Slicing process in SSAS is defined as the process of storing the data in rows and columns.</w:t>
      </w:r>
    </w:p>
    <w:p w14:paraId="7D6BE39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Pivot Tables</w:t>
      </w:r>
    </w:p>
    <w:p w14:paraId="2F061CF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 xml:space="preserve">Pivot Tables helps in switching between </w:t>
      </w:r>
      <w:proofErr w:type="gramStart"/>
      <w:r w:rsidRPr="004D33FB">
        <w:rPr>
          <w:rFonts w:ascii="Roboto" w:eastAsia="Times New Roman" w:hAnsi="Roboto" w:cs="Times New Roman"/>
          <w:color w:val="51565E"/>
          <w:kern w:val="0"/>
          <w:sz w:val="24"/>
          <w:szCs w:val="24"/>
          <w14:ligatures w14:val="none"/>
        </w:rPr>
        <w:t>the  different</w:t>
      </w:r>
      <w:proofErr w:type="gramEnd"/>
      <w:r w:rsidRPr="004D33FB">
        <w:rPr>
          <w:rFonts w:ascii="Roboto" w:eastAsia="Times New Roman" w:hAnsi="Roboto" w:cs="Times New Roman"/>
          <w:color w:val="51565E"/>
          <w:kern w:val="0"/>
          <w:sz w:val="24"/>
          <w:szCs w:val="24"/>
          <w14:ligatures w14:val="none"/>
        </w:rPr>
        <w:t xml:space="preserve"> categories of data stored between rows and columns</w:t>
      </w:r>
    </w:p>
    <w:p w14:paraId="18925A7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49. What are the three fundamental concepts of DAX?</w:t>
      </w:r>
    </w:p>
    <w:p w14:paraId="41A66C0A"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Syntax: This is how the formula is written—the elements that comprise it. The syntax includes functions such as SUM (used when you want to add figures). If the syntax isn't correct, you'll get an error message. </w:t>
      </w:r>
    </w:p>
    <w:p w14:paraId="288B946D"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Functions: These are formulas that use specific values (also known as arguments) in a certain order to perform a calculation,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the functions in Excel. The categories of functions are date/time, time intelligence, information, logical, mathematical, statistical, text, parent/child, and others. </w:t>
      </w:r>
    </w:p>
    <w:p w14:paraId="0DC9D671"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Context: 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133473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50. Name the variety of Power BI Formats.</w:t>
      </w:r>
    </w:p>
    <w:p w14:paraId="5E3C4C2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available mainly in three formats, as mentioned below.</w:t>
      </w:r>
    </w:p>
    <w:p w14:paraId="4A413E51"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Open-Source version for Desktop users </w:t>
      </w:r>
    </w:p>
    <w:p w14:paraId="4400895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Services: For Online Services</w:t>
      </w:r>
    </w:p>
    <w:p w14:paraId="63A16EE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Mobile Application: Compatible with mobile devices</w:t>
      </w:r>
    </w:p>
    <w:p w14:paraId="432852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51. What are the different stages in the working of Power BI?</w:t>
      </w:r>
    </w:p>
    <w:p w14:paraId="7CEE4C5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stages in working on Power BI, as explained below.</w:t>
      </w:r>
    </w:p>
    <w:p w14:paraId="5CF3FA1A"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Integration</w:t>
      </w:r>
    </w:p>
    <w:p w14:paraId="16CE9662"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Processing</w:t>
      </w:r>
    </w:p>
    <w:p w14:paraId="0E6BE667"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Data Presentation</w:t>
      </w:r>
    </w:p>
    <w:p w14:paraId="5C72A4C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Integration</w:t>
      </w:r>
    </w:p>
    <w:p w14:paraId="352767D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primary step in any business intelligence is to establish a successful connection with the data source and integrate it to extract data for processing.</w:t>
      </w:r>
    </w:p>
    <w:p w14:paraId="43C67F63"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Processing</w:t>
      </w:r>
    </w:p>
    <w:p w14:paraId="3111D73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next step in business intelligence is </w:t>
      </w:r>
      <w:hyperlink r:id="rId29" w:tgtFrame="_blank" w:tooltip="data processing" w:history="1">
        <w:r w:rsidRPr="004D33FB">
          <w:rPr>
            <w:rFonts w:ascii="Roboto" w:eastAsia="Times New Roman" w:hAnsi="Roboto" w:cs="Times New Roman"/>
            <w:color w:val="1179EF"/>
            <w:kern w:val="0"/>
            <w:sz w:val="24"/>
            <w:szCs w:val="24"/>
            <w:u w:val="single"/>
            <w14:ligatures w14:val="none"/>
          </w:rPr>
          <w:t>data processing</w:t>
        </w:r>
      </w:hyperlink>
      <w:r w:rsidRPr="004D33FB">
        <w:rPr>
          <w:rFonts w:ascii="Roboto" w:eastAsia="Times New Roman" w:hAnsi="Roboto" w:cs="Times New Roman"/>
          <w:color w:val="51565E"/>
          <w:kern w:val="0"/>
          <w:sz w:val="24"/>
          <w:szCs w:val="24"/>
          <w14:ligatures w14:val="none"/>
        </w:rPr>
        <w:t>. Most of the time, the raw data also includes unexpected erroneous data, or sometimes a few data cells might be empty. The BI tool needs to interpret the missing values and inaccurate data for processing in the data processing stage.</w:t>
      </w:r>
    </w:p>
    <w:p w14:paraId="147A92E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Presentation</w:t>
      </w:r>
    </w:p>
    <w:p w14:paraId="3D618E2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in business intelligence is analyzing the data got from the source and presenting the insights using visually appealing graphs and interactive dashboards.</w:t>
      </w:r>
    </w:p>
    <w:p w14:paraId="6297C596"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52. Which professionals use Power BI the most?</w:t>
      </w:r>
    </w:p>
    <w:p w14:paraId="7383EDA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Beginners and experts prefer Power BI in business intelligence. Power BI is used mainly by the following professionals.</w:t>
      </w:r>
    </w:p>
    <w:p w14:paraId="2740D133"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Analysts</w:t>
      </w:r>
    </w:p>
    <w:p w14:paraId="7CA6478C"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Owners</w:t>
      </w:r>
    </w:p>
    <w:p w14:paraId="1213C4A4"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w:t>
      </w:r>
    </w:p>
    <w:p w14:paraId="1B6B87F2"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Analysts</w:t>
      </w:r>
    </w:p>
    <w:p w14:paraId="074B038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w:t>
      </w:r>
      <w:hyperlink r:id="rId30" w:tgtFrame="_blank" w:tooltip="business analyst" w:history="1">
        <w:r w:rsidRPr="004D33FB">
          <w:rPr>
            <w:rFonts w:ascii="Roboto" w:eastAsia="Times New Roman" w:hAnsi="Roboto" w:cs="Times New Roman"/>
            <w:color w:val="1179EF"/>
            <w:kern w:val="0"/>
            <w:sz w:val="24"/>
            <w:szCs w:val="24"/>
            <w:u w:val="single"/>
            <w14:ligatures w14:val="none"/>
          </w:rPr>
          <w:t>business analyst</w:t>
        </w:r>
      </w:hyperlink>
      <w:r w:rsidRPr="004D33FB">
        <w:rPr>
          <w:rFonts w:ascii="Roboto" w:eastAsia="Times New Roman" w:hAnsi="Roboto" w:cs="Times New Roman"/>
          <w:color w:val="51565E"/>
          <w:kern w:val="0"/>
          <w:sz w:val="24"/>
          <w:szCs w:val="24"/>
          <w14:ligatures w14:val="none"/>
        </w:rPr>
        <w:t> is a professional who analyses the business data and represents the insights found using visually appealing graphs and dashboards</w:t>
      </w:r>
    </w:p>
    <w:p w14:paraId="63D2A60F"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Owners</w:t>
      </w:r>
    </w:p>
    <w:p w14:paraId="233975C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Business owners, decision-makers, or organizations use Power BI to view the insights and understand the prediction to make a business decision.</w:t>
      </w:r>
    </w:p>
    <w:p w14:paraId="6E671A9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Developers</w:t>
      </w:r>
    </w:p>
    <w:p w14:paraId="04741CE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 are just</w:t>
      </w:r>
      <w:hyperlink r:id="rId31" w:tgtFrame="_blank" w:tooltip="software developers" w:history="1">
        <w:r w:rsidRPr="004D33FB">
          <w:rPr>
            <w:rFonts w:ascii="Roboto" w:eastAsia="Times New Roman" w:hAnsi="Roboto" w:cs="Times New Roman"/>
            <w:color w:val="1179EF"/>
            <w:kern w:val="0"/>
            <w:sz w:val="24"/>
            <w:szCs w:val="24"/>
            <w:u w:val="single"/>
            <w14:ligatures w14:val="none"/>
          </w:rPr>
          <w:t> software developers</w:t>
        </w:r>
      </w:hyperlink>
      <w:r w:rsidRPr="004D33FB">
        <w:rPr>
          <w:rFonts w:ascii="Roboto" w:eastAsia="Times New Roman" w:hAnsi="Roboto" w:cs="Times New Roman"/>
          <w:color w:val="51565E"/>
          <w:kern w:val="0"/>
          <w:sz w:val="24"/>
          <w:szCs w:val="24"/>
          <w14:ligatures w14:val="none"/>
        </w:rPr>
        <w:t> who get hired for business purposes to develop custom applications and dashboards to help the business process be smooth.</w:t>
      </w:r>
    </w:p>
    <w:p w14:paraId="7584875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53. What is the advanced editor?</w:t>
      </w:r>
    </w:p>
    <w:p w14:paraId="7848861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Advanced editor is used to view queries that Power BI is running against the data sources importing data. The query is rendered in M-code. Users wanting to view the query code select “Edit Queries” from the </w:t>
      </w:r>
      <w:proofErr w:type="gramStart"/>
      <w:r w:rsidRPr="004D33FB">
        <w:rPr>
          <w:rFonts w:ascii="Roboto" w:eastAsia="Times New Roman" w:hAnsi="Roboto" w:cs="Times New Roman"/>
          <w:color w:val="51565E"/>
          <w:kern w:val="0"/>
          <w:sz w:val="24"/>
          <w:szCs w:val="24"/>
          <w14:ligatures w14:val="none"/>
        </w:rPr>
        <w:t>Home</w:t>
      </w:r>
      <w:proofErr w:type="gramEnd"/>
      <w:r w:rsidRPr="004D33FB">
        <w:rPr>
          <w:rFonts w:ascii="Roboto" w:eastAsia="Times New Roman" w:hAnsi="Roboto" w:cs="Times New Roman"/>
          <w:color w:val="51565E"/>
          <w:kern w:val="0"/>
          <w:sz w:val="24"/>
          <w:szCs w:val="24"/>
          <w14:ligatures w14:val="none"/>
        </w:rPr>
        <w:t xml:space="preserve"> tab, then click on “Advanced Editor” to perform work on the query. Any changes get saved to Applied Steps in the Query Settings.</w:t>
      </w:r>
    </w:p>
    <w:p w14:paraId="114C3164" w14:textId="77777777" w:rsidR="004D33FB" w:rsidRPr="004D33FB" w:rsidRDefault="004D33FB" w:rsidP="004D33FB">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4D33FB">
        <w:rPr>
          <w:rFonts w:ascii="Roboto" w:eastAsia="Times New Roman" w:hAnsi="Roboto" w:cs="Times New Roman"/>
          <w:color w:val="FFFFFF"/>
          <w:kern w:val="0"/>
          <w:sz w:val="39"/>
          <w:szCs w:val="39"/>
          <w14:ligatures w14:val="none"/>
        </w:rPr>
        <w:t>Stand Out with a Business Analyst Certificate</w:t>
      </w:r>
    </w:p>
    <w:p w14:paraId="330F7C81" w14:textId="77777777" w:rsidR="004D33FB" w:rsidRPr="004D33FB" w:rsidRDefault="004D33FB" w:rsidP="004D33FB">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color w:val="FFFFFF"/>
          <w:kern w:val="0"/>
          <w:sz w:val="21"/>
          <w:szCs w:val="21"/>
          <w14:ligatures w14:val="none"/>
        </w:rPr>
        <w:t>Business Analyst Master's Program</w:t>
      </w:r>
      <w:hyperlink r:id="rId32" w:tgtFrame="_blank" w:history="1">
        <w:r w:rsidRPr="004D33FB">
          <w:rPr>
            <w:rFonts w:ascii="Roboto" w:eastAsia="Times New Roman" w:hAnsi="Roboto" w:cs="Times New Roman"/>
            <w:caps/>
            <w:color w:val="272C37"/>
            <w:kern w:val="0"/>
            <w:sz w:val="21"/>
            <w:szCs w:val="21"/>
            <w:u w:val="single"/>
            <w:shd w:val="clear" w:color="auto" w:fill="FFFFFF"/>
            <w14:ligatures w14:val="none"/>
          </w:rPr>
          <w:t>EXPLORE PROGRAM</w:t>
        </w:r>
      </w:hyperlink>
    </w:p>
    <w:p w14:paraId="74283D06" w14:textId="5FCBA938" w:rsidR="004D33FB" w:rsidRPr="004D33FB" w:rsidRDefault="004D33FB" w:rsidP="004D33FB">
      <w:pPr>
        <w:shd w:val="clear" w:color="auto" w:fill="F16FA1"/>
        <w:spacing w:line="240" w:lineRule="auto"/>
        <w:jc w:val="center"/>
        <w:rPr>
          <w:rFonts w:ascii="Roboto" w:eastAsia="Times New Roman" w:hAnsi="Roboto" w:cs="Times New Roman"/>
          <w:color w:val="FFFFFF"/>
          <w:kern w:val="0"/>
          <w:sz w:val="24"/>
          <w:szCs w:val="24"/>
          <w14:ligatures w14:val="none"/>
        </w:rPr>
      </w:pPr>
      <w:r w:rsidRPr="004D33FB">
        <w:rPr>
          <w:rFonts w:ascii="Roboto" w:eastAsia="Times New Roman" w:hAnsi="Roboto" w:cs="Times New Roman"/>
          <w:noProof/>
          <w:color w:val="FFFFFF"/>
          <w:kern w:val="0"/>
          <w:sz w:val="24"/>
          <w:szCs w:val="24"/>
          <w14:ligatures w14:val="none"/>
        </w:rPr>
        <w:drawing>
          <wp:inline distT="0" distB="0" distL="0" distR="0" wp14:anchorId="3FD60285" wp14:editId="2DDF04E6">
            <wp:extent cx="152400" cy="82550"/>
            <wp:effectExtent l="0" t="0" r="0" b="0"/>
            <wp:docPr id="1034569264" name="Picture 1" descr="Stand Out with a Business Analys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d Out with a Business Analyst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46B9F90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54. What gateways does Power BI have and why should you use them?</w:t>
      </w:r>
    </w:p>
    <w:p w14:paraId="67945AE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Gateways function as bridges between the in-house data sources and </w:t>
      </w:r>
      <w:hyperlink r:id="rId33" w:tgtFrame="_blank" w:tooltip="Azure Cloud Services." w:history="1">
        <w:r w:rsidRPr="004D33FB">
          <w:rPr>
            <w:rFonts w:ascii="Roboto" w:eastAsia="Times New Roman" w:hAnsi="Roboto" w:cs="Times New Roman"/>
            <w:color w:val="1179EF"/>
            <w:kern w:val="0"/>
            <w:sz w:val="24"/>
            <w:szCs w:val="24"/>
            <w:u w:val="single"/>
            <w14:ligatures w14:val="none"/>
          </w:rPr>
          <w:t>Azure Cloud Services.</w:t>
        </w:r>
      </w:hyperlink>
    </w:p>
    <w:p w14:paraId="416F9746"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Personal Gateway: Used only by one person, data can be imported, and is only valid on Power BI Service.</w:t>
      </w:r>
    </w:p>
    <w:p w14:paraId="710B25FA"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On-Premises Gateway: This is an advanced form of the Personal Gateway, supporting Direct Query and usable by multiple users to refresh data.</w:t>
      </w:r>
    </w:p>
    <w:p w14:paraId="53BCE7F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55. Mention some applications of Power BI</w:t>
      </w:r>
    </w:p>
    <w:p w14:paraId="111B20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There are multiple applications of Power BI; some of them are as follows:</w:t>
      </w:r>
    </w:p>
    <w:p w14:paraId="58AC7D6F"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Analysis</w:t>
      </w:r>
    </w:p>
    <w:p w14:paraId="6C54F74B"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Analysis</w:t>
      </w:r>
    </w:p>
    <w:p w14:paraId="129FEEA3"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 Administration</w:t>
      </w:r>
    </w:p>
    <w:p w14:paraId="1C929665"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Professional</w:t>
      </w:r>
    </w:p>
    <w:p w14:paraId="3EA0567E" w14:textId="77777777" w:rsidR="004D33FB" w:rsidRPr="004D33FB" w:rsidRDefault="00000000"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hyperlink r:id="rId34" w:tgtFrame="_blank" w:tooltip="Data Science" w:history="1">
        <w:r w:rsidR="004D33FB" w:rsidRPr="004D33FB">
          <w:rPr>
            <w:rFonts w:ascii="Roboto" w:eastAsia="Times New Roman" w:hAnsi="Roboto" w:cs="Times New Roman"/>
            <w:color w:val="1179EF"/>
            <w:kern w:val="0"/>
            <w:sz w:val="24"/>
            <w:szCs w:val="24"/>
            <w:u w:val="single"/>
            <w14:ligatures w14:val="none"/>
          </w:rPr>
          <w:t>Data Science</w:t>
        </w:r>
      </w:hyperlink>
    </w:p>
    <w:p w14:paraId="2822E34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56. How can you depict a story in Power BI?</w:t>
      </w:r>
    </w:p>
    <w:p w14:paraId="5D76343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Every individual chart or visualization report generated is collected and represented on a single screen. Such an approach is called a Power BI Dashboard. A Dashboard in Power BI is used to depict a story.</w:t>
      </w:r>
    </w:p>
    <w:p w14:paraId="1ABF2EBA"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57. What are KPIs in Power BI?</w:t>
      </w:r>
    </w:p>
    <w:p w14:paraId="337067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KPI is abbreviated as Key Performance Indicator. Any professional organization has teams and </w:t>
      </w:r>
      <w:proofErr w:type="gramStart"/>
      <w:r w:rsidRPr="004D33FB">
        <w:rPr>
          <w:rFonts w:ascii="Roboto" w:eastAsia="Times New Roman" w:hAnsi="Roboto" w:cs="Times New Roman"/>
          <w:color w:val="51565E"/>
          <w:kern w:val="0"/>
          <w:sz w:val="24"/>
          <w:szCs w:val="24"/>
          <w14:ligatures w14:val="none"/>
        </w:rPr>
        <w:t>employees</w:t>
      </w:r>
      <w:proofErr w:type="gramEnd"/>
      <w:r w:rsidRPr="004D33FB">
        <w:rPr>
          <w:rFonts w:ascii="Roboto" w:eastAsia="Times New Roman" w:hAnsi="Roboto" w:cs="Times New Roman"/>
          <w:color w:val="51565E"/>
          <w:kern w:val="0"/>
          <w:sz w:val="24"/>
          <w:szCs w:val="24"/>
          <w14:ligatures w14:val="none"/>
        </w:rPr>
        <w:t xml:space="preserve"> follow the KPI protocols. The organizations set up KPIs for all the employees. These KPIs act as their targets. These KPIs are compared to previous performance and analyze the progress.</w:t>
      </w:r>
    </w:p>
    <w:p w14:paraId="7A358EE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58. What is a Slicer?</w:t>
      </w:r>
    </w:p>
    <w:p w14:paraId="73B8753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Slicers are an integral part of a business report generated using Power BI. The functionality of a slicer can be considered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that of a filter, but, unlike a filter, a Slicer can display a visual representation of all values and users will be provided with the option to select from the available values in the slicer’s drop-down menu.</w:t>
      </w:r>
    </w:p>
    <w:p w14:paraId="06764A8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59. Explain Power BI Designer.</w:t>
      </w:r>
    </w:p>
    <w:p w14:paraId="0316CF4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It is a combined solution offered to upload the reports and dashboards to the PowerBI.com website for reference. It consists of Power Pivot, Power Query, and Power Table.</w:t>
      </w:r>
    </w:p>
    <w:p w14:paraId="1D1A9848"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60. How do you reshape data in Power BI?</w:t>
      </w:r>
    </w:p>
    <w:p w14:paraId="2050D28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offers a wide variety of data source connectivity options. Data Editor is one of the tools used to manipulate rows and columns of the data and helps you reshape it according to the requirements.</w:t>
      </w:r>
    </w:p>
    <w:p w14:paraId="57AA7E9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With that, you have come to an end to this tutorial on “Top 50 Pow</w:t>
      </w:r>
    </w:p>
    <w:p w14:paraId="1DE8C916" w14:textId="77777777" w:rsidR="00196D91" w:rsidRDefault="00196D91"/>
    <w:sectPr w:rsidR="0019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A1"/>
    <w:multiLevelType w:val="multilevel"/>
    <w:tmpl w:val="BE2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54C8F"/>
    <w:multiLevelType w:val="multilevel"/>
    <w:tmpl w:val="8DE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0D33"/>
    <w:multiLevelType w:val="multilevel"/>
    <w:tmpl w:val="FEA4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F3F2E"/>
    <w:multiLevelType w:val="multilevel"/>
    <w:tmpl w:val="1DA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6069A"/>
    <w:multiLevelType w:val="multilevel"/>
    <w:tmpl w:val="F3C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834B8"/>
    <w:multiLevelType w:val="multilevel"/>
    <w:tmpl w:val="43C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44AD5"/>
    <w:multiLevelType w:val="multilevel"/>
    <w:tmpl w:val="485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12B36"/>
    <w:multiLevelType w:val="multilevel"/>
    <w:tmpl w:val="CA1C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264C1"/>
    <w:multiLevelType w:val="multilevel"/>
    <w:tmpl w:val="F92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62FC1"/>
    <w:multiLevelType w:val="multilevel"/>
    <w:tmpl w:val="917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72B39"/>
    <w:multiLevelType w:val="multilevel"/>
    <w:tmpl w:val="AB22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C61B6"/>
    <w:multiLevelType w:val="multilevel"/>
    <w:tmpl w:val="A0F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44CE6"/>
    <w:multiLevelType w:val="multilevel"/>
    <w:tmpl w:val="A26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7C585A"/>
    <w:multiLevelType w:val="multilevel"/>
    <w:tmpl w:val="904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E75DD8"/>
    <w:multiLevelType w:val="multilevel"/>
    <w:tmpl w:val="E79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8011CA"/>
    <w:multiLevelType w:val="multilevel"/>
    <w:tmpl w:val="5B32243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6" w15:restartNumberingAfterBreak="0">
    <w:nsid w:val="3A8F4C2D"/>
    <w:multiLevelType w:val="multilevel"/>
    <w:tmpl w:val="5F2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1730E1"/>
    <w:multiLevelType w:val="multilevel"/>
    <w:tmpl w:val="C4A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A830B0"/>
    <w:multiLevelType w:val="multilevel"/>
    <w:tmpl w:val="0F6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617027"/>
    <w:multiLevelType w:val="multilevel"/>
    <w:tmpl w:val="B65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5468E4"/>
    <w:multiLevelType w:val="multilevel"/>
    <w:tmpl w:val="8FE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42F27"/>
    <w:multiLevelType w:val="multilevel"/>
    <w:tmpl w:val="306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C18EC"/>
    <w:multiLevelType w:val="multilevel"/>
    <w:tmpl w:val="73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DC5C34"/>
    <w:multiLevelType w:val="multilevel"/>
    <w:tmpl w:val="DFE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820D6C"/>
    <w:multiLevelType w:val="hybridMultilevel"/>
    <w:tmpl w:val="326E1CF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5" w15:restartNumberingAfterBreak="0">
    <w:nsid w:val="77887144"/>
    <w:multiLevelType w:val="multilevel"/>
    <w:tmpl w:val="2D3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DE119A"/>
    <w:multiLevelType w:val="multilevel"/>
    <w:tmpl w:val="04F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E27B9"/>
    <w:multiLevelType w:val="multilevel"/>
    <w:tmpl w:val="45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340399">
    <w:abstractNumId w:val="12"/>
  </w:num>
  <w:num w:numId="2" w16cid:durableId="596983973">
    <w:abstractNumId w:val="1"/>
  </w:num>
  <w:num w:numId="3" w16cid:durableId="1146975008">
    <w:abstractNumId w:val="4"/>
  </w:num>
  <w:num w:numId="4" w16cid:durableId="1564296102">
    <w:abstractNumId w:val="6"/>
  </w:num>
  <w:num w:numId="5" w16cid:durableId="2086173841">
    <w:abstractNumId w:val="17"/>
  </w:num>
  <w:num w:numId="6" w16cid:durableId="666444692">
    <w:abstractNumId w:val="25"/>
  </w:num>
  <w:num w:numId="7" w16cid:durableId="716977304">
    <w:abstractNumId w:val="8"/>
  </w:num>
  <w:num w:numId="8" w16cid:durableId="1520974680">
    <w:abstractNumId w:val="0"/>
  </w:num>
  <w:num w:numId="9" w16cid:durableId="1508863947">
    <w:abstractNumId w:val="15"/>
  </w:num>
  <w:num w:numId="10" w16cid:durableId="2146897200">
    <w:abstractNumId w:val="9"/>
  </w:num>
  <w:num w:numId="11" w16cid:durableId="185826425">
    <w:abstractNumId w:val="22"/>
  </w:num>
  <w:num w:numId="12" w16cid:durableId="1875577202">
    <w:abstractNumId w:val="23"/>
  </w:num>
  <w:num w:numId="13" w16cid:durableId="345716464">
    <w:abstractNumId w:val="10"/>
  </w:num>
  <w:num w:numId="14" w16cid:durableId="1708527920">
    <w:abstractNumId w:val="3"/>
  </w:num>
  <w:num w:numId="15" w16cid:durableId="160312132">
    <w:abstractNumId w:val="19"/>
  </w:num>
  <w:num w:numId="16" w16cid:durableId="81687759">
    <w:abstractNumId w:val="27"/>
  </w:num>
  <w:num w:numId="17" w16cid:durableId="184561135">
    <w:abstractNumId w:val="18"/>
  </w:num>
  <w:num w:numId="18" w16cid:durableId="1954361429">
    <w:abstractNumId w:val="13"/>
  </w:num>
  <w:num w:numId="19" w16cid:durableId="1790582036">
    <w:abstractNumId w:val="20"/>
  </w:num>
  <w:num w:numId="20" w16cid:durableId="905452875">
    <w:abstractNumId w:val="2"/>
  </w:num>
  <w:num w:numId="21" w16cid:durableId="253124845">
    <w:abstractNumId w:val="11"/>
  </w:num>
  <w:num w:numId="22" w16cid:durableId="748966016">
    <w:abstractNumId w:val="16"/>
  </w:num>
  <w:num w:numId="23" w16cid:durableId="1964146068">
    <w:abstractNumId w:val="5"/>
  </w:num>
  <w:num w:numId="24" w16cid:durableId="1712073410">
    <w:abstractNumId w:val="14"/>
  </w:num>
  <w:num w:numId="25" w16cid:durableId="1249460226">
    <w:abstractNumId w:val="26"/>
  </w:num>
  <w:num w:numId="26" w16cid:durableId="1239946251">
    <w:abstractNumId w:val="7"/>
  </w:num>
  <w:num w:numId="27" w16cid:durableId="692922549">
    <w:abstractNumId w:val="21"/>
  </w:num>
  <w:num w:numId="28" w16cid:durableId="12054886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FB"/>
    <w:rsid w:val="00083C02"/>
    <w:rsid w:val="00137537"/>
    <w:rsid w:val="001823A4"/>
    <w:rsid w:val="00196D91"/>
    <w:rsid w:val="001A1ED6"/>
    <w:rsid w:val="001B556E"/>
    <w:rsid w:val="00336E1D"/>
    <w:rsid w:val="003A20DE"/>
    <w:rsid w:val="00432581"/>
    <w:rsid w:val="004D33FB"/>
    <w:rsid w:val="00546AAE"/>
    <w:rsid w:val="006A4C24"/>
    <w:rsid w:val="006E6BC1"/>
    <w:rsid w:val="00720EFD"/>
    <w:rsid w:val="008D6863"/>
    <w:rsid w:val="00A416E2"/>
    <w:rsid w:val="00A9216D"/>
    <w:rsid w:val="00AE23F7"/>
    <w:rsid w:val="00B8400A"/>
    <w:rsid w:val="00C361E7"/>
    <w:rsid w:val="00C51CC5"/>
    <w:rsid w:val="00D04891"/>
    <w:rsid w:val="00DC7FC8"/>
    <w:rsid w:val="00F61393"/>
    <w:rsid w:val="00F63D75"/>
    <w:rsid w:val="00FD0B9B"/>
    <w:rsid w:val="00FF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B456"/>
  <w15:chartTrackingRefBased/>
  <w15:docId w15:val="{D04C9F3C-5E74-4472-9AF6-E11CF1B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3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33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D33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D33F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33F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D33F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33F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4D33FB"/>
    <w:rPr>
      <w:color w:val="0000FF"/>
      <w:u w:val="single"/>
    </w:rPr>
  </w:style>
  <w:style w:type="character" w:customStyle="1" w:styleId="view">
    <w:name w:val="view"/>
    <w:basedOn w:val="DefaultParagraphFont"/>
    <w:rsid w:val="004D33FB"/>
  </w:style>
  <w:style w:type="paragraph" w:styleId="NormalWeb">
    <w:name w:val="Normal (Web)"/>
    <w:basedOn w:val="Normal"/>
    <w:uiPriority w:val="99"/>
    <w:semiHidden/>
    <w:unhideWhenUsed/>
    <w:rsid w:val="004D3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iscription">
    <w:name w:val="discription"/>
    <w:basedOn w:val="DefaultParagraphFont"/>
    <w:rsid w:val="004D33FB"/>
  </w:style>
  <w:style w:type="character" w:styleId="Emphasis">
    <w:name w:val="Emphasis"/>
    <w:basedOn w:val="DefaultParagraphFont"/>
    <w:uiPriority w:val="20"/>
    <w:qFormat/>
    <w:rsid w:val="00F63D75"/>
    <w:rPr>
      <w:i/>
      <w:iCs/>
    </w:rPr>
  </w:style>
  <w:style w:type="character" w:styleId="Strong">
    <w:name w:val="Strong"/>
    <w:basedOn w:val="DefaultParagraphFont"/>
    <w:uiPriority w:val="22"/>
    <w:qFormat/>
    <w:rsid w:val="00A9216D"/>
    <w:rPr>
      <w:b/>
      <w:bCs/>
    </w:rPr>
  </w:style>
  <w:style w:type="paragraph" w:styleId="ListParagraph">
    <w:name w:val="List Paragraph"/>
    <w:basedOn w:val="Normal"/>
    <w:uiPriority w:val="34"/>
    <w:qFormat/>
    <w:rsid w:val="0072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87009">
      <w:bodyDiv w:val="1"/>
      <w:marLeft w:val="0"/>
      <w:marRight w:val="0"/>
      <w:marTop w:val="0"/>
      <w:marBottom w:val="0"/>
      <w:divBdr>
        <w:top w:val="none" w:sz="0" w:space="0" w:color="auto"/>
        <w:left w:val="none" w:sz="0" w:space="0" w:color="auto"/>
        <w:bottom w:val="none" w:sz="0" w:space="0" w:color="auto"/>
        <w:right w:val="none" w:sz="0" w:space="0" w:color="auto"/>
      </w:divBdr>
      <w:divsChild>
        <w:div w:id="1995645207">
          <w:marLeft w:val="0"/>
          <w:marRight w:val="0"/>
          <w:marTop w:val="0"/>
          <w:marBottom w:val="600"/>
          <w:divBdr>
            <w:top w:val="none" w:sz="0" w:space="0" w:color="auto"/>
            <w:left w:val="none" w:sz="0" w:space="0" w:color="auto"/>
            <w:bottom w:val="none" w:sz="0" w:space="0" w:color="auto"/>
            <w:right w:val="none" w:sz="0" w:space="0" w:color="auto"/>
          </w:divBdr>
          <w:divsChild>
            <w:div w:id="1631014015">
              <w:marLeft w:val="0"/>
              <w:marRight w:val="0"/>
              <w:marTop w:val="0"/>
              <w:marBottom w:val="0"/>
              <w:divBdr>
                <w:top w:val="none" w:sz="0" w:space="0" w:color="auto"/>
                <w:left w:val="none" w:sz="0" w:space="0" w:color="auto"/>
                <w:bottom w:val="none" w:sz="0" w:space="0" w:color="auto"/>
                <w:right w:val="none" w:sz="0" w:space="0" w:color="auto"/>
              </w:divBdr>
              <w:divsChild>
                <w:div w:id="126247482">
                  <w:marLeft w:val="0"/>
                  <w:marRight w:val="0"/>
                  <w:marTop w:val="0"/>
                  <w:marBottom w:val="0"/>
                  <w:divBdr>
                    <w:top w:val="none" w:sz="0" w:space="0" w:color="auto"/>
                    <w:left w:val="none" w:sz="0" w:space="0" w:color="auto"/>
                    <w:bottom w:val="none" w:sz="0" w:space="0" w:color="auto"/>
                    <w:right w:val="none" w:sz="0" w:space="0" w:color="auto"/>
                  </w:divBdr>
                </w:div>
              </w:divsChild>
            </w:div>
            <w:div w:id="229704761">
              <w:marLeft w:val="0"/>
              <w:marRight w:val="0"/>
              <w:marTop w:val="0"/>
              <w:marBottom w:val="0"/>
              <w:divBdr>
                <w:top w:val="none" w:sz="0" w:space="0" w:color="auto"/>
                <w:left w:val="none" w:sz="0" w:space="0" w:color="auto"/>
                <w:bottom w:val="none" w:sz="0" w:space="0" w:color="auto"/>
                <w:right w:val="none" w:sz="0" w:space="0" w:color="auto"/>
              </w:divBdr>
              <w:divsChild>
                <w:div w:id="122900237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133407110">
          <w:marLeft w:val="0"/>
          <w:marRight w:val="0"/>
          <w:marTop w:val="0"/>
          <w:marBottom w:val="450"/>
          <w:divBdr>
            <w:top w:val="none" w:sz="0" w:space="0" w:color="auto"/>
            <w:left w:val="none" w:sz="0" w:space="0" w:color="auto"/>
            <w:bottom w:val="none" w:sz="0" w:space="0" w:color="auto"/>
            <w:right w:val="none" w:sz="0" w:space="0" w:color="auto"/>
          </w:divBdr>
          <w:divsChild>
            <w:div w:id="2115054053">
              <w:marLeft w:val="0"/>
              <w:marRight w:val="0"/>
              <w:marTop w:val="0"/>
              <w:marBottom w:val="0"/>
              <w:divBdr>
                <w:top w:val="none" w:sz="0" w:space="0" w:color="auto"/>
                <w:left w:val="none" w:sz="0" w:space="0" w:color="auto"/>
                <w:bottom w:val="none" w:sz="0" w:space="0" w:color="auto"/>
                <w:right w:val="none" w:sz="0" w:space="0" w:color="auto"/>
              </w:divBdr>
            </w:div>
            <w:div w:id="1557665470">
              <w:marLeft w:val="0"/>
              <w:marRight w:val="0"/>
              <w:marTop w:val="0"/>
              <w:marBottom w:val="0"/>
              <w:divBdr>
                <w:top w:val="none" w:sz="0" w:space="0" w:color="auto"/>
                <w:left w:val="none" w:sz="0" w:space="0" w:color="auto"/>
                <w:bottom w:val="none" w:sz="0" w:space="0" w:color="auto"/>
                <w:right w:val="none" w:sz="0" w:space="0" w:color="auto"/>
              </w:divBdr>
            </w:div>
            <w:div w:id="105127986">
              <w:marLeft w:val="0"/>
              <w:marRight w:val="0"/>
              <w:marTop w:val="0"/>
              <w:marBottom w:val="0"/>
              <w:divBdr>
                <w:top w:val="none" w:sz="0" w:space="0" w:color="auto"/>
                <w:left w:val="none" w:sz="0" w:space="0" w:color="auto"/>
                <w:bottom w:val="none" w:sz="0" w:space="0" w:color="auto"/>
                <w:right w:val="none" w:sz="0" w:space="0" w:color="auto"/>
              </w:divBdr>
            </w:div>
            <w:div w:id="842210001">
              <w:marLeft w:val="0"/>
              <w:marRight w:val="0"/>
              <w:marTop w:val="0"/>
              <w:marBottom w:val="0"/>
              <w:divBdr>
                <w:top w:val="none" w:sz="0" w:space="0" w:color="auto"/>
                <w:left w:val="none" w:sz="0" w:space="0" w:color="auto"/>
                <w:bottom w:val="none" w:sz="0" w:space="0" w:color="auto"/>
                <w:right w:val="none" w:sz="0" w:space="0" w:color="auto"/>
              </w:divBdr>
            </w:div>
          </w:divsChild>
        </w:div>
        <w:div w:id="2079397017">
          <w:marLeft w:val="0"/>
          <w:marRight w:val="0"/>
          <w:marTop w:val="0"/>
          <w:marBottom w:val="0"/>
          <w:divBdr>
            <w:top w:val="none" w:sz="0" w:space="0" w:color="auto"/>
            <w:left w:val="none" w:sz="0" w:space="0" w:color="auto"/>
            <w:bottom w:val="none" w:sz="0" w:space="0" w:color="auto"/>
            <w:right w:val="none" w:sz="0" w:space="0" w:color="auto"/>
          </w:divBdr>
          <w:divsChild>
            <w:div w:id="741097072">
              <w:marLeft w:val="0"/>
              <w:marRight w:val="0"/>
              <w:marTop w:val="0"/>
              <w:marBottom w:val="0"/>
              <w:divBdr>
                <w:top w:val="none" w:sz="0" w:space="0" w:color="auto"/>
                <w:left w:val="none" w:sz="0" w:space="0" w:color="auto"/>
                <w:bottom w:val="none" w:sz="0" w:space="0" w:color="auto"/>
                <w:right w:val="none" w:sz="0" w:space="0" w:color="auto"/>
              </w:divBdr>
              <w:divsChild>
                <w:div w:id="1425568594">
                  <w:marLeft w:val="0"/>
                  <w:marRight w:val="0"/>
                  <w:marTop w:val="600"/>
                  <w:marBottom w:val="600"/>
                  <w:divBdr>
                    <w:top w:val="none" w:sz="0" w:space="0" w:color="auto"/>
                    <w:left w:val="none" w:sz="0" w:space="0" w:color="auto"/>
                    <w:bottom w:val="none" w:sz="0" w:space="0" w:color="auto"/>
                    <w:right w:val="none" w:sz="0" w:space="0" w:color="auto"/>
                  </w:divBdr>
                  <w:divsChild>
                    <w:div w:id="1980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367">
              <w:marLeft w:val="0"/>
              <w:marRight w:val="0"/>
              <w:marTop w:val="0"/>
              <w:marBottom w:val="0"/>
              <w:divBdr>
                <w:top w:val="none" w:sz="0" w:space="0" w:color="auto"/>
                <w:left w:val="none" w:sz="0" w:space="0" w:color="auto"/>
                <w:bottom w:val="none" w:sz="0" w:space="0" w:color="auto"/>
                <w:right w:val="none" w:sz="0" w:space="0" w:color="auto"/>
              </w:divBdr>
              <w:divsChild>
                <w:div w:id="1354648315">
                  <w:marLeft w:val="0"/>
                  <w:marRight w:val="0"/>
                  <w:marTop w:val="600"/>
                  <w:marBottom w:val="600"/>
                  <w:divBdr>
                    <w:top w:val="none" w:sz="0" w:space="0" w:color="auto"/>
                    <w:left w:val="none" w:sz="0" w:space="0" w:color="auto"/>
                    <w:bottom w:val="none" w:sz="0" w:space="0" w:color="auto"/>
                    <w:right w:val="none" w:sz="0" w:space="0" w:color="auto"/>
                  </w:divBdr>
                  <w:divsChild>
                    <w:div w:id="11592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12">
              <w:marLeft w:val="0"/>
              <w:marRight w:val="0"/>
              <w:marTop w:val="0"/>
              <w:marBottom w:val="0"/>
              <w:divBdr>
                <w:top w:val="none" w:sz="0" w:space="0" w:color="auto"/>
                <w:left w:val="none" w:sz="0" w:space="0" w:color="auto"/>
                <w:bottom w:val="none" w:sz="0" w:space="0" w:color="auto"/>
                <w:right w:val="none" w:sz="0" w:space="0" w:color="auto"/>
              </w:divBdr>
              <w:divsChild>
                <w:div w:id="364985355">
                  <w:marLeft w:val="0"/>
                  <w:marRight w:val="0"/>
                  <w:marTop w:val="600"/>
                  <w:marBottom w:val="600"/>
                  <w:divBdr>
                    <w:top w:val="none" w:sz="0" w:space="0" w:color="auto"/>
                    <w:left w:val="none" w:sz="0" w:space="0" w:color="auto"/>
                    <w:bottom w:val="none" w:sz="0" w:space="0" w:color="auto"/>
                    <w:right w:val="none" w:sz="0" w:space="0" w:color="auto"/>
                  </w:divBdr>
                  <w:divsChild>
                    <w:div w:id="910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985">
              <w:marLeft w:val="0"/>
              <w:marRight w:val="0"/>
              <w:marTop w:val="0"/>
              <w:marBottom w:val="0"/>
              <w:divBdr>
                <w:top w:val="none" w:sz="0" w:space="0" w:color="auto"/>
                <w:left w:val="none" w:sz="0" w:space="0" w:color="auto"/>
                <w:bottom w:val="none" w:sz="0" w:space="0" w:color="auto"/>
                <w:right w:val="none" w:sz="0" w:space="0" w:color="auto"/>
              </w:divBdr>
              <w:divsChild>
                <w:div w:id="312686410">
                  <w:marLeft w:val="0"/>
                  <w:marRight w:val="0"/>
                  <w:marTop w:val="600"/>
                  <w:marBottom w:val="600"/>
                  <w:divBdr>
                    <w:top w:val="none" w:sz="0" w:space="0" w:color="auto"/>
                    <w:left w:val="none" w:sz="0" w:space="0" w:color="auto"/>
                    <w:bottom w:val="none" w:sz="0" w:space="0" w:color="auto"/>
                    <w:right w:val="none" w:sz="0" w:space="0" w:color="auto"/>
                  </w:divBdr>
                  <w:divsChild>
                    <w:div w:id="18497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304">
              <w:marLeft w:val="0"/>
              <w:marRight w:val="0"/>
              <w:marTop w:val="0"/>
              <w:marBottom w:val="0"/>
              <w:divBdr>
                <w:top w:val="none" w:sz="0" w:space="0" w:color="auto"/>
                <w:left w:val="none" w:sz="0" w:space="0" w:color="auto"/>
                <w:bottom w:val="none" w:sz="0" w:space="0" w:color="auto"/>
                <w:right w:val="none" w:sz="0" w:space="0" w:color="auto"/>
              </w:divBdr>
              <w:divsChild>
                <w:div w:id="1207446010">
                  <w:marLeft w:val="0"/>
                  <w:marRight w:val="0"/>
                  <w:marTop w:val="600"/>
                  <w:marBottom w:val="600"/>
                  <w:divBdr>
                    <w:top w:val="none" w:sz="0" w:space="0" w:color="auto"/>
                    <w:left w:val="none" w:sz="0" w:space="0" w:color="auto"/>
                    <w:bottom w:val="none" w:sz="0" w:space="0" w:color="auto"/>
                    <w:right w:val="none" w:sz="0" w:space="0" w:color="auto"/>
                  </w:divBdr>
                  <w:divsChild>
                    <w:div w:id="1382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885">
              <w:marLeft w:val="0"/>
              <w:marRight w:val="0"/>
              <w:marTop w:val="0"/>
              <w:marBottom w:val="0"/>
              <w:divBdr>
                <w:top w:val="none" w:sz="0" w:space="0" w:color="auto"/>
                <w:left w:val="none" w:sz="0" w:space="0" w:color="auto"/>
                <w:bottom w:val="none" w:sz="0" w:space="0" w:color="auto"/>
                <w:right w:val="none" w:sz="0" w:space="0" w:color="auto"/>
              </w:divBdr>
              <w:divsChild>
                <w:div w:id="1250965210">
                  <w:marLeft w:val="0"/>
                  <w:marRight w:val="0"/>
                  <w:marTop w:val="600"/>
                  <w:marBottom w:val="600"/>
                  <w:divBdr>
                    <w:top w:val="none" w:sz="0" w:space="0" w:color="auto"/>
                    <w:left w:val="none" w:sz="0" w:space="0" w:color="auto"/>
                    <w:bottom w:val="none" w:sz="0" w:space="0" w:color="auto"/>
                    <w:right w:val="none" w:sz="0" w:space="0" w:color="auto"/>
                  </w:divBdr>
                  <w:divsChild>
                    <w:div w:id="1400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543">
              <w:marLeft w:val="0"/>
              <w:marRight w:val="0"/>
              <w:marTop w:val="0"/>
              <w:marBottom w:val="0"/>
              <w:divBdr>
                <w:top w:val="none" w:sz="0" w:space="0" w:color="auto"/>
                <w:left w:val="none" w:sz="0" w:space="0" w:color="auto"/>
                <w:bottom w:val="none" w:sz="0" w:space="0" w:color="auto"/>
                <w:right w:val="none" w:sz="0" w:space="0" w:color="auto"/>
              </w:divBdr>
              <w:divsChild>
                <w:div w:id="1683971401">
                  <w:marLeft w:val="0"/>
                  <w:marRight w:val="0"/>
                  <w:marTop w:val="600"/>
                  <w:marBottom w:val="600"/>
                  <w:divBdr>
                    <w:top w:val="none" w:sz="0" w:space="0" w:color="auto"/>
                    <w:left w:val="none" w:sz="0" w:space="0" w:color="auto"/>
                    <w:bottom w:val="none" w:sz="0" w:space="0" w:color="auto"/>
                    <w:right w:val="none" w:sz="0" w:space="0" w:color="auto"/>
                  </w:divBdr>
                  <w:divsChild>
                    <w:div w:id="5669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4744">
              <w:marLeft w:val="0"/>
              <w:marRight w:val="0"/>
              <w:marTop w:val="0"/>
              <w:marBottom w:val="0"/>
              <w:divBdr>
                <w:top w:val="none" w:sz="0" w:space="0" w:color="auto"/>
                <w:left w:val="none" w:sz="0" w:space="0" w:color="auto"/>
                <w:bottom w:val="none" w:sz="0" w:space="0" w:color="auto"/>
                <w:right w:val="none" w:sz="0" w:space="0" w:color="auto"/>
              </w:divBdr>
              <w:divsChild>
                <w:div w:id="321734717">
                  <w:marLeft w:val="0"/>
                  <w:marRight w:val="0"/>
                  <w:marTop w:val="600"/>
                  <w:marBottom w:val="600"/>
                  <w:divBdr>
                    <w:top w:val="none" w:sz="0" w:space="0" w:color="auto"/>
                    <w:left w:val="none" w:sz="0" w:space="0" w:color="auto"/>
                    <w:bottom w:val="none" w:sz="0" w:space="0" w:color="auto"/>
                    <w:right w:val="none" w:sz="0" w:space="0" w:color="auto"/>
                  </w:divBdr>
                  <w:divsChild>
                    <w:div w:id="8603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871">
      <w:bodyDiv w:val="1"/>
      <w:marLeft w:val="0"/>
      <w:marRight w:val="0"/>
      <w:marTop w:val="0"/>
      <w:marBottom w:val="0"/>
      <w:divBdr>
        <w:top w:val="none" w:sz="0" w:space="0" w:color="auto"/>
        <w:left w:val="none" w:sz="0" w:space="0" w:color="auto"/>
        <w:bottom w:val="none" w:sz="0" w:space="0" w:color="auto"/>
        <w:right w:val="none" w:sz="0" w:space="0" w:color="auto"/>
      </w:divBdr>
      <w:divsChild>
        <w:div w:id="2122341009">
          <w:marLeft w:val="0"/>
          <w:marRight w:val="0"/>
          <w:marTop w:val="0"/>
          <w:marBottom w:val="0"/>
          <w:divBdr>
            <w:top w:val="none" w:sz="0" w:space="0" w:color="auto"/>
            <w:left w:val="none" w:sz="0" w:space="0" w:color="auto"/>
            <w:bottom w:val="none" w:sz="0" w:space="0" w:color="auto"/>
            <w:right w:val="none" w:sz="0" w:space="0" w:color="auto"/>
          </w:divBdr>
        </w:div>
        <w:div w:id="1758601488">
          <w:marLeft w:val="0"/>
          <w:marRight w:val="0"/>
          <w:marTop w:val="225"/>
          <w:marBottom w:val="225"/>
          <w:divBdr>
            <w:top w:val="none" w:sz="0" w:space="0" w:color="auto"/>
            <w:left w:val="none" w:sz="0" w:space="0" w:color="auto"/>
            <w:bottom w:val="none" w:sz="0" w:space="0" w:color="auto"/>
            <w:right w:val="none" w:sz="0" w:space="0" w:color="auto"/>
          </w:divBdr>
          <w:divsChild>
            <w:div w:id="25839817">
              <w:marLeft w:val="0"/>
              <w:marRight w:val="0"/>
              <w:marTop w:val="0"/>
              <w:marBottom w:val="0"/>
              <w:divBdr>
                <w:top w:val="none" w:sz="0" w:space="0" w:color="auto"/>
                <w:left w:val="none" w:sz="0" w:space="0" w:color="auto"/>
                <w:bottom w:val="none" w:sz="0" w:space="0" w:color="auto"/>
                <w:right w:val="none" w:sz="0" w:space="0" w:color="auto"/>
              </w:divBdr>
              <w:divsChild>
                <w:div w:id="2133403864">
                  <w:marLeft w:val="150"/>
                  <w:marRight w:val="0"/>
                  <w:marTop w:val="0"/>
                  <w:marBottom w:val="0"/>
                  <w:divBdr>
                    <w:top w:val="none" w:sz="0" w:space="0" w:color="auto"/>
                    <w:left w:val="none" w:sz="0" w:space="0" w:color="auto"/>
                    <w:bottom w:val="none" w:sz="0" w:space="0" w:color="auto"/>
                    <w:right w:val="none" w:sz="0" w:space="0" w:color="auto"/>
                  </w:divBdr>
                  <w:divsChild>
                    <w:div w:id="1286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2050">
          <w:marLeft w:val="0"/>
          <w:marRight w:val="0"/>
          <w:marTop w:val="0"/>
          <w:marBottom w:val="0"/>
          <w:divBdr>
            <w:top w:val="none" w:sz="0" w:space="0" w:color="auto"/>
            <w:left w:val="none" w:sz="0" w:space="0" w:color="auto"/>
            <w:bottom w:val="none" w:sz="0" w:space="0" w:color="auto"/>
            <w:right w:val="none" w:sz="0" w:space="0" w:color="auto"/>
          </w:divBdr>
        </w:div>
        <w:div w:id="190698932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excel-tutorial/power-query-in-excel" TargetMode="External"/><Relationship Id="rId18" Type="http://schemas.openxmlformats.org/officeDocument/2006/relationships/hyperlink" Target="https://www.geeksforgeeks.org/power-bi-disadvantages-and-limitations/#article-meta-div"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s://www.simplilearn.com/why-and-how-data-science-matters-to-business-article" TargetMode="External"/><Relationship Id="rId7" Type="http://schemas.openxmlformats.org/officeDocument/2006/relationships/hyperlink" Target="https://www.simplilearn.com/data-warehouse-article" TargetMode="External"/><Relationship Id="rId12" Type="http://schemas.openxmlformats.org/officeDocument/2006/relationships/image" Target="media/image1.png"/><Relationship Id="rId17" Type="http://schemas.openxmlformats.org/officeDocument/2006/relationships/hyperlink" Target="https://www.simplilearn.com/data-visualization-article" TargetMode="External"/><Relationship Id="rId25" Type="http://schemas.openxmlformats.org/officeDocument/2006/relationships/hyperlink" Target="https://www.simplilearn.com/business-analyst-certification-training-course?source=GhPreviewCTABanner" TargetMode="External"/><Relationship Id="rId33" Type="http://schemas.openxmlformats.org/officeDocument/2006/relationships/hyperlink" Target="https://www.simplilearn.com/azure-cloud-services-and-its-importance-article" TargetMode="External"/><Relationship Id="rId2" Type="http://schemas.openxmlformats.org/officeDocument/2006/relationships/styles" Target="styles.xml"/><Relationship Id="rId16" Type="http://schemas.openxmlformats.org/officeDocument/2006/relationships/hyperlink" Target="https://www.simplilearn.com/jquery-vs-javascript-article" TargetMode="External"/><Relationship Id="rId20" Type="http://schemas.openxmlformats.org/officeDocument/2006/relationships/hyperlink" Target="javascript:void(0)" TargetMode="External"/><Relationship Id="rId29" Type="http://schemas.openxmlformats.org/officeDocument/2006/relationships/hyperlink" Target="https://www.simplilearn.com/what-is-data-processing-article" TargetMode="External"/><Relationship Id="rId1" Type="http://schemas.openxmlformats.org/officeDocument/2006/relationships/numbering" Target="numbering.xml"/><Relationship Id="rId6" Type="http://schemas.openxmlformats.org/officeDocument/2006/relationships/hyperlink" Target="https://www.simplilearn.com/business-analytics-tools-article" TargetMode="External"/><Relationship Id="rId11" Type="http://schemas.openxmlformats.org/officeDocument/2006/relationships/hyperlink" Target="https://www.simplilearn.com/tutorials/excel-tutorial/excel-power-pivot" TargetMode="External"/><Relationship Id="rId24" Type="http://schemas.openxmlformats.org/officeDocument/2006/relationships/hyperlink" Target="https://www.simplilearn.com/tutorials/power-bi-tutorial/power-bi-dashboard" TargetMode="External"/><Relationship Id="rId32" Type="http://schemas.openxmlformats.org/officeDocument/2006/relationships/hyperlink" Target="https://www.simplilearn.com/business-analyst-certification-training-course?source=GhPreviewCTABanner" TargetMode="External"/><Relationship Id="rId5" Type="http://schemas.openxmlformats.org/officeDocument/2006/relationships/hyperlink" Target="https://www.simplilearn.com/authors/shivam-arora" TargetMode="External"/><Relationship Id="rId15" Type="http://schemas.openxmlformats.org/officeDocument/2006/relationships/hyperlink" Target="https://www.simplilearn.com/10-data-visualization-projects-for-every-data-science-geek-article" TargetMode="External"/><Relationship Id="rId23" Type="http://schemas.openxmlformats.org/officeDocument/2006/relationships/hyperlink" Target="https://www.simplilearn.com/tutorials/sql-tutorial/what-is-sql" TargetMode="External"/><Relationship Id="rId28" Type="http://schemas.openxmlformats.org/officeDocument/2006/relationships/hyperlink" Target="https://www.simplilearn.com/business-analyst-certification-training-course?source=GhPreviewCTABanner" TargetMode="External"/><Relationship Id="rId36" Type="http://schemas.openxmlformats.org/officeDocument/2006/relationships/theme" Target="theme/theme1.xml"/><Relationship Id="rId10" Type="http://schemas.openxmlformats.org/officeDocument/2006/relationships/hyperlink" Target="https://www.simplilearn.com/tutorials/excel-tutorial/power-query-in-excel" TargetMode="External"/><Relationship Id="rId19" Type="http://schemas.openxmlformats.org/officeDocument/2006/relationships/image" Target="media/image2.png"/><Relationship Id="rId31" Type="http://schemas.openxmlformats.org/officeDocument/2006/relationships/hyperlink" Target="https://www.simplilearn.com/what-is-a-software-developer-article" TargetMode="External"/><Relationship Id="rId4" Type="http://schemas.openxmlformats.org/officeDocument/2006/relationships/webSettings" Target="webSettings.xml"/><Relationship Id="rId9" Type="http://schemas.openxmlformats.org/officeDocument/2006/relationships/hyperlink" Target="https://www.simplilearn.com/what-does-a-data-analyst-do-article" TargetMode="External"/><Relationship Id="rId14" Type="http://schemas.openxmlformats.org/officeDocument/2006/relationships/hyperlink" Target="https://www.simplilearn.com/tutorials/programming-tutorial/coding-for-beginners" TargetMode="External"/><Relationship Id="rId22" Type="http://schemas.openxmlformats.org/officeDocument/2006/relationships/hyperlink" Target="https://www.simplilearn.com/9-ways-to-improve-microsoft-excel-skills-article" TargetMode="External"/><Relationship Id="rId27" Type="http://schemas.openxmlformats.org/officeDocument/2006/relationships/hyperlink" Target="https://www.simplilearn.com/business-analyst-certification-training-course?source=GhPreviewCTABanner" TargetMode="External"/><Relationship Id="rId30" Type="http://schemas.openxmlformats.org/officeDocument/2006/relationships/hyperlink" Target="https://www.simplilearn.com/tutorials/business-analysis-tutorial/how-to-become-a-business-analyst" TargetMode="External"/><Relationship Id="rId35" Type="http://schemas.openxmlformats.org/officeDocument/2006/relationships/fontTable" Target="fontTable.xml"/><Relationship Id="rId8" Type="http://schemas.openxmlformats.org/officeDocument/2006/relationships/hyperlink" Target="https://www.simplilearn.com/learn-tableau-tips-to-star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24</Pages>
  <Words>4758</Words>
  <Characters>27124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Kesetebirhan Delele Yirdaw</dc:creator>
  <cp:keywords/>
  <dc:description/>
  <cp:lastModifiedBy>Kesetebirhan Delele Yirdaw</cp:lastModifiedBy>
  <cp:revision>19</cp:revision>
  <dcterms:created xsi:type="dcterms:W3CDTF">2023-05-31T13:47:00Z</dcterms:created>
  <dcterms:modified xsi:type="dcterms:W3CDTF">2023-06-02T15:09:00Z</dcterms:modified>
</cp:coreProperties>
</file>