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3305D" w14:textId="77777777" w:rsidR="001276B1" w:rsidRPr="00181A7E" w:rsidRDefault="001276B1" w:rsidP="001276B1">
      <w:pPr>
        <w:rPr>
          <w:rFonts w:ascii="Verdana" w:hAnsi="Verdana"/>
          <w:b/>
          <w:bCs/>
          <w:sz w:val="28"/>
          <w:szCs w:val="28"/>
        </w:rPr>
      </w:pPr>
      <w:r w:rsidRPr="00181A7E">
        <w:rPr>
          <w:rFonts w:ascii="Verdana" w:hAnsi="Verdana"/>
          <w:b/>
          <w:bCs/>
          <w:sz w:val="28"/>
          <w:szCs w:val="28"/>
        </w:rPr>
        <w:t>Strict mode in JavaScript</w:t>
      </w:r>
    </w:p>
    <w:p w14:paraId="19F33A4D" w14:textId="77777777" w:rsidR="001276B1" w:rsidRPr="00181A7E" w:rsidRDefault="001276B1" w:rsidP="001276B1">
      <w:pPr>
        <w:rPr>
          <w:rFonts w:ascii="Verdana" w:hAnsi="Verdana"/>
          <w:b/>
          <w:bCs/>
          <w:sz w:val="28"/>
          <w:szCs w:val="28"/>
        </w:rPr>
      </w:pPr>
      <w:r w:rsidRPr="00181A7E">
        <w:rPr>
          <w:rFonts w:ascii="Verdana" w:hAnsi="Verdana"/>
          <w:b/>
          <w:bCs/>
          <w:sz w:val="28"/>
          <w:szCs w:val="28"/>
        </w:rPr>
        <w:t>The “use strict” directive, introduced in ECMAScript version 5, is a literal expression rather than a statement and is ignored by earlier JavaScript versions. Its purpose is to enforce strict mode, ensuring the code is executed with stricter parsing and error handling. In strict mode, you cannot use undeclared variables, among other enforced rules. Using “use strict”; eliminates silent errors, enhances performance, disables unsafe features, and makes code more secure and easier to debug.</w:t>
      </w:r>
    </w:p>
    <w:p w14:paraId="23105FA3" w14:textId="77777777" w:rsidR="001276B1" w:rsidRPr="00181A7E" w:rsidRDefault="001276B1" w:rsidP="001276B1">
      <w:pPr>
        <w:rPr>
          <w:rFonts w:ascii="Verdana" w:hAnsi="Verdana"/>
          <w:b/>
          <w:bCs/>
          <w:sz w:val="28"/>
          <w:szCs w:val="28"/>
        </w:rPr>
      </w:pPr>
      <w:r w:rsidRPr="00181A7E">
        <w:rPr>
          <w:rFonts w:ascii="Verdana" w:hAnsi="Verdana"/>
          <w:b/>
          <w:bCs/>
          <w:sz w:val="28"/>
          <w:szCs w:val="28"/>
        </w:rPr>
        <w:t>The benefits of Using strict</w:t>
      </w:r>
    </w:p>
    <w:p w14:paraId="4631A484" w14:textId="77777777" w:rsidR="001276B1" w:rsidRPr="00181A7E" w:rsidRDefault="001276B1" w:rsidP="001276B1">
      <w:pPr>
        <w:rPr>
          <w:rFonts w:ascii="Verdana" w:hAnsi="Verdana"/>
          <w:b/>
          <w:bCs/>
          <w:sz w:val="28"/>
          <w:szCs w:val="28"/>
        </w:rPr>
      </w:pPr>
      <w:r w:rsidRPr="00181A7E">
        <w:rPr>
          <w:rFonts w:ascii="Verdana" w:hAnsi="Verdana"/>
          <w:b/>
          <w:bCs/>
          <w:sz w:val="28"/>
          <w:szCs w:val="28"/>
        </w:rPr>
        <w:t>Strict mode makes several changes to normal JavaScript semantics. </w:t>
      </w:r>
    </w:p>
    <w:p w14:paraId="79812D8C" w14:textId="77777777" w:rsidR="001276B1" w:rsidRPr="00181A7E" w:rsidRDefault="001276B1" w:rsidP="001276B1">
      <w:pPr>
        <w:numPr>
          <w:ilvl w:val="0"/>
          <w:numId w:val="1"/>
        </w:numPr>
        <w:rPr>
          <w:rFonts w:ascii="Verdana" w:hAnsi="Verdana"/>
          <w:b/>
          <w:bCs/>
          <w:sz w:val="28"/>
          <w:szCs w:val="28"/>
        </w:rPr>
      </w:pPr>
      <w:r w:rsidRPr="00181A7E">
        <w:rPr>
          <w:rFonts w:ascii="Verdana" w:hAnsi="Verdana"/>
          <w:b/>
          <w:bCs/>
          <w:sz w:val="28"/>
          <w:szCs w:val="28"/>
        </w:rPr>
        <w:t>Eliminates Silent Errors: Converts JavaScript silent errors into throw errors, making debugging easier.</w:t>
      </w:r>
    </w:p>
    <w:p w14:paraId="6BBD4CA4" w14:textId="77777777" w:rsidR="001276B1" w:rsidRPr="00181A7E" w:rsidRDefault="001276B1" w:rsidP="001276B1">
      <w:pPr>
        <w:numPr>
          <w:ilvl w:val="0"/>
          <w:numId w:val="2"/>
        </w:numPr>
        <w:rPr>
          <w:rFonts w:ascii="Verdana" w:hAnsi="Verdana"/>
          <w:b/>
          <w:bCs/>
          <w:sz w:val="28"/>
          <w:szCs w:val="28"/>
        </w:rPr>
      </w:pPr>
      <w:r w:rsidRPr="00181A7E">
        <w:rPr>
          <w:rFonts w:ascii="Verdana" w:hAnsi="Verdana"/>
          <w:b/>
          <w:bCs/>
          <w:sz w:val="28"/>
          <w:szCs w:val="28"/>
        </w:rPr>
        <w:t>Optimization: Helps JavaScript engines perform optimizations, potentially making strict mode code run faster than non-strict code.</w:t>
      </w:r>
    </w:p>
    <w:p w14:paraId="58322849" w14:textId="77777777" w:rsidR="001276B1" w:rsidRPr="00181A7E" w:rsidRDefault="001276B1" w:rsidP="001276B1">
      <w:pPr>
        <w:numPr>
          <w:ilvl w:val="0"/>
          <w:numId w:val="3"/>
        </w:numPr>
        <w:rPr>
          <w:rFonts w:ascii="Verdana" w:hAnsi="Verdana"/>
          <w:b/>
          <w:bCs/>
          <w:sz w:val="28"/>
          <w:szCs w:val="28"/>
        </w:rPr>
      </w:pPr>
      <w:r w:rsidRPr="00181A7E">
        <w:rPr>
          <w:rFonts w:ascii="Verdana" w:hAnsi="Verdana"/>
          <w:b/>
          <w:bCs/>
          <w:sz w:val="28"/>
          <w:szCs w:val="28"/>
        </w:rPr>
        <w:t>Future-Proofing: Prohibits syntax likely to be defined in future ECMAScript versions.</w:t>
      </w:r>
    </w:p>
    <w:p w14:paraId="17406A57" w14:textId="77777777" w:rsidR="001276B1" w:rsidRPr="00181A7E" w:rsidRDefault="001276B1" w:rsidP="001276B1">
      <w:pPr>
        <w:numPr>
          <w:ilvl w:val="0"/>
          <w:numId w:val="4"/>
        </w:numPr>
        <w:rPr>
          <w:rFonts w:ascii="Verdana" w:hAnsi="Verdana"/>
          <w:b/>
          <w:bCs/>
          <w:sz w:val="28"/>
          <w:szCs w:val="28"/>
        </w:rPr>
      </w:pPr>
      <w:r w:rsidRPr="00181A7E">
        <w:rPr>
          <w:rFonts w:ascii="Verdana" w:hAnsi="Verdana"/>
          <w:b/>
          <w:bCs/>
          <w:sz w:val="28"/>
          <w:szCs w:val="28"/>
        </w:rPr>
        <w:t>Prevents Unsafe Actions: Throws errors when relatively “unsafe” actions are taken, such as accessing the global object.</w:t>
      </w:r>
    </w:p>
    <w:p w14:paraId="1D3C3BB6" w14:textId="77777777" w:rsidR="001276B1" w:rsidRPr="00181A7E" w:rsidRDefault="001276B1" w:rsidP="001276B1">
      <w:pPr>
        <w:numPr>
          <w:ilvl w:val="0"/>
          <w:numId w:val="5"/>
        </w:numPr>
        <w:rPr>
          <w:rFonts w:ascii="Verdana" w:hAnsi="Verdana"/>
          <w:b/>
          <w:bCs/>
          <w:sz w:val="28"/>
          <w:szCs w:val="28"/>
        </w:rPr>
      </w:pPr>
      <w:r w:rsidRPr="00181A7E">
        <w:rPr>
          <w:rFonts w:ascii="Verdana" w:hAnsi="Verdana"/>
          <w:b/>
          <w:bCs/>
          <w:sz w:val="28"/>
          <w:szCs w:val="28"/>
        </w:rPr>
        <w:t>Disables Confusing Features: Disables features that are confusing or poorly designed.</w:t>
      </w:r>
    </w:p>
    <w:p w14:paraId="2ACB801F" w14:textId="77777777" w:rsidR="001276B1" w:rsidRPr="00181A7E" w:rsidRDefault="001276B1" w:rsidP="001276B1">
      <w:pPr>
        <w:numPr>
          <w:ilvl w:val="0"/>
          <w:numId w:val="6"/>
        </w:numPr>
        <w:rPr>
          <w:rFonts w:ascii="Verdana" w:hAnsi="Verdana"/>
          <w:b/>
          <w:bCs/>
          <w:sz w:val="28"/>
          <w:szCs w:val="28"/>
        </w:rPr>
      </w:pPr>
      <w:r w:rsidRPr="00181A7E">
        <w:rPr>
          <w:rFonts w:ascii="Verdana" w:hAnsi="Verdana"/>
          <w:b/>
          <w:bCs/>
          <w:sz w:val="28"/>
          <w:szCs w:val="28"/>
        </w:rPr>
        <w:t>Security: Makes it easier to write “secure” JavaScript</w:t>
      </w:r>
    </w:p>
    <w:p w14:paraId="5BFEF848" w14:textId="77777777" w:rsidR="001276B1" w:rsidRPr="00181A7E" w:rsidRDefault="001276B1" w:rsidP="001276B1">
      <w:pPr>
        <w:rPr>
          <w:rFonts w:ascii="Verdana" w:hAnsi="Verdana"/>
          <w:b/>
          <w:bCs/>
          <w:sz w:val="28"/>
          <w:szCs w:val="28"/>
        </w:rPr>
      </w:pPr>
      <w:r w:rsidRPr="00181A7E">
        <w:rPr>
          <w:rFonts w:ascii="Verdana" w:hAnsi="Verdana"/>
          <w:b/>
          <w:bCs/>
          <w:sz w:val="28"/>
          <w:szCs w:val="28"/>
        </w:rPr>
        <w:t>How to Use Strict Mode</w:t>
      </w:r>
    </w:p>
    <w:p w14:paraId="5F87C5E2" w14:textId="77777777" w:rsidR="001276B1" w:rsidRPr="00181A7E" w:rsidRDefault="001276B1" w:rsidP="001276B1">
      <w:pPr>
        <w:rPr>
          <w:rFonts w:ascii="Verdana" w:hAnsi="Verdana"/>
          <w:b/>
          <w:bCs/>
          <w:sz w:val="28"/>
          <w:szCs w:val="28"/>
        </w:rPr>
      </w:pPr>
      <w:r w:rsidRPr="00181A7E">
        <w:rPr>
          <w:rFonts w:ascii="Verdana" w:hAnsi="Verdana"/>
          <w:b/>
          <w:bCs/>
          <w:sz w:val="28"/>
          <w:szCs w:val="28"/>
        </w:rPr>
        <w:t>Strict mode can be used in two ways, remember strict mode doesn’t work with block statements enclosed in {} braces. </w:t>
      </w:r>
    </w:p>
    <w:p w14:paraId="76BF663C" w14:textId="77777777" w:rsidR="001276B1" w:rsidRPr="00181A7E" w:rsidRDefault="001276B1" w:rsidP="001276B1">
      <w:pPr>
        <w:numPr>
          <w:ilvl w:val="0"/>
          <w:numId w:val="7"/>
        </w:numPr>
        <w:rPr>
          <w:rFonts w:ascii="Verdana" w:hAnsi="Verdana"/>
          <w:b/>
          <w:bCs/>
          <w:sz w:val="28"/>
          <w:szCs w:val="28"/>
        </w:rPr>
      </w:pPr>
      <w:r w:rsidRPr="00181A7E">
        <w:rPr>
          <w:rFonts w:ascii="Verdana" w:hAnsi="Verdana"/>
          <w:b/>
          <w:bCs/>
          <w:sz w:val="28"/>
          <w:szCs w:val="28"/>
        </w:rPr>
        <w:t>Global Scope: Applies to the entire script.</w:t>
      </w:r>
    </w:p>
    <w:p w14:paraId="27C204A8" w14:textId="77777777" w:rsidR="001276B1" w:rsidRPr="00181A7E" w:rsidRDefault="001276B1" w:rsidP="001276B1">
      <w:pPr>
        <w:numPr>
          <w:ilvl w:val="0"/>
          <w:numId w:val="8"/>
        </w:numPr>
        <w:rPr>
          <w:rFonts w:ascii="Verdana" w:hAnsi="Verdana"/>
          <w:b/>
          <w:bCs/>
          <w:sz w:val="28"/>
          <w:szCs w:val="28"/>
        </w:rPr>
      </w:pPr>
      <w:r w:rsidRPr="00181A7E">
        <w:rPr>
          <w:rFonts w:ascii="Verdana" w:hAnsi="Verdana"/>
          <w:b/>
          <w:bCs/>
          <w:sz w:val="28"/>
          <w:szCs w:val="28"/>
        </w:rPr>
        <w:lastRenderedPageBreak/>
        <w:t>Function Scope: Applies to individual functions.</w:t>
      </w:r>
    </w:p>
    <w:p w14:paraId="59397A6B" w14:textId="77777777" w:rsidR="001276B1" w:rsidRPr="00181A7E" w:rsidRDefault="001276B1" w:rsidP="001276B1">
      <w:pPr>
        <w:rPr>
          <w:rFonts w:ascii="Verdana" w:hAnsi="Verdana"/>
          <w:b/>
          <w:bCs/>
          <w:sz w:val="28"/>
          <w:szCs w:val="28"/>
        </w:rPr>
      </w:pPr>
      <w:r w:rsidRPr="00181A7E">
        <w:rPr>
          <w:rFonts w:ascii="Verdana" w:hAnsi="Verdana"/>
          <w:b/>
          <w:bCs/>
          <w:sz w:val="28"/>
          <w:szCs w:val="28"/>
        </w:rPr>
        <w:t>Using Strict Mode for the Entire Script</w:t>
      </w:r>
    </w:p>
    <w:p w14:paraId="0D1A4F77"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To invoke strict mode for an entire script, put the exact statement </w:t>
      </w:r>
      <w:r w:rsidRPr="00181A7E">
        <w:rPr>
          <w:rFonts w:ascii="Verdana" w:hAnsi="Verdana"/>
          <w:b/>
          <w:bCs/>
          <w:sz w:val="28"/>
          <w:szCs w:val="28"/>
          <w:highlight w:val="yellow"/>
        </w:rPr>
        <w:t>“use strict”; (or ‘use strict’;)</w:t>
      </w:r>
      <w:r w:rsidRPr="00181A7E">
        <w:rPr>
          <w:rFonts w:ascii="Verdana" w:hAnsi="Verdana"/>
          <w:b/>
          <w:bCs/>
          <w:sz w:val="28"/>
          <w:szCs w:val="28"/>
        </w:rPr>
        <w:t xml:space="preserve"> before any other statements. </w:t>
      </w:r>
    </w:p>
    <w:p w14:paraId="45672D9F" w14:textId="77777777" w:rsidR="001276B1" w:rsidRPr="00181A7E" w:rsidRDefault="001276B1" w:rsidP="001276B1">
      <w:pPr>
        <w:rPr>
          <w:rFonts w:ascii="Verdana" w:hAnsi="Verdana"/>
          <w:b/>
          <w:bCs/>
          <w:sz w:val="28"/>
          <w:szCs w:val="28"/>
        </w:rPr>
      </w:pPr>
      <w:r w:rsidRPr="00181A7E">
        <w:rPr>
          <w:rFonts w:ascii="Verdana" w:hAnsi="Verdana"/>
          <w:b/>
          <w:bCs/>
          <w:sz w:val="28"/>
          <w:szCs w:val="28"/>
        </w:rPr>
        <w:t>// Whole-script strict mode syntax</w:t>
      </w:r>
    </w:p>
    <w:p w14:paraId="224DF8BE" w14:textId="77777777" w:rsidR="001276B1" w:rsidRPr="00181A7E" w:rsidRDefault="001276B1" w:rsidP="001276B1">
      <w:pPr>
        <w:rPr>
          <w:rFonts w:ascii="Verdana" w:hAnsi="Verdana"/>
          <w:b/>
          <w:bCs/>
          <w:sz w:val="28"/>
          <w:szCs w:val="28"/>
        </w:rPr>
      </w:pPr>
      <w:r w:rsidRPr="00181A7E">
        <w:rPr>
          <w:rFonts w:ascii="Verdana" w:hAnsi="Verdana"/>
          <w:b/>
          <w:bCs/>
          <w:sz w:val="28"/>
          <w:szCs w:val="28"/>
        </w:rPr>
        <w:t>'</w:t>
      </w:r>
      <w:proofErr w:type="gramStart"/>
      <w:r w:rsidRPr="00181A7E">
        <w:rPr>
          <w:rFonts w:ascii="Verdana" w:hAnsi="Verdana"/>
          <w:b/>
          <w:bCs/>
          <w:sz w:val="28"/>
          <w:szCs w:val="28"/>
        </w:rPr>
        <w:t>use</w:t>
      </w:r>
      <w:proofErr w:type="gramEnd"/>
      <w:r w:rsidRPr="00181A7E">
        <w:rPr>
          <w:rFonts w:ascii="Verdana" w:hAnsi="Verdana"/>
          <w:b/>
          <w:bCs/>
          <w:sz w:val="28"/>
          <w:szCs w:val="28"/>
        </w:rPr>
        <w:t xml:space="preserve"> strict';</w:t>
      </w:r>
    </w:p>
    <w:p w14:paraId="244C4B8B"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let v = "strict mode script!";</w:t>
      </w:r>
    </w:p>
    <w:p w14:paraId="1DFAE805" w14:textId="77777777" w:rsidR="001276B1" w:rsidRPr="00181A7E" w:rsidRDefault="001276B1" w:rsidP="001276B1">
      <w:pPr>
        <w:rPr>
          <w:rFonts w:ascii="Verdana" w:hAnsi="Verdana"/>
          <w:b/>
          <w:bCs/>
          <w:sz w:val="28"/>
          <w:szCs w:val="28"/>
        </w:rPr>
      </w:pPr>
      <w:r w:rsidRPr="00181A7E">
        <w:rPr>
          <w:rFonts w:ascii="Verdana" w:hAnsi="Verdana"/>
          <w:b/>
          <w:bCs/>
          <w:sz w:val="28"/>
          <w:szCs w:val="28"/>
        </w:rPr>
        <w:t>Enable strict mode on a function-by-function basis to avoid issues when concatenating strict and non-strict scripts, ensuring compatibility and preventing unintended strict mode application in the entire script.</w:t>
      </w:r>
    </w:p>
    <w:p w14:paraId="3DA3B719" w14:textId="77777777" w:rsidR="001276B1" w:rsidRPr="00181A7E" w:rsidRDefault="001276B1" w:rsidP="001276B1">
      <w:pPr>
        <w:rPr>
          <w:rFonts w:ascii="Verdana" w:hAnsi="Verdana"/>
          <w:b/>
          <w:bCs/>
          <w:sz w:val="28"/>
          <w:szCs w:val="28"/>
        </w:rPr>
      </w:pPr>
      <w:r w:rsidRPr="00181A7E">
        <w:rPr>
          <w:rFonts w:ascii="Verdana" w:hAnsi="Verdana"/>
          <w:b/>
          <w:bCs/>
          <w:sz w:val="28"/>
          <w:szCs w:val="28"/>
        </w:rPr>
        <w:t>Using Strict Mode for a Function</w:t>
      </w:r>
    </w:p>
    <w:p w14:paraId="4CB40529" w14:textId="77777777" w:rsidR="001276B1" w:rsidRPr="00181A7E" w:rsidRDefault="001276B1" w:rsidP="001276B1">
      <w:pPr>
        <w:pBdr>
          <w:bottom w:val="single" w:sz="6" w:space="1" w:color="auto"/>
        </w:pBdr>
        <w:rPr>
          <w:rFonts w:ascii="Verdana" w:hAnsi="Verdana"/>
          <w:b/>
          <w:bCs/>
          <w:sz w:val="28"/>
          <w:szCs w:val="28"/>
        </w:rPr>
      </w:pPr>
      <w:r w:rsidRPr="00181A7E">
        <w:rPr>
          <w:rFonts w:ascii="Verdana" w:hAnsi="Verdana"/>
          <w:b/>
          <w:bCs/>
          <w:sz w:val="28"/>
          <w:szCs w:val="28"/>
        </w:rPr>
        <w:t>Likewise, to invoke strict mode for a function, put the exact statement “use strict”; (or ‘use strict’;) in the function’s body before any other statements.</w:t>
      </w:r>
    </w:p>
    <w:p w14:paraId="3136CFE2" w14:textId="77777777" w:rsidR="001276B1" w:rsidRDefault="001276B1" w:rsidP="001276B1">
      <w:pPr>
        <w:rPr>
          <w:rFonts w:ascii="Verdana" w:hAnsi="Verdana"/>
          <w:b/>
          <w:bCs/>
          <w:sz w:val="28"/>
          <w:szCs w:val="28"/>
        </w:rPr>
      </w:pPr>
    </w:p>
    <w:p w14:paraId="1ED1F0B6"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function </w:t>
      </w:r>
      <w:proofErr w:type="gramStart"/>
      <w:r w:rsidRPr="00181A7E">
        <w:rPr>
          <w:rFonts w:ascii="Verdana" w:hAnsi="Verdana"/>
          <w:b/>
          <w:bCs/>
          <w:sz w:val="28"/>
          <w:szCs w:val="28"/>
        </w:rPr>
        <w:t>strict(</w:t>
      </w:r>
      <w:proofErr w:type="gramEnd"/>
      <w:r w:rsidRPr="00181A7E">
        <w:rPr>
          <w:rFonts w:ascii="Verdana" w:hAnsi="Verdana"/>
          <w:b/>
          <w:bCs/>
          <w:sz w:val="28"/>
          <w:szCs w:val="28"/>
        </w:rPr>
        <w:t>) {</w:t>
      </w:r>
    </w:p>
    <w:p w14:paraId="770C4743" w14:textId="77777777" w:rsidR="001276B1" w:rsidRPr="00181A7E" w:rsidRDefault="001276B1" w:rsidP="001276B1">
      <w:pPr>
        <w:rPr>
          <w:rFonts w:ascii="Verdana" w:hAnsi="Verdana"/>
          <w:b/>
          <w:bCs/>
          <w:sz w:val="28"/>
          <w:szCs w:val="28"/>
        </w:rPr>
      </w:pPr>
    </w:p>
    <w:p w14:paraId="2D16CAAE"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 Function-level strict mode syntax</w:t>
      </w:r>
    </w:p>
    <w:p w14:paraId="5E6A3A12"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w:t>
      </w:r>
      <w:proofErr w:type="gramStart"/>
      <w:r w:rsidRPr="00181A7E">
        <w:rPr>
          <w:rFonts w:ascii="Verdana" w:hAnsi="Verdana"/>
          <w:b/>
          <w:bCs/>
          <w:sz w:val="28"/>
          <w:szCs w:val="28"/>
        </w:rPr>
        <w:t>use</w:t>
      </w:r>
      <w:proofErr w:type="gramEnd"/>
      <w:r w:rsidRPr="00181A7E">
        <w:rPr>
          <w:rFonts w:ascii="Verdana" w:hAnsi="Verdana"/>
          <w:b/>
          <w:bCs/>
          <w:sz w:val="28"/>
          <w:szCs w:val="28"/>
        </w:rPr>
        <w:t xml:space="preserve"> strict';</w:t>
      </w:r>
    </w:p>
    <w:p w14:paraId="2C429B9B" w14:textId="77777777" w:rsidR="001276B1" w:rsidRPr="00181A7E" w:rsidRDefault="001276B1" w:rsidP="001276B1">
      <w:pPr>
        <w:rPr>
          <w:rFonts w:ascii="Verdana" w:hAnsi="Verdana"/>
          <w:b/>
          <w:bCs/>
          <w:sz w:val="28"/>
          <w:szCs w:val="28"/>
        </w:rPr>
      </w:pPr>
    </w:p>
    <w:p w14:paraId="125865B3"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function </w:t>
      </w:r>
      <w:proofErr w:type="gramStart"/>
      <w:r w:rsidRPr="00181A7E">
        <w:rPr>
          <w:rFonts w:ascii="Verdana" w:hAnsi="Verdana"/>
          <w:b/>
          <w:bCs/>
          <w:sz w:val="28"/>
          <w:szCs w:val="28"/>
        </w:rPr>
        <w:t>nested(</w:t>
      </w:r>
      <w:proofErr w:type="gramEnd"/>
      <w:r w:rsidRPr="00181A7E">
        <w:rPr>
          <w:rFonts w:ascii="Verdana" w:hAnsi="Verdana"/>
          <w:b/>
          <w:bCs/>
          <w:sz w:val="28"/>
          <w:szCs w:val="28"/>
        </w:rPr>
        <w:t>) { return '</w:t>
      </w:r>
      <w:proofErr w:type="spellStart"/>
      <w:r w:rsidRPr="00181A7E">
        <w:rPr>
          <w:rFonts w:ascii="Verdana" w:hAnsi="Verdana"/>
          <w:b/>
          <w:bCs/>
          <w:sz w:val="28"/>
          <w:szCs w:val="28"/>
        </w:rPr>
        <w:t>Javascript</w:t>
      </w:r>
      <w:proofErr w:type="spellEnd"/>
      <w:r w:rsidRPr="00181A7E">
        <w:rPr>
          <w:rFonts w:ascii="Verdana" w:hAnsi="Verdana"/>
          <w:b/>
          <w:bCs/>
          <w:sz w:val="28"/>
          <w:szCs w:val="28"/>
        </w:rPr>
        <w:t xml:space="preserve"> </w:t>
      </w:r>
      <w:r>
        <w:rPr>
          <w:rFonts w:ascii="Verdana" w:hAnsi="Verdana"/>
          <w:b/>
          <w:bCs/>
          <w:sz w:val="28"/>
          <w:szCs w:val="28"/>
        </w:rPr>
        <w:t>Basics to Advance‘</w:t>
      </w:r>
      <w:r w:rsidRPr="00181A7E">
        <w:rPr>
          <w:rFonts w:ascii="Verdana" w:hAnsi="Verdana"/>
          <w:b/>
          <w:bCs/>
          <w:sz w:val="28"/>
          <w:szCs w:val="28"/>
        </w:rPr>
        <w:t>; }</w:t>
      </w:r>
    </w:p>
    <w:p w14:paraId="64423614" w14:textId="77777777" w:rsidR="001276B1" w:rsidRPr="00181A7E" w:rsidRDefault="001276B1" w:rsidP="001276B1">
      <w:pPr>
        <w:rPr>
          <w:rFonts w:ascii="Verdana" w:hAnsi="Verdana"/>
          <w:b/>
          <w:bCs/>
          <w:sz w:val="28"/>
          <w:szCs w:val="28"/>
        </w:rPr>
      </w:pPr>
    </w:p>
    <w:p w14:paraId="5B2183FE"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return "strict mode function!  " + </w:t>
      </w:r>
      <w:proofErr w:type="gramStart"/>
      <w:r w:rsidRPr="00181A7E">
        <w:rPr>
          <w:rFonts w:ascii="Verdana" w:hAnsi="Verdana"/>
          <w:b/>
          <w:bCs/>
          <w:sz w:val="28"/>
          <w:szCs w:val="28"/>
        </w:rPr>
        <w:t>nested(</w:t>
      </w:r>
      <w:proofErr w:type="gramEnd"/>
      <w:r w:rsidRPr="00181A7E">
        <w:rPr>
          <w:rFonts w:ascii="Verdana" w:hAnsi="Verdana"/>
          <w:b/>
          <w:bCs/>
          <w:sz w:val="28"/>
          <w:szCs w:val="28"/>
        </w:rPr>
        <w:t>);</w:t>
      </w:r>
    </w:p>
    <w:p w14:paraId="2FD1823D" w14:textId="77777777" w:rsidR="001276B1" w:rsidRPr="00181A7E" w:rsidRDefault="001276B1" w:rsidP="001276B1">
      <w:pPr>
        <w:rPr>
          <w:rFonts w:ascii="Verdana" w:hAnsi="Verdana"/>
          <w:b/>
          <w:bCs/>
          <w:sz w:val="28"/>
          <w:szCs w:val="28"/>
        </w:rPr>
      </w:pPr>
      <w:r w:rsidRPr="00181A7E">
        <w:rPr>
          <w:rFonts w:ascii="Verdana" w:hAnsi="Verdana"/>
          <w:b/>
          <w:bCs/>
          <w:sz w:val="28"/>
          <w:szCs w:val="28"/>
        </w:rPr>
        <w:t>}</w:t>
      </w:r>
    </w:p>
    <w:p w14:paraId="137E2545"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function </w:t>
      </w:r>
      <w:proofErr w:type="spellStart"/>
      <w:proofErr w:type="gramStart"/>
      <w:r w:rsidRPr="00181A7E">
        <w:rPr>
          <w:rFonts w:ascii="Verdana" w:hAnsi="Verdana"/>
          <w:b/>
          <w:bCs/>
          <w:sz w:val="28"/>
          <w:szCs w:val="28"/>
        </w:rPr>
        <w:t>notStrict</w:t>
      </w:r>
      <w:proofErr w:type="spellEnd"/>
      <w:r w:rsidRPr="00181A7E">
        <w:rPr>
          <w:rFonts w:ascii="Verdana" w:hAnsi="Verdana"/>
          <w:b/>
          <w:bCs/>
          <w:sz w:val="28"/>
          <w:szCs w:val="28"/>
        </w:rPr>
        <w:t>(</w:t>
      </w:r>
      <w:proofErr w:type="gramEnd"/>
      <w:r w:rsidRPr="00181A7E">
        <w:rPr>
          <w:rFonts w:ascii="Verdana" w:hAnsi="Verdana"/>
          <w:b/>
          <w:bCs/>
          <w:sz w:val="28"/>
          <w:szCs w:val="28"/>
        </w:rPr>
        <w:t>) { return "non strict function"; }</w:t>
      </w:r>
    </w:p>
    <w:p w14:paraId="69688A00" w14:textId="77777777" w:rsidR="001276B1" w:rsidRDefault="001276B1" w:rsidP="001276B1">
      <w:pPr>
        <w:pBdr>
          <w:bottom w:val="single" w:sz="6" w:space="1" w:color="auto"/>
        </w:pBdr>
        <w:rPr>
          <w:rFonts w:ascii="Verdana" w:hAnsi="Verdana"/>
          <w:b/>
          <w:bCs/>
          <w:sz w:val="28"/>
          <w:szCs w:val="28"/>
        </w:rPr>
      </w:pPr>
    </w:p>
    <w:p w14:paraId="6A831C35" w14:textId="77777777" w:rsidR="001276B1" w:rsidRDefault="001276B1" w:rsidP="001276B1">
      <w:pPr>
        <w:rPr>
          <w:rFonts w:ascii="Verdana" w:hAnsi="Verdana"/>
          <w:b/>
          <w:bCs/>
          <w:sz w:val="28"/>
          <w:szCs w:val="28"/>
        </w:rPr>
      </w:pPr>
    </w:p>
    <w:p w14:paraId="42DE00E9" w14:textId="77777777" w:rsidR="001276B1" w:rsidRPr="00181A7E" w:rsidRDefault="001276B1" w:rsidP="001276B1">
      <w:pPr>
        <w:rPr>
          <w:rFonts w:ascii="Verdana" w:hAnsi="Verdana"/>
          <w:b/>
          <w:bCs/>
          <w:sz w:val="28"/>
          <w:szCs w:val="28"/>
        </w:rPr>
      </w:pPr>
      <w:r w:rsidRPr="00181A7E">
        <w:rPr>
          <w:rFonts w:ascii="Verdana" w:hAnsi="Verdana"/>
          <w:b/>
          <w:bCs/>
          <w:sz w:val="28"/>
          <w:szCs w:val="28"/>
        </w:rPr>
        <w:t>Examples of using Strict mode</w:t>
      </w:r>
    </w:p>
    <w:p w14:paraId="59D5B473" w14:textId="77777777" w:rsidR="001276B1" w:rsidRPr="00181A7E" w:rsidRDefault="001276B1" w:rsidP="001276B1">
      <w:pPr>
        <w:rPr>
          <w:rFonts w:ascii="Verdana" w:hAnsi="Verdana"/>
          <w:b/>
          <w:bCs/>
          <w:sz w:val="28"/>
          <w:szCs w:val="28"/>
        </w:rPr>
      </w:pPr>
      <w:r w:rsidRPr="00181A7E">
        <w:rPr>
          <w:rFonts w:ascii="Verdana" w:hAnsi="Verdana"/>
          <w:b/>
          <w:bCs/>
          <w:sz w:val="28"/>
          <w:szCs w:val="28"/>
        </w:rPr>
        <w:t>Example: Mistyping a Variable Name</w:t>
      </w:r>
    </w:p>
    <w:p w14:paraId="76787664" w14:textId="77777777" w:rsidR="001276B1" w:rsidRPr="00181A7E" w:rsidRDefault="001276B1" w:rsidP="001276B1">
      <w:pPr>
        <w:rPr>
          <w:rFonts w:ascii="Verdana" w:hAnsi="Verdana"/>
          <w:b/>
          <w:bCs/>
          <w:sz w:val="28"/>
          <w:szCs w:val="28"/>
        </w:rPr>
      </w:pPr>
      <w:r w:rsidRPr="00181A7E">
        <w:rPr>
          <w:rFonts w:ascii="Verdana" w:hAnsi="Verdana"/>
          <w:b/>
          <w:bCs/>
          <w:sz w:val="28"/>
          <w:szCs w:val="28"/>
        </w:rPr>
        <w:t>In strict mode, assigning a value (3.14) to an undeclared variable (x) without prior declaration throws an error.</w:t>
      </w:r>
    </w:p>
    <w:p w14:paraId="0662D9A3" w14:textId="77777777" w:rsidR="001276B1" w:rsidRPr="00181A7E" w:rsidRDefault="001276B1" w:rsidP="001276B1">
      <w:pPr>
        <w:rPr>
          <w:rFonts w:ascii="Verdana" w:hAnsi="Verdana"/>
          <w:b/>
          <w:bCs/>
          <w:sz w:val="28"/>
          <w:szCs w:val="28"/>
        </w:rPr>
      </w:pPr>
      <w:r w:rsidRPr="00181A7E">
        <w:rPr>
          <w:rFonts w:ascii="Verdana" w:hAnsi="Verdana"/>
          <w:b/>
          <w:bCs/>
          <w:sz w:val="28"/>
          <w:szCs w:val="28"/>
        </w:rPr>
        <w:t>JavaScript</w:t>
      </w:r>
    </w:p>
    <w:p w14:paraId="1943E6B5" w14:textId="77777777" w:rsidR="001276B1" w:rsidRPr="00181A7E" w:rsidRDefault="001276B1" w:rsidP="001276B1">
      <w:pPr>
        <w:rPr>
          <w:rFonts w:ascii="Verdana" w:hAnsi="Verdana"/>
          <w:b/>
          <w:bCs/>
          <w:sz w:val="28"/>
          <w:szCs w:val="28"/>
        </w:rPr>
      </w:pPr>
      <w:r w:rsidRPr="00181A7E">
        <w:rPr>
          <w:rFonts w:ascii="Verdana" w:hAnsi="Verdana"/>
          <w:b/>
          <w:bCs/>
          <w:i/>
          <w:iCs/>
          <w:sz w:val="28"/>
          <w:szCs w:val="28"/>
        </w:rPr>
        <w:t>// Using a variable, without declaring it, is not allowed:</w:t>
      </w:r>
    </w:p>
    <w:p w14:paraId="5CF672D6" w14:textId="77777777" w:rsidR="001276B1" w:rsidRPr="00181A7E" w:rsidRDefault="001276B1" w:rsidP="001276B1">
      <w:pPr>
        <w:rPr>
          <w:rFonts w:ascii="Verdana" w:hAnsi="Verdana"/>
          <w:b/>
          <w:bCs/>
          <w:sz w:val="28"/>
          <w:szCs w:val="28"/>
        </w:rPr>
      </w:pPr>
      <w:r w:rsidRPr="00181A7E">
        <w:rPr>
          <w:rFonts w:ascii="Verdana" w:hAnsi="Verdana"/>
          <w:b/>
          <w:bCs/>
          <w:sz w:val="28"/>
          <w:szCs w:val="28"/>
          <w:highlight w:val="yellow"/>
        </w:rPr>
        <w:t>'</w:t>
      </w:r>
      <w:proofErr w:type="gramStart"/>
      <w:r w:rsidRPr="00181A7E">
        <w:rPr>
          <w:rFonts w:ascii="Verdana" w:hAnsi="Verdana"/>
          <w:b/>
          <w:bCs/>
          <w:sz w:val="28"/>
          <w:szCs w:val="28"/>
          <w:highlight w:val="yellow"/>
        </w:rPr>
        <w:t>use</w:t>
      </w:r>
      <w:proofErr w:type="gramEnd"/>
      <w:r w:rsidRPr="00181A7E">
        <w:rPr>
          <w:rFonts w:ascii="Verdana" w:hAnsi="Verdana"/>
          <w:b/>
          <w:bCs/>
          <w:sz w:val="28"/>
          <w:szCs w:val="28"/>
          <w:highlight w:val="yellow"/>
        </w:rPr>
        <w:t xml:space="preserve"> strict';</w:t>
      </w:r>
    </w:p>
    <w:p w14:paraId="75A067B6"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w:t>
      </w:r>
      <w:r w:rsidRPr="00181A7E">
        <w:rPr>
          <w:rFonts w:ascii="Verdana" w:hAnsi="Verdana"/>
          <w:b/>
          <w:bCs/>
          <w:sz w:val="28"/>
          <w:szCs w:val="28"/>
          <w:shd w:val="clear" w:color="auto" w:fill="FFFF00"/>
        </w:rPr>
        <w:t xml:space="preserve">x = 3.14; </w:t>
      </w:r>
      <w:r w:rsidRPr="00181A7E">
        <w:rPr>
          <w:rFonts w:ascii="Verdana" w:hAnsi="Verdana"/>
          <w:b/>
          <w:bCs/>
          <w:i/>
          <w:iCs/>
          <w:sz w:val="28"/>
          <w:szCs w:val="28"/>
          <w:shd w:val="clear" w:color="auto" w:fill="FFFF00"/>
        </w:rPr>
        <w:t>//will throw an error because</w:t>
      </w:r>
      <w:r>
        <w:rPr>
          <w:rFonts w:ascii="Verdana" w:hAnsi="Verdana"/>
          <w:b/>
          <w:bCs/>
          <w:i/>
          <w:iCs/>
          <w:sz w:val="28"/>
          <w:szCs w:val="28"/>
          <w:shd w:val="clear" w:color="auto" w:fill="FFFF00"/>
        </w:rPr>
        <w:t xml:space="preserve"> </w:t>
      </w:r>
      <w:r w:rsidRPr="00181A7E">
        <w:rPr>
          <w:rFonts w:ascii="Verdana" w:hAnsi="Verdana"/>
          <w:b/>
          <w:bCs/>
          <w:i/>
          <w:iCs/>
          <w:sz w:val="28"/>
          <w:szCs w:val="28"/>
          <w:shd w:val="clear" w:color="auto" w:fill="FFFF00"/>
        </w:rPr>
        <w:t>no ‘let’ keyword</w:t>
      </w:r>
    </w:p>
    <w:p w14:paraId="25B7A781" w14:textId="77777777" w:rsidR="001276B1" w:rsidRPr="00181A7E" w:rsidRDefault="001276B1" w:rsidP="001276B1">
      <w:pPr>
        <w:rPr>
          <w:rFonts w:ascii="Verdana" w:hAnsi="Verdana"/>
          <w:b/>
          <w:bCs/>
          <w:sz w:val="28"/>
          <w:szCs w:val="28"/>
        </w:rPr>
      </w:pPr>
      <w:r w:rsidRPr="00181A7E">
        <w:rPr>
          <w:rFonts w:ascii="Verdana" w:hAnsi="Verdana"/>
          <w:b/>
          <w:bCs/>
          <w:sz w:val="28"/>
          <w:szCs w:val="28"/>
        </w:rPr>
        <w:t>Output: </w:t>
      </w:r>
    </w:p>
    <w:p w14:paraId="11A1D968" w14:textId="77777777" w:rsidR="001276B1" w:rsidRPr="00181A7E" w:rsidRDefault="001276B1" w:rsidP="001276B1">
      <w:pPr>
        <w:rPr>
          <w:rFonts w:ascii="Verdana" w:hAnsi="Verdana"/>
          <w:b/>
          <w:bCs/>
          <w:sz w:val="28"/>
          <w:szCs w:val="28"/>
        </w:rPr>
      </w:pPr>
      <w:r w:rsidRPr="00181A7E">
        <w:rPr>
          <w:rFonts w:ascii="Verdana" w:hAnsi="Verdana"/>
          <w:b/>
          <w:bCs/>
          <w:sz w:val="28"/>
          <w:szCs w:val="28"/>
        </w:rPr>
        <w:drawing>
          <wp:inline distT="0" distB="0" distL="0" distR="0" wp14:anchorId="48329F5F" wp14:editId="5918D441">
            <wp:extent cx="5731510" cy="1146810"/>
            <wp:effectExtent l="0" t="0" r="2540" b="0"/>
            <wp:docPr id="263333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146810"/>
                    </a:xfrm>
                    <a:prstGeom prst="rect">
                      <a:avLst/>
                    </a:prstGeom>
                    <a:noFill/>
                    <a:ln>
                      <a:noFill/>
                    </a:ln>
                  </pic:spPr>
                </pic:pic>
              </a:graphicData>
            </a:graphic>
          </wp:inline>
        </w:drawing>
      </w:r>
    </w:p>
    <w:p w14:paraId="091E2095" w14:textId="77777777" w:rsidR="001276B1" w:rsidRPr="00181A7E" w:rsidRDefault="001276B1" w:rsidP="001276B1">
      <w:pPr>
        <w:rPr>
          <w:rFonts w:ascii="Verdana" w:hAnsi="Verdana"/>
          <w:b/>
          <w:bCs/>
          <w:sz w:val="28"/>
          <w:szCs w:val="28"/>
        </w:rPr>
      </w:pPr>
      <w:r w:rsidRPr="00181A7E">
        <w:rPr>
          <w:rFonts w:ascii="Verdana" w:hAnsi="Verdana"/>
          <w:b/>
          <w:bCs/>
          <w:sz w:val="28"/>
          <w:szCs w:val="28"/>
        </w:rPr>
        <w:t>Example: Using a Variable Without Declaring It</w:t>
      </w:r>
    </w:p>
    <w:p w14:paraId="63D4B7A3" w14:textId="77777777" w:rsidR="001276B1" w:rsidRPr="00181A7E" w:rsidRDefault="001276B1" w:rsidP="001276B1">
      <w:pPr>
        <w:rPr>
          <w:rFonts w:ascii="Verdana" w:hAnsi="Verdana"/>
          <w:b/>
          <w:bCs/>
          <w:sz w:val="28"/>
          <w:szCs w:val="28"/>
        </w:rPr>
      </w:pPr>
      <w:r w:rsidRPr="00181A7E">
        <w:rPr>
          <w:rFonts w:ascii="Verdana" w:hAnsi="Verdana"/>
          <w:b/>
          <w:bCs/>
          <w:sz w:val="28"/>
          <w:szCs w:val="28"/>
        </w:rPr>
        <w:t>In strict mode, assigning a value to an undeclared variable (x) as an object ({p1:10, p2:20}) without prior declaration throws an error.</w:t>
      </w:r>
    </w:p>
    <w:p w14:paraId="7295DB4D" w14:textId="77777777" w:rsidR="001276B1" w:rsidRPr="00181A7E" w:rsidRDefault="001276B1" w:rsidP="001276B1">
      <w:pPr>
        <w:rPr>
          <w:rFonts w:ascii="Verdana" w:hAnsi="Verdana"/>
          <w:b/>
          <w:bCs/>
          <w:sz w:val="28"/>
          <w:szCs w:val="28"/>
        </w:rPr>
      </w:pPr>
      <w:r w:rsidRPr="00181A7E">
        <w:rPr>
          <w:rFonts w:ascii="Verdana" w:hAnsi="Verdana"/>
          <w:b/>
          <w:bCs/>
          <w:sz w:val="28"/>
          <w:szCs w:val="28"/>
        </w:rPr>
        <w:t>JavaScript</w:t>
      </w:r>
    </w:p>
    <w:p w14:paraId="7A0B192C" w14:textId="77777777" w:rsidR="001276B1" w:rsidRPr="00181A7E" w:rsidRDefault="001276B1" w:rsidP="001276B1">
      <w:pPr>
        <w:rPr>
          <w:rFonts w:ascii="Verdana" w:hAnsi="Verdana"/>
          <w:b/>
          <w:bCs/>
          <w:sz w:val="28"/>
          <w:szCs w:val="28"/>
        </w:rPr>
      </w:pPr>
      <w:r w:rsidRPr="00181A7E">
        <w:rPr>
          <w:rFonts w:ascii="Verdana" w:hAnsi="Verdana"/>
          <w:b/>
          <w:bCs/>
          <w:i/>
          <w:iCs/>
          <w:sz w:val="28"/>
          <w:szCs w:val="28"/>
        </w:rPr>
        <w:t>// Objects are variables too.</w:t>
      </w:r>
    </w:p>
    <w:p w14:paraId="16D1A519" w14:textId="77777777" w:rsidR="001276B1" w:rsidRPr="00181A7E" w:rsidRDefault="001276B1" w:rsidP="001276B1">
      <w:pPr>
        <w:rPr>
          <w:rFonts w:ascii="Verdana" w:hAnsi="Verdana"/>
          <w:b/>
          <w:bCs/>
          <w:sz w:val="28"/>
          <w:szCs w:val="28"/>
        </w:rPr>
      </w:pPr>
      <w:r w:rsidRPr="00181A7E">
        <w:rPr>
          <w:rFonts w:ascii="Verdana" w:hAnsi="Verdana"/>
          <w:b/>
          <w:bCs/>
          <w:i/>
          <w:iCs/>
          <w:sz w:val="28"/>
          <w:szCs w:val="28"/>
        </w:rPr>
        <w:t>// Using an object, without declaring it, is not allowed:</w:t>
      </w:r>
    </w:p>
    <w:p w14:paraId="03B76A28" w14:textId="77777777" w:rsidR="001276B1" w:rsidRPr="00181A7E" w:rsidRDefault="001276B1" w:rsidP="001276B1">
      <w:pPr>
        <w:rPr>
          <w:rFonts w:ascii="Verdana" w:hAnsi="Verdana"/>
          <w:b/>
          <w:bCs/>
          <w:sz w:val="28"/>
          <w:szCs w:val="28"/>
        </w:rPr>
      </w:pPr>
      <w:r w:rsidRPr="00181A7E">
        <w:rPr>
          <w:rFonts w:ascii="Verdana" w:hAnsi="Verdana"/>
          <w:b/>
          <w:bCs/>
          <w:sz w:val="28"/>
          <w:szCs w:val="28"/>
        </w:rPr>
        <w:t>'</w:t>
      </w:r>
      <w:proofErr w:type="gramStart"/>
      <w:r w:rsidRPr="00181A7E">
        <w:rPr>
          <w:rFonts w:ascii="Verdana" w:hAnsi="Verdana"/>
          <w:b/>
          <w:bCs/>
          <w:sz w:val="28"/>
          <w:szCs w:val="28"/>
        </w:rPr>
        <w:t>use</w:t>
      </w:r>
      <w:proofErr w:type="gramEnd"/>
      <w:r w:rsidRPr="00181A7E">
        <w:rPr>
          <w:rFonts w:ascii="Verdana" w:hAnsi="Verdana"/>
          <w:b/>
          <w:bCs/>
          <w:sz w:val="28"/>
          <w:szCs w:val="28"/>
        </w:rPr>
        <w:t xml:space="preserve"> strict';</w:t>
      </w:r>
    </w:p>
    <w:p w14:paraId="2E702B3E" w14:textId="77777777" w:rsidR="001276B1" w:rsidRPr="00181A7E" w:rsidRDefault="001276B1" w:rsidP="001276B1">
      <w:pPr>
        <w:rPr>
          <w:rFonts w:ascii="Verdana" w:hAnsi="Verdana"/>
          <w:b/>
          <w:bCs/>
          <w:sz w:val="28"/>
          <w:szCs w:val="28"/>
        </w:rPr>
      </w:pPr>
    </w:p>
    <w:p w14:paraId="2037B188" w14:textId="77777777" w:rsidR="001276B1" w:rsidRPr="00181A7E" w:rsidRDefault="001276B1" w:rsidP="001276B1">
      <w:pPr>
        <w:rPr>
          <w:rFonts w:ascii="Verdana" w:hAnsi="Verdana"/>
          <w:b/>
          <w:bCs/>
          <w:sz w:val="28"/>
          <w:szCs w:val="28"/>
        </w:rPr>
      </w:pPr>
      <w:r w:rsidRPr="00181A7E">
        <w:rPr>
          <w:rFonts w:ascii="Verdana" w:hAnsi="Verdana"/>
          <w:b/>
          <w:bCs/>
          <w:i/>
          <w:iCs/>
          <w:sz w:val="28"/>
          <w:szCs w:val="28"/>
        </w:rPr>
        <w:t>// Will throw an error</w:t>
      </w:r>
    </w:p>
    <w:p w14:paraId="13A2773D"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x = </w:t>
      </w:r>
      <w:proofErr w:type="gramStart"/>
      <w:r w:rsidRPr="00181A7E">
        <w:rPr>
          <w:rFonts w:ascii="Verdana" w:hAnsi="Verdana"/>
          <w:b/>
          <w:bCs/>
          <w:sz w:val="28"/>
          <w:szCs w:val="28"/>
        </w:rPr>
        <w:t>{ p</w:t>
      </w:r>
      <w:proofErr w:type="gramEnd"/>
      <w:r w:rsidRPr="00181A7E">
        <w:rPr>
          <w:rFonts w:ascii="Verdana" w:hAnsi="Verdana"/>
          <w:b/>
          <w:bCs/>
          <w:sz w:val="28"/>
          <w:szCs w:val="28"/>
        </w:rPr>
        <w:t xml:space="preserve">1: 10, p2: 20 }; </w:t>
      </w:r>
    </w:p>
    <w:p w14:paraId="5AC527EA" w14:textId="77777777" w:rsidR="001276B1" w:rsidRPr="00181A7E" w:rsidRDefault="001276B1" w:rsidP="001276B1">
      <w:pPr>
        <w:rPr>
          <w:rFonts w:ascii="Verdana" w:hAnsi="Verdana"/>
          <w:b/>
          <w:bCs/>
          <w:sz w:val="28"/>
          <w:szCs w:val="28"/>
        </w:rPr>
      </w:pPr>
      <w:r w:rsidRPr="00181A7E">
        <w:rPr>
          <w:rFonts w:ascii="Verdana" w:hAnsi="Verdana"/>
          <w:b/>
          <w:bCs/>
          <w:sz w:val="28"/>
          <w:szCs w:val="28"/>
        </w:rPr>
        <w:t>Output: </w:t>
      </w:r>
    </w:p>
    <w:p w14:paraId="58992428" w14:textId="77777777" w:rsidR="001276B1" w:rsidRPr="00181A7E" w:rsidRDefault="001276B1" w:rsidP="001276B1">
      <w:pPr>
        <w:rPr>
          <w:rFonts w:ascii="Verdana" w:hAnsi="Verdana"/>
          <w:b/>
          <w:bCs/>
          <w:sz w:val="28"/>
          <w:szCs w:val="28"/>
        </w:rPr>
      </w:pPr>
      <w:r w:rsidRPr="00181A7E">
        <w:rPr>
          <w:rFonts w:ascii="Verdana" w:hAnsi="Verdana"/>
          <w:b/>
          <w:bCs/>
          <w:sz w:val="28"/>
          <w:szCs w:val="28"/>
        </w:rPr>
        <w:lastRenderedPageBreak/>
        <w:drawing>
          <wp:inline distT="0" distB="0" distL="0" distR="0" wp14:anchorId="2893AC2A" wp14:editId="444085F9">
            <wp:extent cx="5731510" cy="1146810"/>
            <wp:effectExtent l="0" t="0" r="2540" b="0"/>
            <wp:docPr id="309005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146810"/>
                    </a:xfrm>
                    <a:prstGeom prst="rect">
                      <a:avLst/>
                    </a:prstGeom>
                    <a:noFill/>
                    <a:ln>
                      <a:noFill/>
                    </a:ln>
                  </pic:spPr>
                </pic:pic>
              </a:graphicData>
            </a:graphic>
          </wp:inline>
        </w:drawing>
      </w:r>
    </w:p>
    <w:p w14:paraId="060CFECE" w14:textId="77777777" w:rsidR="001276B1" w:rsidRPr="00181A7E" w:rsidRDefault="001276B1" w:rsidP="001276B1">
      <w:pPr>
        <w:rPr>
          <w:rFonts w:ascii="Verdana" w:hAnsi="Verdana"/>
          <w:b/>
          <w:bCs/>
          <w:sz w:val="28"/>
          <w:szCs w:val="28"/>
        </w:rPr>
      </w:pPr>
      <w:r w:rsidRPr="00181A7E">
        <w:rPr>
          <w:rFonts w:ascii="Verdana" w:hAnsi="Verdana"/>
          <w:b/>
          <w:bCs/>
          <w:sz w:val="28"/>
          <w:szCs w:val="28"/>
        </w:rPr>
        <w:t>Example: Deleting a Variable or Object</w:t>
      </w:r>
    </w:p>
    <w:p w14:paraId="3B97EA5F" w14:textId="77777777" w:rsidR="001276B1" w:rsidRPr="00181A7E" w:rsidRDefault="001276B1" w:rsidP="001276B1">
      <w:pPr>
        <w:rPr>
          <w:rFonts w:ascii="Verdana" w:hAnsi="Verdana"/>
          <w:b/>
          <w:bCs/>
          <w:sz w:val="28"/>
          <w:szCs w:val="28"/>
        </w:rPr>
      </w:pPr>
      <w:r w:rsidRPr="00181A7E">
        <w:rPr>
          <w:rFonts w:ascii="Verdana" w:hAnsi="Verdana"/>
          <w:b/>
          <w:bCs/>
          <w:sz w:val="28"/>
          <w:szCs w:val="28"/>
        </w:rPr>
        <w:t>In strict mode, attempting to delete a variable (delete x;) or function (delete x; where x is a function) declaration throws an error.</w:t>
      </w:r>
    </w:p>
    <w:p w14:paraId="4E070791" w14:textId="77777777" w:rsidR="001276B1" w:rsidRPr="00181A7E" w:rsidRDefault="001276B1" w:rsidP="001276B1">
      <w:pPr>
        <w:rPr>
          <w:rFonts w:ascii="Verdana" w:hAnsi="Verdana"/>
          <w:b/>
          <w:bCs/>
          <w:sz w:val="28"/>
          <w:szCs w:val="28"/>
        </w:rPr>
      </w:pPr>
      <w:r w:rsidRPr="00181A7E">
        <w:rPr>
          <w:rFonts w:ascii="Verdana" w:hAnsi="Verdana"/>
          <w:b/>
          <w:bCs/>
          <w:sz w:val="28"/>
          <w:szCs w:val="28"/>
        </w:rPr>
        <w:t>JavaScript</w:t>
      </w:r>
    </w:p>
    <w:p w14:paraId="7EBA2355" w14:textId="77777777" w:rsidR="001276B1" w:rsidRPr="00181A7E" w:rsidRDefault="001276B1" w:rsidP="001276B1">
      <w:pPr>
        <w:rPr>
          <w:rFonts w:ascii="Verdana" w:hAnsi="Verdana"/>
          <w:b/>
          <w:bCs/>
          <w:sz w:val="28"/>
          <w:szCs w:val="28"/>
        </w:rPr>
      </w:pPr>
      <w:r w:rsidRPr="00181A7E">
        <w:rPr>
          <w:rFonts w:ascii="Verdana" w:hAnsi="Verdana"/>
          <w:b/>
          <w:bCs/>
          <w:sz w:val="28"/>
          <w:szCs w:val="28"/>
        </w:rPr>
        <w:t>'</w:t>
      </w:r>
      <w:proofErr w:type="gramStart"/>
      <w:r w:rsidRPr="00181A7E">
        <w:rPr>
          <w:rFonts w:ascii="Verdana" w:hAnsi="Verdana"/>
          <w:b/>
          <w:bCs/>
          <w:sz w:val="28"/>
          <w:szCs w:val="28"/>
        </w:rPr>
        <w:t>use</w:t>
      </w:r>
      <w:proofErr w:type="gramEnd"/>
      <w:r w:rsidRPr="00181A7E">
        <w:rPr>
          <w:rFonts w:ascii="Verdana" w:hAnsi="Verdana"/>
          <w:b/>
          <w:bCs/>
          <w:sz w:val="28"/>
          <w:szCs w:val="28"/>
        </w:rPr>
        <w:t xml:space="preserve"> strict';</w:t>
      </w:r>
    </w:p>
    <w:p w14:paraId="45EA7608"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let x = 3.14;</w:t>
      </w:r>
    </w:p>
    <w:p w14:paraId="4EBED803" w14:textId="77777777" w:rsidR="001276B1" w:rsidRPr="00181A7E" w:rsidRDefault="001276B1" w:rsidP="001276B1">
      <w:pPr>
        <w:rPr>
          <w:rFonts w:ascii="Verdana" w:hAnsi="Verdana"/>
          <w:b/>
          <w:bCs/>
          <w:sz w:val="28"/>
          <w:szCs w:val="28"/>
        </w:rPr>
      </w:pPr>
    </w:p>
    <w:p w14:paraId="0A71D365" w14:textId="77777777" w:rsidR="001276B1" w:rsidRPr="00181A7E" w:rsidRDefault="001276B1" w:rsidP="001276B1">
      <w:pPr>
        <w:rPr>
          <w:rFonts w:ascii="Verdana" w:hAnsi="Verdana"/>
          <w:b/>
          <w:bCs/>
          <w:sz w:val="28"/>
          <w:szCs w:val="28"/>
        </w:rPr>
      </w:pPr>
      <w:r w:rsidRPr="00181A7E">
        <w:rPr>
          <w:rFonts w:ascii="Verdana" w:hAnsi="Verdana"/>
          <w:b/>
          <w:bCs/>
          <w:i/>
          <w:iCs/>
          <w:sz w:val="28"/>
          <w:szCs w:val="28"/>
        </w:rPr>
        <w:t>// Deleting a function is also not allowed</w:t>
      </w:r>
    </w:p>
    <w:p w14:paraId="4BC7772C" w14:textId="77777777" w:rsidR="001276B1" w:rsidRPr="00181A7E" w:rsidRDefault="001276B1" w:rsidP="001276B1">
      <w:pPr>
        <w:rPr>
          <w:rFonts w:ascii="Verdana" w:hAnsi="Verdana"/>
          <w:b/>
          <w:bCs/>
          <w:sz w:val="28"/>
          <w:szCs w:val="28"/>
        </w:rPr>
      </w:pPr>
      <w:r w:rsidRPr="00181A7E">
        <w:rPr>
          <w:rFonts w:ascii="Verdana" w:hAnsi="Verdana"/>
          <w:b/>
          <w:bCs/>
          <w:sz w:val="28"/>
          <w:szCs w:val="28"/>
        </w:rPr>
        <w:t>'</w:t>
      </w:r>
      <w:proofErr w:type="gramStart"/>
      <w:r w:rsidRPr="00181A7E">
        <w:rPr>
          <w:rFonts w:ascii="Verdana" w:hAnsi="Verdana"/>
          <w:b/>
          <w:bCs/>
          <w:sz w:val="28"/>
          <w:szCs w:val="28"/>
        </w:rPr>
        <w:t>use</w:t>
      </w:r>
      <w:proofErr w:type="gramEnd"/>
      <w:r w:rsidRPr="00181A7E">
        <w:rPr>
          <w:rFonts w:ascii="Verdana" w:hAnsi="Verdana"/>
          <w:b/>
          <w:bCs/>
          <w:sz w:val="28"/>
          <w:szCs w:val="28"/>
        </w:rPr>
        <w:t xml:space="preserve"> strict';</w:t>
      </w:r>
    </w:p>
    <w:p w14:paraId="3E33B6A4"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function </w:t>
      </w:r>
      <w:proofErr w:type="gramStart"/>
      <w:r w:rsidRPr="00181A7E">
        <w:rPr>
          <w:rFonts w:ascii="Verdana" w:hAnsi="Verdana"/>
          <w:b/>
          <w:bCs/>
          <w:sz w:val="28"/>
          <w:szCs w:val="28"/>
        </w:rPr>
        <w:t>x(</w:t>
      </w:r>
      <w:proofErr w:type="gramEnd"/>
      <w:r w:rsidRPr="00181A7E">
        <w:rPr>
          <w:rFonts w:ascii="Verdana" w:hAnsi="Verdana"/>
          <w:b/>
          <w:bCs/>
          <w:sz w:val="28"/>
          <w:szCs w:val="28"/>
        </w:rPr>
        <w:t xml:space="preserve">p1, p2) {}; </w:t>
      </w:r>
    </w:p>
    <w:p w14:paraId="60F27B61" w14:textId="77777777" w:rsidR="001276B1" w:rsidRPr="00181A7E" w:rsidRDefault="001276B1" w:rsidP="001276B1">
      <w:pPr>
        <w:rPr>
          <w:rFonts w:ascii="Verdana" w:hAnsi="Verdana"/>
          <w:b/>
          <w:bCs/>
          <w:sz w:val="28"/>
          <w:szCs w:val="28"/>
        </w:rPr>
      </w:pPr>
    </w:p>
    <w:p w14:paraId="51743538"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w:t>
      </w:r>
      <w:r w:rsidRPr="00181A7E">
        <w:rPr>
          <w:rFonts w:ascii="Verdana" w:hAnsi="Verdana"/>
          <w:b/>
          <w:bCs/>
          <w:i/>
          <w:iCs/>
          <w:sz w:val="28"/>
          <w:szCs w:val="28"/>
        </w:rPr>
        <w:t>// Will throw an error</w:t>
      </w:r>
    </w:p>
    <w:p w14:paraId="722A7E48"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delete x;      </w:t>
      </w:r>
    </w:p>
    <w:p w14:paraId="633B814C" w14:textId="77777777" w:rsidR="001276B1" w:rsidRPr="00181A7E" w:rsidRDefault="001276B1" w:rsidP="001276B1">
      <w:pPr>
        <w:rPr>
          <w:rFonts w:ascii="Verdana" w:hAnsi="Verdana"/>
          <w:b/>
          <w:bCs/>
          <w:sz w:val="28"/>
          <w:szCs w:val="28"/>
        </w:rPr>
      </w:pPr>
      <w:r w:rsidRPr="00181A7E">
        <w:rPr>
          <w:rFonts w:ascii="Verdana" w:hAnsi="Verdana"/>
          <w:b/>
          <w:bCs/>
          <w:sz w:val="28"/>
          <w:szCs w:val="28"/>
        </w:rPr>
        <w:t>Output: </w:t>
      </w:r>
    </w:p>
    <w:p w14:paraId="7CDC253C" w14:textId="77777777" w:rsidR="001276B1" w:rsidRPr="00181A7E" w:rsidRDefault="001276B1" w:rsidP="001276B1">
      <w:pPr>
        <w:rPr>
          <w:rFonts w:ascii="Verdana" w:hAnsi="Verdana"/>
          <w:b/>
          <w:bCs/>
          <w:sz w:val="28"/>
          <w:szCs w:val="28"/>
        </w:rPr>
      </w:pPr>
      <w:r w:rsidRPr="00181A7E">
        <w:rPr>
          <w:rFonts w:ascii="Verdana" w:hAnsi="Verdana"/>
          <w:b/>
          <w:bCs/>
          <w:sz w:val="28"/>
          <w:szCs w:val="28"/>
        </w:rPr>
        <w:drawing>
          <wp:inline distT="0" distB="0" distL="0" distR="0" wp14:anchorId="7A607C91" wp14:editId="6297C215">
            <wp:extent cx="5731510" cy="1206500"/>
            <wp:effectExtent l="0" t="0" r="2540" b="0"/>
            <wp:docPr id="11327868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206500"/>
                    </a:xfrm>
                    <a:prstGeom prst="rect">
                      <a:avLst/>
                    </a:prstGeom>
                    <a:noFill/>
                    <a:ln>
                      <a:noFill/>
                    </a:ln>
                  </pic:spPr>
                </pic:pic>
              </a:graphicData>
            </a:graphic>
          </wp:inline>
        </w:drawing>
      </w:r>
    </w:p>
    <w:p w14:paraId="248D6CD4" w14:textId="77777777" w:rsidR="001276B1" w:rsidRPr="00181A7E" w:rsidRDefault="001276B1" w:rsidP="001276B1">
      <w:pPr>
        <w:rPr>
          <w:rFonts w:ascii="Verdana" w:hAnsi="Verdana"/>
          <w:b/>
          <w:bCs/>
          <w:sz w:val="28"/>
          <w:szCs w:val="28"/>
        </w:rPr>
      </w:pPr>
      <w:r w:rsidRPr="00181A7E">
        <w:rPr>
          <w:rFonts w:ascii="Verdana" w:hAnsi="Verdana"/>
          <w:b/>
          <w:bCs/>
          <w:sz w:val="28"/>
          <w:szCs w:val="28"/>
        </w:rPr>
        <w:t>Example: Duplicating a Parameter Name</w:t>
      </w:r>
    </w:p>
    <w:p w14:paraId="6094C892" w14:textId="77777777" w:rsidR="001276B1" w:rsidRPr="00181A7E" w:rsidRDefault="001276B1" w:rsidP="001276B1">
      <w:pPr>
        <w:rPr>
          <w:rFonts w:ascii="Verdana" w:hAnsi="Verdana"/>
          <w:b/>
          <w:bCs/>
          <w:sz w:val="28"/>
          <w:szCs w:val="28"/>
        </w:rPr>
      </w:pPr>
      <w:r w:rsidRPr="00181A7E">
        <w:rPr>
          <w:rFonts w:ascii="Verdana" w:hAnsi="Verdana"/>
          <w:b/>
          <w:bCs/>
          <w:sz w:val="28"/>
          <w:szCs w:val="28"/>
        </w:rPr>
        <w:t>Using ‘use strict</w:t>
      </w:r>
      <w:proofErr w:type="gramStart"/>
      <w:r w:rsidRPr="00181A7E">
        <w:rPr>
          <w:rFonts w:ascii="Verdana" w:hAnsi="Verdana"/>
          <w:b/>
          <w:bCs/>
          <w:sz w:val="28"/>
          <w:szCs w:val="28"/>
        </w:rPr>
        <w:t>’;,</w:t>
      </w:r>
      <w:proofErr w:type="gramEnd"/>
      <w:r w:rsidRPr="00181A7E">
        <w:rPr>
          <w:rFonts w:ascii="Verdana" w:hAnsi="Verdana"/>
          <w:b/>
          <w:bCs/>
          <w:sz w:val="28"/>
          <w:szCs w:val="28"/>
        </w:rPr>
        <w:t xml:space="preserve"> defining a function with duplicate parameter names (p1, p1) causes an error due to parameter name duplication being disallowed in strict mode functions</w:t>
      </w:r>
    </w:p>
    <w:p w14:paraId="46DF74C9" w14:textId="77777777" w:rsidR="001276B1" w:rsidRPr="00181A7E" w:rsidRDefault="001276B1" w:rsidP="001276B1">
      <w:pPr>
        <w:rPr>
          <w:rFonts w:ascii="Verdana" w:hAnsi="Verdana"/>
          <w:b/>
          <w:bCs/>
          <w:sz w:val="28"/>
          <w:szCs w:val="28"/>
        </w:rPr>
      </w:pPr>
      <w:r w:rsidRPr="00181A7E">
        <w:rPr>
          <w:rFonts w:ascii="Verdana" w:hAnsi="Verdana"/>
          <w:b/>
          <w:bCs/>
          <w:sz w:val="28"/>
          <w:szCs w:val="28"/>
        </w:rPr>
        <w:lastRenderedPageBreak/>
        <w:t>JavaScript</w:t>
      </w:r>
    </w:p>
    <w:p w14:paraId="05902481" w14:textId="77777777" w:rsidR="001276B1" w:rsidRPr="00181A7E" w:rsidRDefault="001276B1" w:rsidP="001276B1">
      <w:pPr>
        <w:rPr>
          <w:rFonts w:ascii="Verdana" w:hAnsi="Verdana"/>
          <w:b/>
          <w:bCs/>
          <w:sz w:val="28"/>
          <w:szCs w:val="28"/>
        </w:rPr>
      </w:pPr>
      <w:r w:rsidRPr="00181A7E">
        <w:rPr>
          <w:rFonts w:ascii="Verdana" w:hAnsi="Verdana"/>
          <w:b/>
          <w:bCs/>
          <w:sz w:val="28"/>
          <w:szCs w:val="28"/>
        </w:rPr>
        <w:t>'</w:t>
      </w:r>
      <w:proofErr w:type="gramStart"/>
      <w:r w:rsidRPr="00181A7E">
        <w:rPr>
          <w:rFonts w:ascii="Verdana" w:hAnsi="Verdana"/>
          <w:b/>
          <w:bCs/>
          <w:sz w:val="28"/>
          <w:szCs w:val="28"/>
        </w:rPr>
        <w:t>use</w:t>
      </w:r>
      <w:proofErr w:type="gramEnd"/>
      <w:r w:rsidRPr="00181A7E">
        <w:rPr>
          <w:rFonts w:ascii="Verdana" w:hAnsi="Verdana"/>
          <w:b/>
          <w:bCs/>
          <w:sz w:val="28"/>
          <w:szCs w:val="28"/>
        </w:rPr>
        <w:t xml:space="preserve"> strict';</w:t>
      </w:r>
    </w:p>
    <w:p w14:paraId="05D52868" w14:textId="77777777" w:rsidR="001276B1" w:rsidRPr="00181A7E" w:rsidRDefault="001276B1" w:rsidP="001276B1">
      <w:pPr>
        <w:rPr>
          <w:rFonts w:ascii="Verdana" w:hAnsi="Verdana"/>
          <w:b/>
          <w:bCs/>
          <w:sz w:val="28"/>
          <w:szCs w:val="28"/>
        </w:rPr>
      </w:pPr>
    </w:p>
    <w:p w14:paraId="5D7BD274" w14:textId="2FFA87FC" w:rsidR="001276B1" w:rsidRPr="00181A7E" w:rsidRDefault="001276B1" w:rsidP="001276B1">
      <w:pPr>
        <w:rPr>
          <w:rFonts w:ascii="Verdana" w:hAnsi="Verdana"/>
          <w:b/>
          <w:bCs/>
          <w:sz w:val="28"/>
          <w:szCs w:val="28"/>
        </w:rPr>
      </w:pPr>
      <w:r w:rsidRPr="00181A7E">
        <w:rPr>
          <w:rFonts w:ascii="Verdana" w:hAnsi="Verdana"/>
          <w:b/>
          <w:bCs/>
          <w:sz w:val="28"/>
          <w:szCs w:val="28"/>
        </w:rPr>
        <w:t xml:space="preserve"> </w:t>
      </w:r>
      <w:r w:rsidRPr="00181A7E">
        <w:rPr>
          <w:rFonts w:ascii="Verdana" w:hAnsi="Verdana"/>
          <w:b/>
          <w:bCs/>
          <w:i/>
          <w:iCs/>
          <w:sz w:val="28"/>
          <w:szCs w:val="28"/>
        </w:rPr>
        <w:t>// Will throw an error</w:t>
      </w:r>
      <w:r>
        <w:rPr>
          <w:rFonts w:ascii="Verdana" w:hAnsi="Verdana"/>
          <w:b/>
          <w:bCs/>
          <w:i/>
          <w:iCs/>
          <w:sz w:val="28"/>
          <w:szCs w:val="28"/>
        </w:rPr>
        <w:t xml:space="preserve"> because p1 and p1 repeated</w:t>
      </w:r>
    </w:p>
    <w:p w14:paraId="7245A094" w14:textId="77777777" w:rsidR="001276B1" w:rsidRPr="00181A7E" w:rsidRDefault="001276B1" w:rsidP="001276B1">
      <w:pPr>
        <w:rPr>
          <w:rFonts w:ascii="Verdana" w:hAnsi="Verdana"/>
          <w:b/>
          <w:bCs/>
          <w:sz w:val="28"/>
          <w:szCs w:val="28"/>
        </w:rPr>
      </w:pPr>
      <w:r w:rsidRPr="00181A7E">
        <w:rPr>
          <w:rFonts w:ascii="Verdana" w:hAnsi="Verdana"/>
          <w:b/>
          <w:bCs/>
          <w:sz w:val="28"/>
          <w:szCs w:val="28"/>
        </w:rPr>
        <w:t xml:space="preserve"> function </w:t>
      </w:r>
      <w:proofErr w:type="gramStart"/>
      <w:r w:rsidRPr="00181A7E">
        <w:rPr>
          <w:rFonts w:ascii="Verdana" w:hAnsi="Verdana"/>
          <w:b/>
          <w:bCs/>
          <w:sz w:val="28"/>
          <w:szCs w:val="28"/>
        </w:rPr>
        <w:t>x(</w:t>
      </w:r>
      <w:proofErr w:type="gramEnd"/>
      <w:r w:rsidRPr="00181A7E">
        <w:rPr>
          <w:rFonts w:ascii="Verdana" w:hAnsi="Verdana"/>
          <w:b/>
          <w:bCs/>
          <w:sz w:val="28"/>
          <w:szCs w:val="28"/>
          <w:shd w:val="clear" w:color="auto" w:fill="FFFF00"/>
        </w:rPr>
        <w:t>p1, p1</w:t>
      </w:r>
      <w:r w:rsidRPr="00181A7E">
        <w:rPr>
          <w:rFonts w:ascii="Verdana" w:hAnsi="Verdana"/>
          <w:b/>
          <w:bCs/>
          <w:sz w:val="28"/>
          <w:szCs w:val="28"/>
        </w:rPr>
        <w:t xml:space="preserve">) {};   </w:t>
      </w:r>
    </w:p>
    <w:p w14:paraId="742E31F1" w14:textId="77777777" w:rsidR="001276B1" w:rsidRPr="00181A7E" w:rsidRDefault="001276B1" w:rsidP="001276B1">
      <w:pPr>
        <w:rPr>
          <w:rFonts w:ascii="Verdana" w:hAnsi="Verdana"/>
          <w:b/>
          <w:bCs/>
          <w:sz w:val="28"/>
          <w:szCs w:val="28"/>
        </w:rPr>
      </w:pPr>
      <w:r w:rsidRPr="00181A7E">
        <w:rPr>
          <w:rFonts w:ascii="Verdana" w:hAnsi="Verdana"/>
          <w:b/>
          <w:bCs/>
          <w:sz w:val="28"/>
          <w:szCs w:val="28"/>
        </w:rPr>
        <w:t>Output: </w:t>
      </w:r>
    </w:p>
    <w:p w14:paraId="2B3EE536" w14:textId="65E4B2DA" w:rsidR="001276B1" w:rsidRDefault="001276B1" w:rsidP="001276B1">
      <w:pPr>
        <w:pBdr>
          <w:bottom w:val="single" w:sz="6" w:space="1" w:color="auto"/>
        </w:pBdr>
        <w:rPr>
          <w:rFonts w:ascii="Verdana" w:hAnsi="Verdana"/>
          <w:b/>
          <w:bCs/>
          <w:sz w:val="28"/>
          <w:szCs w:val="28"/>
        </w:rPr>
      </w:pPr>
      <w:r w:rsidRPr="00181A7E">
        <w:rPr>
          <w:rFonts w:ascii="Verdana" w:hAnsi="Verdana"/>
          <w:b/>
          <w:bCs/>
          <w:sz w:val="28"/>
          <w:szCs w:val="28"/>
        </w:rPr>
        <w:drawing>
          <wp:inline distT="0" distB="0" distL="0" distR="0" wp14:anchorId="72FD7FC2" wp14:editId="021B3768">
            <wp:extent cx="5731510" cy="1319530"/>
            <wp:effectExtent l="0" t="0" r="2540" b="0"/>
            <wp:docPr id="1247761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319530"/>
                    </a:xfrm>
                    <a:prstGeom prst="rect">
                      <a:avLst/>
                    </a:prstGeom>
                    <a:noFill/>
                    <a:ln>
                      <a:noFill/>
                    </a:ln>
                  </pic:spPr>
                </pic:pic>
              </a:graphicData>
            </a:graphic>
          </wp:inline>
        </w:drawing>
      </w:r>
    </w:p>
    <w:p w14:paraId="78DE7D7C" w14:textId="77777777" w:rsidR="007F6875" w:rsidRDefault="007F6875" w:rsidP="001276B1">
      <w:pPr>
        <w:rPr>
          <w:rFonts w:ascii="Verdana" w:hAnsi="Verdana"/>
          <w:b/>
          <w:bCs/>
          <w:sz w:val="28"/>
          <w:szCs w:val="28"/>
        </w:rPr>
      </w:pPr>
    </w:p>
    <w:p w14:paraId="0F98F971" w14:textId="77777777" w:rsidR="007F6875" w:rsidRPr="007F6875" w:rsidRDefault="007F6875" w:rsidP="007F6875">
      <w:pPr>
        <w:rPr>
          <w:rFonts w:ascii="Verdana" w:hAnsi="Verdana"/>
          <w:b/>
          <w:bCs/>
          <w:sz w:val="28"/>
          <w:szCs w:val="28"/>
        </w:rPr>
      </w:pPr>
      <w:r w:rsidRPr="007F6875">
        <w:rPr>
          <w:rFonts w:ascii="Verdana" w:hAnsi="Verdana"/>
          <w:b/>
          <w:bCs/>
          <w:sz w:val="28"/>
          <w:szCs w:val="28"/>
        </w:rPr>
        <w:t>JavaScript Hoisting</w:t>
      </w:r>
    </w:p>
    <w:p w14:paraId="7AA61414" w14:textId="77777777" w:rsidR="007F6875" w:rsidRPr="007F6875" w:rsidRDefault="007F6875" w:rsidP="007F6875">
      <w:pPr>
        <w:rPr>
          <w:rFonts w:ascii="Verdana" w:hAnsi="Verdana"/>
          <w:b/>
          <w:bCs/>
          <w:sz w:val="28"/>
          <w:szCs w:val="28"/>
        </w:rPr>
      </w:pPr>
      <w:r w:rsidRPr="007F6875">
        <w:rPr>
          <w:rFonts w:ascii="Verdana" w:hAnsi="Verdana"/>
          <w:b/>
          <w:bCs/>
          <w:sz w:val="28"/>
          <w:szCs w:val="28"/>
        </w:rPr>
        <w:t xml:space="preserve">Last </w:t>
      </w:r>
      <w:proofErr w:type="gramStart"/>
      <w:r w:rsidRPr="007F6875">
        <w:rPr>
          <w:rFonts w:ascii="Verdana" w:hAnsi="Verdana"/>
          <w:b/>
          <w:bCs/>
          <w:sz w:val="28"/>
          <w:szCs w:val="28"/>
        </w:rPr>
        <w:t>Updated :</w:t>
      </w:r>
      <w:proofErr w:type="gramEnd"/>
      <w:r w:rsidRPr="007F6875">
        <w:rPr>
          <w:rFonts w:ascii="Verdana" w:hAnsi="Verdana"/>
          <w:b/>
          <w:bCs/>
          <w:sz w:val="28"/>
          <w:szCs w:val="28"/>
        </w:rPr>
        <w:t> 09 Oct, 2024</w:t>
      </w:r>
    </w:p>
    <w:p w14:paraId="505D2DAA" w14:textId="77777777" w:rsidR="007F6875" w:rsidRPr="007F6875" w:rsidRDefault="007F6875" w:rsidP="007F6875">
      <w:pPr>
        <w:numPr>
          <w:ilvl w:val="0"/>
          <w:numId w:val="9"/>
        </w:numPr>
        <w:rPr>
          <w:rFonts w:ascii="Verdana" w:hAnsi="Verdana"/>
          <w:b/>
          <w:bCs/>
          <w:sz w:val="28"/>
          <w:szCs w:val="28"/>
        </w:rPr>
      </w:pPr>
    </w:p>
    <w:p w14:paraId="21ADA9E7" w14:textId="77777777" w:rsidR="007F6875" w:rsidRPr="007F6875" w:rsidRDefault="007F6875" w:rsidP="007F6875">
      <w:pPr>
        <w:numPr>
          <w:ilvl w:val="0"/>
          <w:numId w:val="9"/>
        </w:numPr>
        <w:rPr>
          <w:rFonts w:ascii="Verdana" w:hAnsi="Verdana"/>
          <w:b/>
          <w:bCs/>
          <w:sz w:val="28"/>
          <w:szCs w:val="28"/>
        </w:rPr>
      </w:pPr>
    </w:p>
    <w:p w14:paraId="1E5BBFE9" w14:textId="77777777" w:rsidR="007F6875" w:rsidRPr="007F6875" w:rsidRDefault="007F6875" w:rsidP="007F6875">
      <w:pPr>
        <w:numPr>
          <w:ilvl w:val="0"/>
          <w:numId w:val="9"/>
        </w:numPr>
        <w:rPr>
          <w:rFonts w:ascii="Verdana" w:hAnsi="Verdana"/>
          <w:b/>
          <w:bCs/>
          <w:sz w:val="28"/>
          <w:szCs w:val="28"/>
        </w:rPr>
      </w:pPr>
    </w:p>
    <w:p w14:paraId="40DE21F0" w14:textId="77777777" w:rsidR="007F6875" w:rsidRPr="007F6875" w:rsidRDefault="007F6875" w:rsidP="007F6875">
      <w:pPr>
        <w:rPr>
          <w:rFonts w:ascii="Verdana" w:hAnsi="Verdana"/>
          <w:b/>
          <w:bCs/>
          <w:sz w:val="28"/>
          <w:szCs w:val="28"/>
        </w:rPr>
      </w:pPr>
      <w:r w:rsidRPr="007F6875">
        <w:rPr>
          <w:rFonts w:ascii="Verdana" w:hAnsi="Verdana"/>
          <w:b/>
          <w:bCs/>
          <w:sz w:val="28"/>
          <w:szCs w:val="28"/>
        </w:rPr>
        <w:t xml:space="preserve">JavaScript Hoisting is the </w:t>
      </w:r>
      <w:proofErr w:type="spellStart"/>
      <w:r w:rsidRPr="007F6875">
        <w:rPr>
          <w:rFonts w:ascii="Verdana" w:hAnsi="Verdana"/>
          <w:b/>
          <w:bCs/>
          <w:sz w:val="28"/>
          <w:szCs w:val="28"/>
        </w:rPr>
        <w:t>behavior</w:t>
      </w:r>
      <w:proofErr w:type="spellEnd"/>
      <w:r w:rsidRPr="007F6875">
        <w:rPr>
          <w:rFonts w:ascii="Verdana" w:hAnsi="Verdana"/>
          <w:b/>
          <w:bCs/>
          <w:sz w:val="28"/>
          <w:szCs w:val="28"/>
        </w:rPr>
        <w:t xml:space="preserve"> where the interpreter moves function and variable declarations to the top of their respective scope before executing the code. This allows variables to be accessed before declaration, aiding in more flexible coding practices and avoiding “undefined” errors during execution.</w:t>
      </w:r>
    </w:p>
    <w:p w14:paraId="24C8DB4A" w14:textId="77777777" w:rsidR="007F6875" w:rsidRPr="007F6875" w:rsidRDefault="007F6875" w:rsidP="007F6875">
      <w:pPr>
        <w:rPr>
          <w:rFonts w:ascii="Verdana" w:hAnsi="Verdana"/>
          <w:b/>
          <w:bCs/>
          <w:sz w:val="28"/>
          <w:szCs w:val="28"/>
        </w:rPr>
      </w:pPr>
      <w:r w:rsidRPr="007F6875">
        <w:rPr>
          <w:rFonts w:ascii="Verdana" w:hAnsi="Verdana"/>
          <w:b/>
          <w:bCs/>
          <w:sz w:val="28"/>
          <w:szCs w:val="28"/>
        </w:rPr>
        <w:t>What is Hoisting in JavaScript?</w:t>
      </w:r>
    </w:p>
    <w:p w14:paraId="48917D53" w14:textId="77777777" w:rsidR="007F6875" w:rsidRPr="007F6875" w:rsidRDefault="007F6875" w:rsidP="007F6875">
      <w:pPr>
        <w:rPr>
          <w:rFonts w:ascii="Verdana" w:hAnsi="Verdana"/>
          <w:b/>
          <w:bCs/>
          <w:sz w:val="28"/>
          <w:szCs w:val="28"/>
        </w:rPr>
      </w:pPr>
      <w:r w:rsidRPr="007F6875">
        <w:rPr>
          <w:rFonts w:ascii="Verdana" w:hAnsi="Verdana"/>
          <w:b/>
          <w:bCs/>
          <w:sz w:val="28"/>
          <w:szCs w:val="28"/>
        </w:rPr>
        <w:t xml:space="preserve">Hoisting is the default </w:t>
      </w:r>
      <w:proofErr w:type="spellStart"/>
      <w:r w:rsidRPr="007F6875">
        <w:rPr>
          <w:rFonts w:ascii="Verdana" w:hAnsi="Verdana"/>
          <w:b/>
          <w:bCs/>
          <w:sz w:val="28"/>
          <w:szCs w:val="28"/>
        </w:rPr>
        <w:t>behavior</w:t>
      </w:r>
      <w:proofErr w:type="spellEnd"/>
      <w:r w:rsidRPr="007F6875">
        <w:rPr>
          <w:rFonts w:ascii="Verdana" w:hAnsi="Verdana"/>
          <w:b/>
          <w:bCs/>
          <w:sz w:val="28"/>
          <w:szCs w:val="28"/>
        </w:rPr>
        <w:t xml:space="preserve"> in JavaScript where variable and function declarations are moved to the top of their respective scopes during the compilation phase. This guarantees that regardless of where these declarations appear within a scope, they can be accessed throughout that scope.</w:t>
      </w:r>
    </w:p>
    <w:p w14:paraId="1081B205" w14:textId="77777777" w:rsidR="007F6875" w:rsidRPr="007F6875" w:rsidRDefault="007F6875" w:rsidP="007F6875">
      <w:pPr>
        <w:rPr>
          <w:rFonts w:ascii="Verdana" w:hAnsi="Verdana"/>
          <w:b/>
          <w:bCs/>
          <w:sz w:val="28"/>
          <w:szCs w:val="28"/>
        </w:rPr>
      </w:pPr>
      <w:r w:rsidRPr="007F6875">
        <w:rPr>
          <w:rFonts w:ascii="Verdana" w:hAnsi="Verdana"/>
          <w:b/>
          <w:bCs/>
          <w:sz w:val="28"/>
          <w:szCs w:val="28"/>
        </w:rPr>
        <w:lastRenderedPageBreak/>
        <w:t>Features of Hoisting</w:t>
      </w:r>
    </w:p>
    <w:p w14:paraId="5A972DA0" w14:textId="77777777" w:rsidR="007F6875" w:rsidRPr="007F6875" w:rsidRDefault="007F6875" w:rsidP="007F6875">
      <w:pPr>
        <w:numPr>
          <w:ilvl w:val="0"/>
          <w:numId w:val="10"/>
        </w:numPr>
        <w:rPr>
          <w:rFonts w:ascii="Verdana" w:hAnsi="Verdana"/>
          <w:b/>
          <w:bCs/>
          <w:sz w:val="28"/>
          <w:szCs w:val="28"/>
        </w:rPr>
      </w:pPr>
      <w:r w:rsidRPr="007F6875">
        <w:rPr>
          <w:rFonts w:ascii="Verdana" w:hAnsi="Verdana"/>
          <w:b/>
          <w:bCs/>
          <w:sz w:val="28"/>
          <w:szCs w:val="28"/>
        </w:rPr>
        <w:t>Declarations are hoisted, not initializations.</w:t>
      </w:r>
    </w:p>
    <w:p w14:paraId="74BE3BB9" w14:textId="77777777" w:rsidR="007F6875" w:rsidRPr="007F6875" w:rsidRDefault="007F6875" w:rsidP="007F6875">
      <w:pPr>
        <w:numPr>
          <w:ilvl w:val="0"/>
          <w:numId w:val="11"/>
        </w:numPr>
        <w:rPr>
          <w:rFonts w:ascii="Verdana" w:hAnsi="Verdana"/>
          <w:b/>
          <w:bCs/>
          <w:sz w:val="28"/>
          <w:szCs w:val="28"/>
        </w:rPr>
      </w:pPr>
      <w:r w:rsidRPr="007F6875">
        <w:rPr>
          <w:rFonts w:ascii="Verdana" w:hAnsi="Verdana"/>
          <w:b/>
          <w:bCs/>
          <w:sz w:val="28"/>
          <w:szCs w:val="28"/>
        </w:rPr>
        <w:t>Allows calling functions before their declarations.</w:t>
      </w:r>
    </w:p>
    <w:p w14:paraId="410617ED" w14:textId="77777777" w:rsidR="007F6875" w:rsidRPr="007F6875" w:rsidRDefault="007F6875" w:rsidP="007F6875">
      <w:pPr>
        <w:numPr>
          <w:ilvl w:val="0"/>
          <w:numId w:val="12"/>
        </w:numPr>
        <w:rPr>
          <w:rFonts w:ascii="Verdana" w:hAnsi="Verdana"/>
          <w:b/>
          <w:bCs/>
          <w:sz w:val="28"/>
          <w:szCs w:val="28"/>
        </w:rPr>
      </w:pPr>
      <w:r w:rsidRPr="007F6875">
        <w:rPr>
          <w:rFonts w:ascii="Verdana" w:hAnsi="Verdana"/>
          <w:b/>
          <w:bCs/>
          <w:sz w:val="28"/>
          <w:szCs w:val="28"/>
        </w:rPr>
        <w:t>All variable and function declarations are processed before any code execution.</w:t>
      </w:r>
    </w:p>
    <w:p w14:paraId="21D0B258" w14:textId="77777777" w:rsidR="007F6875" w:rsidRPr="007F6875" w:rsidRDefault="007F6875" w:rsidP="007F6875">
      <w:pPr>
        <w:numPr>
          <w:ilvl w:val="0"/>
          <w:numId w:val="13"/>
        </w:numPr>
        <w:rPr>
          <w:rFonts w:ascii="Verdana" w:hAnsi="Verdana"/>
          <w:b/>
          <w:bCs/>
          <w:sz w:val="28"/>
          <w:szCs w:val="28"/>
        </w:rPr>
      </w:pPr>
      <w:r w:rsidRPr="007F6875">
        <w:rPr>
          <w:rFonts w:ascii="Verdana" w:hAnsi="Verdana"/>
          <w:b/>
          <w:bCs/>
          <w:sz w:val="28"/>
          <w:szCs w:val="28"/>
        </w:rPr>
        <w:t>Undeclared variables are implicitly created as global variables when assigned a value.</w:t>
      </w:r>
    </w:p>
    <w:p w14:paraId="5E56AC3D" w14:textId="77777777" w:rsidR="007F6875" w:rsidRPr="007F6875" w:rsidRDefault="007F6875" w:rsidP="007F6875">
      <w:pPr>
        <w:rPr>
          <w:rFonts w:ascii="Verdana" w:hAnsi="Verdana"/>
          <w:b/>
          <w:bCs/>
          <w:i/>
          <w:iCs/>
          <w:sz w:val="28"/>
          <w:szCs w:val="28"/>
        </w:rPr>
      </w:pPr>
      <w:r w:rsidRPr="007F6875">
        <w:rPr>
          <w:rFonts w:ascii="Verdana" w:hAnsi="Verdana"/>
          <w:b/>
          <w:bCs/>
          <w:i/>
          <w:iCs/>
          <w:sz w:val="28"/>
          <w:szCs w:val="28"/>
        </w:rPr>
        <w:t>Note: JavaScript only hoists declarations, not initializations.</w:t>
      </w:r>
    </w:p>
    <w:p w14:paraId="3E1A8AEF" w14:textId="77777777" w:rsidR="007F6875" w:rsidRPr="007F6875" w:rsidRDefault="007F6875" w:rsidP="007F6875">
      <w:pPr>
        <w:rPr>
          <w:rFonts w:ascii="Verdana" w:hAnsi="Verdana"/>
          <w:b/>
          <w:bCs/>
          <w:sz w:val="28"/>
          <w:szCs w:val="28"/>
        </w:rPr>
      </w:pPr>
      <w:r w:rsidRPr="007F6875">
        <w:rPr>
          <w:rFonts w:ascii="Verdana" w:hAnsi="Verdana"/>
          <w:b/>
          <w:bCs/>
          <w:sz w:val="28"/>
          <w:szCs w:val="28"/>
        </w:rPr>
        <w:t>JavaScript allocates memory for all variables and functions defined in the program before execution.</w:t>
      </w:r>
    </w:p>
    <w:p w14:paraId="04D9D22B" w14:textId="77777777" w:rsidR="007F6875" w:rsidRPr="007F6875" w:rsidRDefault="007F6875" w:rsidP="007F6875">
      <w:pPr>
        <w:rPr>
          <w:rFonts w:ascii="Verdana" w:hAnsi="Verdana"/>
          <w:b/>
          <w:bCs/>
          <w:sz w:val="28"/>
          <w:szCs w:val="28"/>
        </w:rPr>
      </w:pPr>
      <w:r w:rsidRPr="007F6875">
        <w:rPr>
          <w:rFonts w:ascii="Verdana" w:hAnsi="Verdana"/>
          <w:b/>
          <w:bCs/>
          <w:sz w:val="28"/>
          <w:szCs w:val="28"/>
        </w:rPr>
        <w:t>Sequence of variable declaration </w:t>
      </w:r>
    </w:p>
    <w:p w14:paraId="33606B6D" w14:textId="77777777" w:rsidR="007F6875" w:rsidRPr="007F6875" w:rsidRDefault="007F6875" w:rsidP="007F6875">
      <w:pPr>
        <w:rPr>
          <w:rFonts w:ascii="Verdana" w:hAnsi="Verdana"/>
          <w:b/>
          <w:bCs/>
          <w:sz w:val="28"/>
          <w:szCs w:val="28"/>
        </w:rPr>
      </w:pPr>
      <w:r w:rsidRPr="007F6875">
        <w:rPr>
          <w:rFonts w:ascii="Verdana" w:hAnsi="Verdana"/>
          <w:b/>
          <w:bCs/>
          <w:sz w:val="28"/>
          <w:szCs w:val="28"/>
        </w:rPr>
        <w:t>The following is the sequence in which variable declaration and initialization occur. </w:t>
      </w:r>
    </w:p>
    <w:p w14:paraId="15060A18" w14:textId="77777777" w:rsidR="007F6875" w:rsidRPr="007F6875" w:rsidRDefault="007F6875" w:rsidP="007F6875">
      <w:pPr>
        <w:rPr>
          <w:rFonts w:ascii="Verdana" w:hAnsi="Verdana"/>
          <w:b/>
          <w:bCs/>
          <w:i/>
          <w:iCs/>
          <w:sz w:val="28"/>
          <w:szCs w:val="28"/>
        </w:rPr>
      </w:pPr>
      <w:r w:rsidRPr="007F6875">
        <w:rPr>
          <w:rFonts w:ascii="Verdana" w:hAnsi="Verdana"/>
          <w:b/>
          <w:bCs/>
          <w:i/>
          <w:iCs/>
          <w:sz w:val="28"/>
          <w:szCs w:val="28"/>
        </w:rPr>
        <w:t>Declaration –&gt; Initialisation/Assignment –&gt; Usage </w:t>
      </w:r>
    </w:p>
    <w:p w14:paraId="23BDF7DD" w14:textId="77777777" w:rsidR="007F6875" w:rsidRPr="007F6875" w:rsidRDefault="007F6875" w:rsidP="007265B3">
      <w:pPr>
        <w:shd w:val="clear" w:color="auto" w:fill="FFFF00"/>
        <w:rPr>
          <w:rFonts w:ascii="Verdana" w:hAnsi="Verdana"/>
          <w:b/>
          <w:bCs/>
          <w:sz w:val="28"/>
          <w:szCs w:val="28"/>
        </w:rPr>
      </w:pPr>
      <w:r w:rsidRPr="007F6875">
        <w:rPr>
          <w:rFonts w:ascii="Verdana" w:hAnsi="Verdana"/>
          <w:b/>
          <w:bCs/>
          <w:sz w:val="28"/>
          <w:szCs w:val="28"/>
        </w:rPr>
        <w:t>Variable lifecycle</w:t>
      </w:r>
    </w:p>
    <w:p w14:paraId="49DA9527" w14:textId="77777777" w:rsidR="007F6875" w:rsidRPr="007F6875" w:rsidRDefault="007F6875" w:rsidP="007265B3">
      <w:pPr>
        <w:shd w:val="clear" w:color="auto" w:fill="FFFF00"/>
        <w:rPr>
          <w:rFonts w:ascii="Verdana" w:hAnsi="Verdana"/>
          <w:b/>
          <w:bCs/>
          <w:sz w:val="28"/>
          <w:szCs w:val="28"/>
        </w:rPr>
      </w:pPr>
      <w:r w:rsidRPr="007F6875">
        <w:rPr>
          <w:rFonts w:ascii="Verdana" w:hAnsi="Verdana"/>
          <w:b/>
          <w:bCs/>
          <w:sz w:val="28"/>
          <w:szCs w:val="28"/>
        </w:rPr>
        <w:t xml:space="preserve">let </w:t>
      </w:r>
      <w:proofErr w:type="gramStart"/>
      <w:r w:rsidRPr="007F6875">
        <w:rPr>
          <w:rFonts w:ascii="Verdana" w:hAnsi="Verdana"/>
          <w:b/>
          <w:bCs/>
          <w:sz w:val="28"/>
          <w:szCs w:val="28"/>
        </w:rPr>
        <w:t xml:space="preserve">a;   </w:t>
      </w:r>
      <w:proofErr w:type="gramEnd"/>
      <w:r w:rsidRPr="007F6875">
        <w:rPr>
          <w:rFonts w:ascii="Verdana" w:hAnsi="Verdana"/>
          <w:b/>
          <w:bCs/>
          <w:sz w:val="28"/>
          <w:szCs w:val="28"/>
        </w:rPr>
        <w:t xml:space="preserve">               // Declaration</w:t>
      </w:r>
      <w:r w:rsidRPr="007F6875">
        <w:rPr>
          <w:rFonts w:ascii="Verdana" w:hAnsi="Verdana"/>
          <w:b/>
          <w:bCs/>
          <w:sz w:val="28"/>
          <w:szCs w:val="28"/>
        </w:rPr>
        <w:br/>
        <w:t>a = 100;            // Assignment</w:t>
      </w:r>
      <w:r w:rsidRPr="007F6875">
        <w:rPr>
          <w:rFonts w:ascii="Verdana" w:hAnsi="Verdana"/>
          <w:b/>
          <w:bCs/>
          <w:sz w:val="28"/>
          <w:szCs w:val="28"/>
        </w:rPr>
        <w:br/>
        <w:t>console.log(a);  // Usage</w:t>
      </w:r>
    </w:p>
    <w:p w14:paraId="6198D807" w14:textId="77777777" w:rsidR="007F6875" w:rsidRPr="007F6875" w:rsidRDefault="007F6875" w:rsidP="007F6875">
      <w:pPr>
        <w:rPr>
          <w:rFonts w:ascii="Verdana" w:hAnsi="Verdana"/>
          <w:b/>
          <w:bCs/>
          <w:sz w:val="28"/>
          <w:szCs w:val="28"/>
        </w:rPr>
      </w:pPr>
      <w:r w:rsidRPr="007F6875">
        <w:rPr>
          <w:rFonts w:ascii="Verdana" w:hAnsi="Verdana"/>
          <w:b/>
          <w:bCs/>
          <w:sz w:val="28"/>
          <w:szCs w:val="28"/>
        </w:rPr>
        <w:t>However, since JavaScript allows us to both declare and initialize our variables simultaneously, so we can declare and initialize at the same time.  </w:t>
      </w:r>
    </w:p>
    <w:p w14:paraId="3FA45CBC" w14:textId="77777777" w:rsidR="007F6875" w:rsidRPr="007F6875" w:rsidRDefault="007F6875" w:rsidP="007F6875">
      <w:pPr>
        <w:rPr>
          <w:rFonts w:ascii="Verdana" w:hAnsi="Verdana"/>
          <w:b/>
          <w:bCs/>
          <w:sz w:val="28"/>
          <w:szCs w:val="28"/>
        </w:rPr>
      </w:pPr>
      <w:r w:rsidRPr="007F6875">
        <w:rPr>
          <w:rFonts w:ascii="Verdana" w:hAnsi="Verdana"/>
          <w:b/>
          <w:bCs/>
          <w:sz w:val="28"/>
          <w:szCs w:val="28"/>
        </w:rPr>
        <w:t>let a = 100;</w:t>
      </w:r>
    </w:p>
    <w:p w14:paraId="1F866A1F" w14:textId="77777777" w:rsidR="007F6875" w:rsidRPr="007F6875" w:rsidRDefault="007F6875" w:rsidP="007F6875">
      <w:pPr>
        <w:rPr>
          <w:rFonts w:ascii="Verdana" w:hAnsi="Verdana"/>
          <w:b/>
          <w:bCs/>
          <w:sz w:val="28"/>
          <w:szCs w:val="28"/>
        </w:rPr>
      </w:pPr>
      <w:r w:rsidRPr="007F6875">
        <w:rPr>
          <w:rFonts w:ascii="Verdana" w:hAnsi="Verdana"/>
          <w:b/>
          <w:bCs/>
          <w:sz w:val="28"/>
          <w:szCs w:val="28"/>
        </w:rPr>
        <w:t xml:space="preserve">Note: Always remember that in the background the </w:t>
      </w:r>
      <w:proofErr w:type="spellStart"/>
      <w:r w:rsidRPr="007F6875">
        <w:rPr>
          <w:rFonts w:ascii="Verdana" w:hAnsi="Verdana"/>
          <w:b/>
          <w:bCs/>
          <w:sz w:val="28"/>
          <w:szCs w:val="28"/>
        </w:rPr>
        <w:t>Javascript</w:t>
      </w:r>
      <w:proofErr w:type="spellEnd"/>
      <w:r w:rsidRPr="007F6875">
        <w:rPr>
          <w:rFonts w:ascii="Verdana" w:hAnsi="Verdana"/>
          <w:b/>
          <w:bCs/>
          <w:sz w:val="28"/>
          <w:szCs w:val="28"/>
        </w:rPr>
        <w:t xml:space="preserve"> is first declaring the variable and then initializing them. It is also good to know that variable declarations are processed before any code is executed. </w:t>
      </w:r>
    </w:p>
    <w:p w14:paraId="02A1E83B" w14:textId="77777777" w:rsidR="007F6875" w:rsidRPr="007F6875" w:rsidRDefault="007F6875" w:rsidP="007F6875">
      <w:pPr>
        <w:rPr>
          <w:rFonts w:ascii="Verdana" w:hAnsi="Verdana"/>
          <w:b/>
          <w:bCs/>
          <w:sz w:val="28"/>
          <w:szCs w:val="28"/>
        </w:rPr>
      </w:pPr>
      <w:r w:rsidRPr="007F6875">
        <w:rPr>
          <w:rFonts w:ascii="Verdana" w:hAnsi="Verdana"/>
          <w:b/>
          <w:bCs/>
          <w:sz w:val="28"/>
          <w:szCs w:val="28"/>
        </w:rPr>
        <w:t xml:space="preserve">However, in </w:t>
      </w:r>
      <w:proofErr w:type="spellStart"/>
      <w:r w:rsidRPr="007F6875">
        <w:rPr>
          <w:rFonts w:ascii="Verdana" w:hAnsi="Verdana"/>
          <w:b/>
          <w:bCs/>
          <w:sz w:val="28"/>
          <w:szCs w:val="28"/>
        </w:rPr>
        <w:t>javascript</w:t>
      </w:r>
      <w:proofErr w:type="spellEnd"/>
      <w:r w:rsidRPr="007F6875">
        <w:rPr>
          <w:rFonts w:ascii="Verdana" w:hAnsi="Verdana"/>
          <w:b/>
          <w:bCs/>
          <w:sz w:val="28"/>
          <w:szCs w:val="28"/>
        </w:rPr>
        <w:t xml:space="preserve">, undeclared variables do not exist until the code assigning them is executed. Therefore, assigning a value to an undeclared variable implicitly creates it as a global variable when the assignment is </w:t>
      </w:r>
      <w:r w:rsidRPr="007F6875">
        <w:rPr>
          <w:rFonts w:ascii="Verdana" w:hAnsi="Verdana"/>
          <w:b/>
          <w:bCs/>
          <w:sz w:val="28"/>
          <w:szCs w:val="28"/>
        </w:rPr>
        <w:lastRenderedPageBreak/>
        <w:t>executed. This means that all undeclared variables are global variables.</w:t>
      </w:r>
    </w:p>
    <w:p w14:paraId="1856BF0E" w14:textId="77777777" w:rsidR="007F6875" w:rsidRPr="007F6875" w:rsidRDefault="007F6875" w:rsidP="007F6875">
      <w:pPr>
        <w:rPr>
          <w:rFonts w:ascii="Verdana" w:hAnsi="Verdana"/>
          <w:b/>
          <w:bCs/>
          <w:sz w:val="28"/>
          <w:szCs w:val="28"/>
        </w:rPr>
      </w:pPr>
      <w:r w:rsidRPr="007F6875">
        <w:rPr>
          <w:rFonts w:ascii="Verdana" w:hAnsi="Verdana"/>
          <w:b/>
          <w:bCs/>
          <w:sz w:val="28"/>
          <w:szCs w:val="28"/>
        </w:rPr>
        <w:t>Different Examples of JavaScript Hoisting</w:t>
      </w:r>
    </w:p>
    <w:p w14:paraId="52EC4897" w14:textId="77777777" w:rsidR="007F6875" w:rsidRPr="007F6875" w:rsidRDefault="007F6875" w:rsidP="007F6875">
      <w:pPr>
        <w:rPr>
          <w:rFonts w:ascii="Verdana" w:hAnsi="Verdana"/>
          <w:b/>
          <w:bCs/>
          <w:sz w:val="28"/>
          <w:szCs w:val="28"/>
        </w:rPr>
      </w:pPr>
      <w:r w:rsidRPr="007F6875">
        <w:rPr>
          <w:rFonts w:ascii="Verdana" w:hAnsi="Verdana"/>
          <w:b/>
          <w:bCs/>
          <w:sz w:val="28"/>
          <w:szCs w:val="28"/>
        </w:rPr>
        <w:t>1. Global Scope</w:t>
      </w:r>
    </w:p>
    <w:p w14:paraId="4DA9A4CB" w14:textId="77777777" w:rsidR="007F6875" w:rsidRPr="007F6875" w:rsidRDefault="007F6875" w:rsidP="007F6875">
      <w:pPr>
        <w:rPr>
          <w:rFonts w:ascii="Verdana" w:hAnsi="Verdana"/>
          <w:b/>
          <w:bCs/>
          <w:sz w:val="28"/>
          <w:szCs w:val="28"/>
        </w:rPr>
      </w:pPr>
      <w:r w:rsidRPr="007F6875">
        <w:rPr>
          <w:rFonts w:ascii="Verdana" w:hAnsi="Verdana"/>
          <w:b/>
          <w:bCs/>
          <w:sz w:val="28"/>
          <w:szCs w:val="28"/>
        </w:rPr>
        <w:t>JavaScript</w:t>
      </w:r>
    </w:p>
    <w:p w14:paraId="0023D4B8" w14:textId="77777777" w:rsidR="007F6875" w:rsidRPr="007F6875" w:rsidRDefault="007F6875" w:rsidP="007F6875">
      <w:pPr>
        <w:rPr>
          <w:rFonts w:ascii="Verdana" w:hAnsi="Verdana"/>
          <w:b/>
          <w:bCs/>
          <w:sz w:val="28"/>
          <w:szCs w:val="28"/>
        </w:rPr>
      </w:pPr>
      <w:r w:rsidRPr="007F6875">
        <w:rPr>
          <w:rFonts w:ascii="Verdana" w:hAnsi="Verdana"/>
          <w:b/>
          <w:bCs/>
          <w:i/>
          <w:iCs/>
          <w:sz w:val="28"/>
          <w:szCs w:val="28"/>
        </w:rPr>
        <w:t>// Hoisting</w:t>
      </w:r>
    </w:p>
    <w:p w14:paraId="79A44991" w14:textId="77777777" w:rsidR="007F6875" w:rsidRPr="007F6875" w:rsidRDefault="007F6875" w:rsidP="007F6875">
      <w:pPr>
        <w:rPr>
          <w:rFonts w:ascii="Verdana" w:hAnsi="Verdana"/>
          <w:b/>
          <w:bCs/>
          <w:sz w:val="28"/>
          <w:szCs w:val="28"/>
        </w:rPr>
      </w:pPr>
      <w:r w:rsidRPr="007F6875">
        <w:rPr>
          <w:rFonts w:ascii="Verdana" w:hAnsi="Verdana"/>
          <w:b/>
          <w:bCs/>
          <w:sz w:val="28"/>
          <w:szCs w:val="28"/>
        </w:rPr>
        <w:t xml:space="preserve">function </w:t>
      </w:r>
      <w:proofErr w:type="spellStart"/>
      <w:proofErr w:type="gramStart"/>
      <w:r w:rsidRPr="007F6875">
        <w:rPr>
          <w:rFonts w:ascii="Verdana" w:hAnsi="Verdana"/>
          <w:b/>
          <w:bCs/>
          <w:sz w:val="28"/>
          <w:szCs w:val="28"/>
        </w:rPr>
        <w:t>codeHoist</w:t>
      </w:r>
      <w:proofErr w:type="spellEnd"/>
      <w:r w:rsidRPr="007F6875">
        <w:rPr>
          <w:rFonts w:ascii="Verdana" w:hAnsi="Verdana"/>
          <w:b/>
          <w:bCs/>
          <w:sz w:val="28"/>
          <w:szCs w:val="28"/>
        </w:rPr>
        <w:t>(</w:t>
      </w:r>
      <w:proofErr w:type="gramEnd"/>
      <w:r w:rsidRPr="007F6875">
        <w:rPr>
          <w:rFonts w:ascii="Verdana" w:hAnsi="Verdana"/>
          <w:b/>
          <w:bCs/>
          <w:sz w:val="28"/>
          <w:szCs w:val="28"/>
        </w:rPr>
        <w:t>) {</w:t>
      </w:r>
    </w:p>
    <w:p w14:paraId="2EA73EC2" w14:textId="77777777" w:rsidR="007F6875" w:rsidRPr="007F6875" w:rsidRDefault="007F6875" w:rsidP="007F6875">
      <w:pPr>
        <w:rPr>
          <w:rFonts w:ascii="Verdana" w:hAnsi="Verdana"/>
          <w:b/>
          <w:bCs/>
          <w:sz w:val="28"/>
          <w:szCs w:val="28"/>
        </w:rPr>
      </w:pPr>
      <w:r w:rsidRPr="007F6875">
        <w:rPr>
          <w:rFonts w:ascii="Verdana" w:hAnsi="Verdana"/>
          <w:b/>
          <w:bCs/>
          <w:sz w:val="28"/>
          <w:szCs w:val="28"/>
        </w:rPr>
        <w:t xml:space="preserve">    a = 10;</w:t>
      </w:r>
    </w:p>
    <w:p w14:paraId="611F5CBC" w14:textId="48A6DE96" w:rsidR="007F6875" w:rsidRPr="007F6875" w:rsidRDefault="007F6875" w:rsidP="007F6875">
      <w:pPr>
        <w:rPr>
          <w:rFonts w:ascii="Verdana" w:hAnsi="Verdana"/>
          <w:b/>
          <w:bCs/>
          <w:sz w:val="28"/>
          <w:szCs w:val="28"/>
        </w:rPr>
      </w:pPr>
      <w:r w:rsidRPr="007F6875">
        <w:rPr>
          <w:rFonts w:ascii="Verdana" w:hAnsi="Verdana"/>
          <w:b/>
          <w:bCs/>
          <w:sz w:val="28"/>
          <w:szCs w:val="28"/>
        </w:rPr>
        <w:t xml:space="preserve">    let b = </w:t>
      </w:r>
      <w:proofErr w:type="gramStart"/>
      <w:r w:rsidRPr="007F6875">
        <w:rPr>
          <w:rFonts w:ascii="Verdana" w:hAnsi="Verdana"/>
          <w:b/>
          <w:bCs/>
          <w:sz w:val="28"/>
          <w:szCs w:val="28"/>
        </w:rPr>
        <w:t>50;</w:t>
      </w:r>
      <w:r>
        <w:rPr>
          <w:rFonts w:ascii="Verdana" w:hAnsi="Verdana"/>
          <w:b/>
          <w:bCs/>
          <w:sz w:val="28"/>
          <w:szCs w:val="28"/>
        </w:rPr>
        <w:t xml:space="preserve">  </w:t>
      </w:r>
      <w:r w:rsidRPr="007F6875">
        <w:rPr>
          <w:rFonts w:ascii="Verdana" w:hAnsi="Verdana"/>
          <w:b/>
          <w:bCs/>
          <w:sz w:val="28"/>
          <w:szCs w:val="28"/>
          <w:shd w:val="clear" w:color="auto" w:fill="FFFF00"/>
        </w:rPr>
        <w:t>/</w:t>
      </w:r>
      <w:proofErr w:type="gramEnd"/>
      <w:r w:rsidRPr="007F6875">
        <w:rPr>
          <w:rFonts w:ascii="Verdana" w:hAnsi="Verdana"/>
          <w:b/>
          <w:bCs/>
          <w:sz w:val="28"/>
          <w:szCs w:val="28"/>
          <w:shd w:val="clear" w:color="auto" w:fill="FFFF00"/>
        </w:rPr>
        <w:t xml:space="preserve">/ inside so can not be used outside </w:t>
      </w:r>
      <w:proofErr w:type="spellStart"/>
      <w:r w:rsidRPr="007F6875">
        <w:rPr>
          <w:rFonts w:ascii="Verdana" w:hAnsi="Verdana"/>
          <w:b/>
          <w:bCs/>
          <w:sz w:val="28"/>
          <w:szCs w:val="28"/>
          <w:shd w:val="clear" w:color="auto" w:fill="FFFF00"/>
        </w:rPr>
        <w:t>funct</w:t>
      </w:r>
      <w:proofErr w:type="spellEnd"/>
    </w:p>
    <w:p w14:paraId="0B358459" w14:textId="77777777" w:rsidR="007F6875" w:rsidRPr="007F6875" w:rsidRDefault="007F6875" w:rsidP="007F6875">
      <w:pPr>
        <w:rPr>
          <w:rFonts w:ascii="Verdana" w:hAnsi="Verdana"/>
          <w:b/>
          <w:bCs/>
          <w:sz w:val="28"/>
          <w:szCs w:val="28"/>
        </w:rPr>
      </w:pPr>
      <w:r w:rsidRPr="007F6875">
        <w:rPr>
          <w:rFonts w:ascii="Verdana" w:hAnsi="Verdana"/>
          <w:b/>
          <w:bCs/>
          <w:sz w:val="28"/>
          <w:szCs w:val="28"/>
        </w:rPr>
        <w:t>}</w:t>
      </w:r>
    </w:p>
    <w:p w14:paraId="1F22FAF6" w14:textId="77777777" w:rsidR="007F6875" w:rsidRPr="007F6875" w:rsidRDefault="007F6875" w:rsidP="007F6875">
      <w:pPr>
        <w:rPr>
          <w:rFonts w:ascii="Verdana" w:hAnsi="Verdana"/>
          <w:b/>
          <w:bCs/>
          <w:sz w:val="28"/>
          <w:szCs w:val="28"/>
        </w:rPr>
      </w:pPr>
      <w:proofErr w:type="spellStart"/>
      <w:proofErr w:type="gramStart"/>
      <w:r w:rsidRPr="007F6875">
        <w:rPr>
          <w:rFonts w:ascii="Verdana" w:hAnsi="Verdana"/>
          <w:b/>
          <w:bCs/>
          <w:sz w:val="28"/>
          <w:szCs w:val="28"/>
        </w:rPr>
        <w:t>codeHoist</w:t>
      </w:r>
      <w:proofErr w:type="spellEnd"/>
      <w:r w:rsidRPr="007F6875">
        <w:rPr>
          <w:rFonts w:ascii="Verdana" w:hAnsi="Verdana"/>
          <w:b/>
          <w:bCs/>
          <w:sz w:val="28"/>
          <w:szCs w:val="28"/>
        </w:rPr>
        <w:t>(</w:t>
      </w:r>
      <w:proofErr w:type="gramEnd"/>
      <w:r w:rsidRPr="007F6875">
        <w:rPr>
          <w:rFonts w:ascii="Verdana" w:hAnsi="Verdana"/>
          <w:b/>
          <w:bCs/>
          <w:sz w:val="28"/>
          <w:szCs w:val="28"/>
        </w:rPr>
        <w:t>);</w:t>
      </w:r>
    </w:p>
    <w:p w14:paraId="1C0284CA" w14:textId="77777777" w:rsidR="007F6875" w:rsidRPr="007F6875" w:rsidRDefault="007F6875" w:rsidP="007F6875">
      <w:pPr>
        <w:rPr>
          <w:rFonts w:ascii="Verdana" w:hAnsi="Verdana"/>
          <w:b/>
          <w:bCs/>
          <w:sz w:val="28"/>
          <w:szCs w:val="28"/>
        </w:rPr>
      </w:pPr>
    </w:p>
    <w:p w14:paraId="27ACEF8F" w14:textId="7A84E17B" w:rsidR="007F6875" w:rsidRPr="007F6875" w:rsidRDefault="007F6875" w:rsidP="007F6875">
      <w:pPr>
        <w:rPr>
          <w:rFonts w:ascii="Verdana" w:hAnsi="Verdana"/>
          <w:b/>
          <w:bCs/>
          <w:sz w:val="28"/>
          <w:szCs w:val="28"/>
        </w:rPr>
      </w:pPr>
      <w:r w:rsidRPr="007F6875">
        <w:rPr>
          <w:rFonts w:ascii="Verdana" w:hAnsi="Verdana"/>
          <w:b/>
          <w:bCs/>
          <w:sz w:val="28"/>
          <w:szCs w:val="28"/>
        </w:rPr>
        <w:t xml:space="preserve">console.log(a); </w:t>
      </w:r>
      <w:r w:rsidRPr="007F6875">
        <w:rPr>
          <w:rFonts w:ascii="Verdana" w:hAnsi="Verdana"/>
          <w:b/>
          <w:bCs/>
          <w:i/>
          <w:iCs/>
          <w:sz w:val="28"/>
          <w:szCs w:val="28"/>
        </w:rPr>
        <w:t>// 10</w:t>
      </w:r>
      <w:r>
        <w:rPr>
          <w:rFonts w:ascii="Verdana" w:hAnsi="Verdana"/>
          <w:b/>
          <w:bCs/>
          <w:i/>
          <w:iCs/>
          <w:sz w:val="28"/>
          <w:szCs w:val="28"/>
        </w:rPr>
        <w:t xml:space="preserve"> </w:t>
      </w:r>
    </w:p>
    <w:p w14:paraId="306F00F0" w14:textId="77777777" w:rsidR="007F6875" w:rsidRPr="007F6875" w:rsidRDefault="007F6875" w:rsidP="007F6875">
      <w:pPr>
        <w:shd w:val="clear" w:color="auto" w:fill="FFFF00"/>
        <w:rPr>
          <w:rFonts w:ascii="Verdana" w:hAnsi="Verdana"/>
          <w:b/>
          <w:bCs/>
          <w:sz w:val="28"/>
          <w:szCs w:val="28"/>
        </w:rPr>
      </w:pPr>
      <w:r w:rsidRPr="007F6875">
        <w:rPr>
          <w:rFonts w:ascii="Verdana" w:hAnsi="Verdana"/>
          <w:b/>
          <w:bCs/>
          <w:sz w:val="28"/>
          <w:szCs w:val="28"/>
        </w:rPr>
        <w:t xml:space="preserve">console.log(b); </w:t>
      </w:r>
      <w:r w:rsidRPr="007F6875">
        <w:rPr>
          <w:rFonts w:ascii="Verdana" w:hAnsi="Verdana"/>
          <w:b/>
          <w:bCs/>
          <w:i/>
          <w:iCs/>
          <w:sz w:val="28"/>
          <w:szCs w:val="28"/>
        </w:rPr>
        <w:t xml:space="preserve">// </w:t>
      </w:r>
      <w:proofErr w:type="spellStart"/>
      <w:proofErr w:type="gramStart"/>
      <w:r w:rsidRPr="007F6875">
        <w:rPr>
          <w:rFonts w:ascii="Verdana" w:hAnsi="Verdana"/>
          <w:b/>
          <w:bCs/>
          <w:i/>
          <w:iCs/>
          <w:sz w:val="28"/>
          <w:szCs w:val="28"/>
        </w:rPr>
        <w:t>ReferenceError</w:t>
      </w:r>
      <w:proofErr w:type="spellEnd"/>
      <w:r w:rsidRPr="007F6875">
        <w:rPr>
          <w:rFonts w:ascii="Verdana" w:hAnsi="Verdana"/>
          <w:b/>
          <w:bCs/>
          <w:i/>
          <w:iCs/>
          <w:sz w:val="28"/>
          <w:szCs w:val="28"/>
        </w:rPr>
        <w:t xml:space="preserve"> :</w:t>
      </w:r>
      <w:proofErr w:type="gramEnd"/>
      <w:r w:rsidRPr="007F6875">
        <w:rPr>
          <w:rFonts w:ascii="Verdana" w:hAnsi="Verdana"/>
          <w:b/>
          <w:bCs/>
          <w:i/>
          <w:iCs/>
          <w:sz w:val="28"/>
          <w:szCs w:val="28"/>
        </w:rPr>
        <w:t xml:space="preserve"> b is not defined</w:t>
      </w:r>
    </w:p>
    <w:p w14:paraId="2D83D5AC" w14:textId="77777777" w:rsidR="007F6875" w:rsidRPr="007F6875" w:rsidRDefault="007F6875" w:rsidP="007F6875">
      <w:pPr>
        <w:rPr>
          <w:rFonts w:ascii="Verdana" w:hAnsi="Verdana"/>
          <w:b/>
          <w:bCs/>
          <w:sz w:val="28"/>
          <w:szCs w:val="28"/>
        </w:rPr>
      </w:pPr>
      <w:r w:rsidRPr="007F6875">
        <w:rPr>
          <w:rFonts w:ascii="Verdana" w:hAnsi="Verdana"/>
          <w:b/>
          <w:bCs/>
          <w:sz w:val="28"/>
          <w:szCs w:val="28"/>
        </w:rPr>
        <w:t>Output:</w:t>
      </w:r>
    </w:p>
    <w:p w14:paraId="35A90333" w14:textId="77777777" w:rsidR="007F6875" w:rsidRPr="007F6875" w:rsidRDefault="007F6875" w:rsidP="007F6875">
      <w:pPr>
        <w:rPr>
          <w:rFonts w:ascii="Verdana" w:hAnsi="Verdana"/>
          <w:b/>
          <w:bCs/>
          <w:sz w:val="28"/>
          <w:szCs w:val="28"/>
        </w:rPr>
      </w:pPr>
      <w:r w:rsidRPr="007F6875">
        <w:rPr>
          <w:rFonts w:ascii="Verdana" w:hAnsi="Verdana"/>
          <w:b/>
          <w:bCs/>
          <w:sz w:val="28"/>
          <w:szCs w:val="28"/>
        </w:rPr>
        <w:t>10</w:t>
      </w:r>
      <w:r w:rsidRPr="007F6875">
        <w:rPr>
          <w:rFonts w:ascii="Verdana" w:hAnsi="Verdana"/>
          <w:b/>
          <w:bCs/>
          <w:sz w:val="28"/>
          <w:szCs w:val="28"/>
        </w:rPr>
        <w:br/>
      </w:r>
      <w:proofErr w:type="spellStart"/>
      <w:r w:rsidRPr="007F6875">
        <w:rPr>
          <w:rFonts w:ascii="Verdana" w:hAnsi="Verdana"/>
          <w:b/>
          <w:bCs/>
          <w:sz w:val="28"/>
          <w:szCs w:val="28"/>
        </w:rPr>
        <w:t>ReferenceError</w:t>
      </w:r>
      <w:proofErr w:type="spellEnd"/>
      <w:r w:rsidRPr="007F6875">
        <w:rPr>
          <w:rFonts w:ascii="Verdana" w:hAnsi="Verdana"/>
          <w:b/>
          <w:bCs/>
          <w:sz w:val="28"/>
          <w:szCs w:val="28"/>
        </w:rPr>
        <w:t>: b is not defined</w:t>
      </w:r>
    </w:p>
    <w:p w14:paraId="2FEC7B98" w14:textId="77777777" w:rsidR="007F6875" w:rsidRPr="007F6875" w:rsidRDefault="007F6875" w:rsidP="007F6875">
      <w:pPr>
        <w:rPr>
          <w:rFonts w:ascii="Verdana" w:hAnsi="Verdana"/>
          <w:b/>
          <w:bCs/>
          <w:sz w:val="28"/>
          <w:szCs w:val="28"/>
        </w:rPr>
      </w:pPr>
      <w:r w:rsidRPr="007F6875">
        <w:rPr>
          <w:rFonts w:ascii="Verdana" w:hAnsi="Verdana"/>
          <w:b/>
          <w:bCs/>
          <w:sz w:val="28"/>
          <w:szCs w:val="28"/>
        </w:rPr>
        <w:t xml:space="preserve">Explanation: In the above example, hoisting allows variables declared with var to be accessed before declaration, but not those declared with let or const. Thus, a is accessible, but b throws a </w:t>
      </w:r>
      <w:proofErr w:type="spellStart"/>
      <w:r w:rsidRPr="007F6875">
        <w:rPr>
          <w:rFonts w:ascii="Verdana" w:hAnsi="Verdana"/>
          <w:b/>
          <w:bCs/>
          <w:sz w:val="28"/>
          <w:szCs w:val="28"/>
        </w:rPr>
        <w:t>ReferenceError</w:t>
      </w:r>
      <w:proofErr w:type="spellEnd"/>
    </w:p>
    <w:p w14:paraId="00A2C7B6" w14:textId="77777777" w:rsidR="007265B3" w:rsidRDefault="007F6875" w:rsidP="007F6875">
      <w:pPr>
        <w:rPr>
          <w:rFonts w:ascii="Verdana" w:hAnsi="Verdana"/>
          <w:b/>
          <w:bCs/>
          <w:sz w:val="28"/>
          <w:szCs w:val="28"/>
        </w:rPr>
      </w:pPr>
      <w:r w:rsidRPr="007F6875">
        <w:rPr>
          <w:rFonts w:ascii="Verdana" w:hAnsi="Verdana"/>
          <w:b/>
          <w:bCs/>
          <w:sz w:val="28"/>
          <w:szCs w:val="28"/>
        </w:rPr>
        <w:t xml:space="preserve">Note: There’s a difference between </w:t>
      </w:r>
      <w:proofErr w:type="spellStart"/>
      <w:r w:rsidRPr="007F6875">
        <w:rPr>
          <w:rFonts w:ascii="Verdana" w:hAnsi="Verdana"/>
          <w:b/>
          <w:bCs/>
          <w:sz w:val="28"/>
          <w:szCs w:val="28"/>
        </w:rPr>
        <w:t>ReferenceError</w:t>
      </w:r>
      <w:proofErr w:type="spellEnd"/>
      <w:r w:rsidRPr="007F6875">
        <w:rPr>
          <w:rFonts w:ascii="Verdana" w:hAnsi="Verdana"/>
          <w:b/>
          <w:bCs/>
          <w:sz w:val="28"/>
          <w:szCs w:val="28"/>
        </w:rPr>
        <w:t xml:space="preserve"> and undefined errors. An undefined error occurs when we have a variable that is either not defined or explicitly defined as type undefined. </w:t>
      </w:r>
    </w:p>
    <w:p w14:paraId="1E4E3550" w14:textId="7B40D11A" w:rsidR="007F6875" w:rsidRPr="007F6875" w:rsidRDefault="007F6875" w:rsidP="007F6875">
      <w:pPr>
        <w:rPr>
          <w:rFonts w:ascii="Verdana" w:hAnsi="Verdana"/>
          <w:b/>
          <w:bCs/>
          <w:sz w:val="28"/>
          <w:szCs w:val="28"/>
        </w:rPr>
      </w:pPr>
      <w:proofErr w:type="spellStart"/>
      <w:r w:rsidRPr="007F6875">
        <w:rPr>
          <w:rFonts w:ascii="Verdana" w:hAnsi="Verdana"/>
          <w:b/>
          <w:bCs/>
          <w:sz w:val="28"/>
          <w:szCs w:val="28"/>
        </w:rPr>
        <w:t>ReferenceError</w:t>
      </w:r>
      <w:proofErr w:type="spellEnd"/>
      <w:r w:rsidRPr="007F6875">
        <w:rPr>
          <w:rFonts w:ascii="Verdana" w:hAnsi="Verdana"/>
          <w:b/>
          <w:bCs/>
          <w:sz w:val="28"/>
          <w:szCs w:val="28"/>
        </w:rPr>
        <w:t xml:space="preserve"> is thrown when trying to access a previously undeclared variable. </w:t>
      </w:r>
    </w:p>
    <w:p w14:paraId="11CC0D3E" w14:textId="77777777" w:rsidR="007F6875" w:rsidRPr="00181A7E" w:rsidRDefault="007F6875" w:rsidP="001276B1">
      <w:pPr>
        <w:rPr>
          <w:rFonts w:ascii="Verdana" w:hAnsi="Verdana"/>
          <w:b/>
          <w:bCs/>
          <w:sz w:val="28"/>
          <w:szCs w:val="28"/>
        </w:rPr>
      </w:pPr>
    </w:p>
    <w:p w14:paraId="26EC096F" w14:textId="77777777" w:rsidR="001276B1" w:rsidRDefault="001276B1" w:rsidP="001276B1">
      <w:pPr>
        <w:rPr>
          <w:rFonts w:ascii="Verdana" w:hAnsi="Verdana"/>
          <w:b/>
          <w:bCs/>
          <w:sz w:val="28"/>
          <w:szCs w:val="28"/>
        </w:rPr>
      </w:pPr>
    </w:p>
    <w:p w14:paraId="5833AC24" w14:textId="77777777" w:rsidR="007F6875" w:rsidRDefault="007F6875" w:rsidP="001276B1">
      <w:pPr>
        <w:rPr>
          <w:rFonts w:ascii="Verdana" w:hAnsi="Verdana"/>
          <w:b/>
          <w:bCs/>
          <w:sz w:val="28"/>
          <w:szCs w:val="28"/>
        </w:rPr>
      </w:pPr>
    </w:p>
    <w:p w14:paraId="63E854A2" w14:textId="77777777" w:rsidR="007F6875" w:rsidRDefault="007F6875" w:rsidP="001276B1">
      <w:pPr>
        <w:rPr>
          <w:rFonts w:ascii="Verdana" w:hAnsi="Verdana"/>
          <w:b/>
          <w:bCs/>
          <w:sz w:val="28"/>
          <w:szCs w:val="28"/>
        </w:rPr>
      </w:pPr>
    </w:p>
    <w:p w14:paraId="1E4D866A" w14:textId="77777777" w:rsidR="007F6875" w:rsidRDefault="007F6875" w:rsidP="001276B1">
      <w:pPr>
        <w:rPr>
          <w:rFonts w:ascii="Verdana" w:hAnsi="Verdana"/>
          <w:b/>
          <w:bCs/>
          <w:sz w:val="28"/>
          <w:szCs w:val="28"/>
        </w:rPr>
      </w:pPr>
    </w:p>
    <w:p w14:paraId="359E33C7" w14:textId="77777777" w:rsidR="007F6875" w:rsidRDefault="007F6875" w:rsidP="001276B1">
      <w:pPr>
        <w:rPr>
          <w:rFonts w:ascii="Verdana" w:hAnsi="Verdana"/>
          <w:b/>
          <w:bCs/>
          <w:sz w:val="28"/>
          <w:szCs w:val="28"/>
        </w:rPr>
      </w:pPr>
    </w:p>
    <w:p w14:paraId="3F28A5D8" w14:textId="77777777" w:rsidR="007F6875" w:rsidRPr="00BB13E5" w:rsidRDefault="007F6875" w:rsidP="001276B1">
      <w:pPr>
        <w:rPr>
          <w:rFonts w:ascii="Verdana" w:hAnsi="Verdana"/>
          <w:b/>
          <w:bCs/>
          <w:sz w:val="28"/>
          <w:szCs w:val="28"/>
        </w:rPr>
      </w:pPr>
    </w:p>
    <w:p w14:paraId="45C5CEAD" w14:textId="77777777" w:rsidR="00CF753B" w:rsidRDefault="00CF753B"/>
    <w:sectPr w:rsidR="00CF7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477A9"/>
    <w:multiLevelType w:val="multilevel"/>
    <w:tmpl w:val="AAA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8B521B"/>
    <w:multiLevelType w:val="multilevel"/>
    <w:tmpl w:val="39E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015760"/>
    <w:multiLevelType w:val="multilevel"/>
    <w:tmpl w:val="66A8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21BF3"/>
    <w:multiLevelType w:val="multilevel"/>
    <w:tmpl w:val="DBB8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9034128">
    <w:abstractNumId w:val="3"/>
    <w:lvlOverride w:ilvl="0">
      <w:startOverride w:val="1"/>
    </w:lvlOverride>
  </w:num>
  <w:num w:numId="2" w16cid:durableId="1481389708">
    <w:abstractNumId w:val="3"/>
    <w:lvlOverride w:ilvl="0">
      <w:startOverride w:val="2"/>
    </w:lvlOverride>
  </w:num>
  <w:num w:numId="3" w16cid:durableId="785390390">
    <w:abstractNumId w:val="3"/>
    <w:lvlOverride w:ilvl="0">
      <w:startOverride w:val="3"/>
    </w:lvlOverride>
  </w:num>
  <w:num w:numId="4" w16cid:durableId="121771791">
    <w:abstractNumId w:val="3"/>
    <w:lvlOverride w:ilvl="0">
      <w:startOverride w:val="4"/>
    </w:lvlOverride>
  </w:num>
  <w:num w:numId="5" w16cid:durableId="1586761026">
    <w:abstractNumId w:val="3"/>
    <w:lvlOverride w:ilvl="0">
      <w:startOverride w:val="5"/>
    </w:lvlOverride>
  </w:num>
  <w:num w:numId="6" w16cid:durableId="1707951486">
    <w:abstractNumId w:val="3"/>
    <w:lvlOverride w:ilvl="0">
      <w:startOverride w:val="6"/>
    </w:lvlOverride>
  </w:num>
  <w:num w:numId="7" w16cid:durableId="711155936">
    <w:abstractNumId w:val="0"/>
    <w:lvlOverride w:ilvl="0">
      <w:startOverride w:val="1"/>
    </w:lvlOverride>
  </w:num>
  <w:num w:numId="8" w16cid:durableId="413627365">
    <w:abstractNumId w:val="0"/>
    <w:lvlOverride w:ilvl="0">
      <w:startOverride w:val="2"/>
    </w:lvlOverride>
  </w:num>
  <w:num w:numId="9" w16cid:durableId="1673531569">
    <w:abstractNumId w:val="2"/>
  </w:num>
  <w:num w:numId="10" w16cid:durableId="25763758">
    <w:abstractNumId w:val="1"/>
    <w:lvlOverride w:ilvl="0">
      <w:startOverride w:val="1"/>
    </w:lvlOverride>
  </w:num>
  <w:num w:numId="11" w16cid:durableId="527303983">
    <w:abstractNumId w:val="1"/>
    <w:lvlOverride w:ilvl="0">
      <w:startOverride w:val="2"/>
    </w:lvlOverride>
  </w:num>
  <w:num w:numId="12" w16cid:durableId="1872499230">
    <w:abstractNumId w:val="1"/>
    <w:lvlOverride w:ilvl="0">
      <w:startOverride w:val="3"/>
    </w:lvlOverride>
  </w:num>
  <w:num w:numId="13" w16cid:durableId="988750798">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6B1"/>
    <w:rsid w:val="001276B1"/>
    <w:rsid w:val="002718C0"/>
    <w:rsid w:val="006F5B80"/>
    <w:rsid w:val="007265B3"/>
    <w:rsid w:val="007F6875"/>
    <w:rsid w:val="00B12A7D"/>
    <w:rsid w:val="00CF7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3D4D"/>
  <w15:chartTrackingRefBased/>
  <w15:docId w15:val="{98AFB81D-6C10-4466-BAD6-36D6D7D9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6B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6875"/>
    <w:rPr>
      <w:color w:val="0563C1" w:themeColor="hyperlink"/>
      <w:u w:val="single"/>
    </w:rPr>
  </w:style>
  <w:style w:type="character" w:styleId="UnresolvedMention">
    <w:name w:val="Unresolved Mention"/>
    <w:basedOn w:val="DefaultParagraphFont"/>
    <w:uiPriority w:val="99"/>
    <w:semiHidden/>
    <w:unhideWhenUsed/>
    <w:rsid w:val="007F6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305879">
      <w:bodyDiv w:val="1"/>
      <w:marLeft w:val="0"/>
      <w:marRight w:val="0"/>
      <w:marTop w:val="0"/>
      <w:marBottom w:val="0"/>
      <w:divBdr>
        <w:top w:val="none" w:sz="0" w:space="0" w:color="auto"/>
        <w:left w:val="none" w:sz="0" w:space="0" w:color="auto"/>
        <w:bottom w:val="none" w:sz="0" w:space="0" w:color="auto"/>
        <w:right w:val="none" w:sz="0" w:space="0" w:color="auto"/>
      </w:divBdr>
      <w:divsChild>
        <w:div w:id="972323396">
          <w:marLeft w:val="0"/>
          <w:marRight w:val="0"/>
          <w:marTop w:val="0"/>
          <w:marBottom w:val="0"/>
          <w:divBdr>
            <w:top w:val="none" w:sz="0" w:space="0" w:color="auto"/>
            <w:left w:val="none" w:sz="0" w:space="0" w:color="auto"/>
            <w:bottom w:val="single" w:sz="6" w:space="0" w:color="E4E4EA"/>
            <w:right w:val="none" w:sz="0" w:space="0" w:color="auto"/>
          </w:divBdr>
          <w:divsChild>
            <w:div w:id="1161892827">
              <w:marLeft w:val="0"/>
              <w:marRight w:val="0"/>
              <w:marTop w:val="0"/>
              <w:marBottom w:val="0"/>
              <w:divBdr>
                <w:top w:val="none" w:sz="0" w:space="0" w:color="auto"/>
                <w:left w:val="none" w:sz="0" w:space="0" w:color="auto"/>
                <w:bottom w:val="none" w:sz="0" w:space="0" w:color="auto"/>
                <w:right w:val="none" w:sz="0" w:space="0" w:color="auto"/>
              </w:divBdr>
              <w:divsChild>
                <w:div w:id="1478037040">
                  <w:marLeft w:val="0"/>
                  <w:marRight w:val="0"/>
                  <w:marTop w:val="195"/>
                  <w:marBottom w:val="0"/>
                  <w:divBdr>
                    <w:top w:val="none" w:sz="0" w:space="0" w:color="auto"/>
                    <w:left w:val="none" w:sz="0" w:space="0" w:color="auto"/>
                    <w:bottom w:val="none" w:sz="0" w:space="0" w:color="auto"/>
                    <w:right w:val="none" w:sz="0" w:space="0" w:color="auto"/>
                  </w:divBdr>
                </w:div>
                <w:div w:id="2052461661">
                  <w:marLeft w:val="0"/>
                  <w:marRight w:val="0"/>
                  <w:marTop w:val="45"/>
                  <w:marBottom w:val="120"/>
                  <w:divBdr>
                    <w:top w:val="none" w:sz="0" w:space="0" w:color="auto"/>
                    <w:left w:val="none" w:sz="0" w:space="0" w:color="auto"/>
                    <w:bottom w:val="none" w:sz="0" w:space="0" w:color="auto"/>
                    <w:right w:val="none" w:sz="0" w:space="0" w:color="auto"/>
                  </w:divBdr>
                  <w:divsChild>
                    <w:div w:id="1481389255">
                      <w:marLeft w:val="0"/>
                      <w:marRight w:val="0"/>
                      <w:marTop w:val="0"/>
                      <w:marBottom w:val="0"/>
                      <w:divBdr>
                        <w:top w:val="none" w:sz="0" w:space="0" w:color="auto"/>
                        <w:left w:val="none" w:sz="0" w:space="0" w:color="auto"/>
                        <w:bottom w:val="none" w:sz="0" w:space="0" w:color="auto"/>
                        <w:right w:val="none" w:sz="0" w:space="0" w:color="auto"/>
                      </w:divBdr>
                    </w:div>
                    <w:div w:id="1237201736">
                      <w:marLeft w:val="0"/>
                      <w:marRight w:val="0"/>
                      <w:marTop w:val="0"/>
                      <w:marBottom w:val="0"/>
                      <w:divBdr>
                        <w:top w:val="none" w:sz="0" w:space="0" w:color="auto"/>
                        <w:left w:val="none" w:sz="0" w:space="0" w:color="auto"/>
                        <w:bottom w:val="none" w:sz="0" w:space="0" w:color="auto"/>
                        <w:right w:val="none" w:sz="0" w:space="0" w:color="auto"/>
                      </w:divBdr>
                      <w:divsChild>
                        <w:div w:id="13221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652976">
          <w:marLeft w:val="0"/>
          <w:marRight w:val="0"/>
          <w:marTop w:val="150"/>
          <w:marBottom w:val="0"/>
          <w:divBdr>
            <w:top w:val="none" w:sz="0" w:space="0" w:color="auto"/>
            <w:left w:val="none" w:sz="0" w:space="0" w:color="auto"/>
            <w:bottom w:val="none" w:sz="0" w:space="0" w:color="auto"/>
            <w:right w:val="none" w:sz="0" w:space="0" w:color="auto"/>
          </w:divBdr>
          <w:divsChild>
            <w:div w:id="659967563">
              <w:blockQuote w:val="1"/>
              <w:marLeft w:val="0"/>
              <w:marRight w:val="0"/>
              <w:marTop w:val="150"/>
              <w:marBottom w:val="360"/>
              <w:divBdr>
                <w:top w:val="none" w:sz="0" w:space="0" w:color="auto"/>
                <w:left w:val="none" w:sz="0" w:space="0" w:color="auto"/>
                <w:bottom w:val="none" w:sz="0" w:space="0" w:color="auto"/>
                <w:right w:val="none" w:sz="0" w:space="0" w:color="auto"/>
              </w:divBdr>
            </w:div>
            <w:div w:id="658583761">
              <w:blockQuote w:val="1"/>
              <w:marLeft w:val="0"/>
              <w:marRight w:val="0"/>
              <w:marTop w:val="150"/>
              <w:marBottom w:val="360"/>
              <w:divBdr>
                <w:top w:val="none" w:sz="0" w:space="0" w:color="auto"/>
                <w:left w:val="none" w:sz="0" w:space="0" w:color="auto"/>
                <w:bottom w:val="none" w:sz="0" w:space="0" w:color="auto"/>
                <w:right w:val="none" w:sz="0" w:space="0" w:color="auto"/>
              </w:divBdr>
            </w:div>
            <w:div w:id="1182092502">
              <w:marLeft w:val="0"/>
              <w:marRight w:val="0"/>
              <w:marTop w:val="0"/>
              <w:marBottom w:val="0"/>
              <w:divBdr>
                <w:top w:val="none" w:sz="0" w:space="0" w:color="auto"/>
                <w:left w:val="none" w:sz="0" w:space="0" w:color="auto"/>
                <w:bottom w:val="none" w:sz="0" w:space="0" w:color="auto"/>
                <w:right w:val="none" w:sz="0" w:space="0" w:color="auto"/>
              </w:divBdr>
              <w:divsChild>
                <w:div w:id="928343055">
                  <w:marLeft w:val="0"/>
                  <w:marRight w:val="0"/>
                  <w:marTop w:val="0"/>
                  <w:marBottom w:val="0"/>
                  <w:divBdr>
                    <w:top w:val="single" w:sz="6" w:space="0" w:color="DDDDDD"/>
                    <w:left w:val="single" w:sz="6" w:space="0" w:color="DDDDDD"/>
                    <w:bottom w:val="single" w:sz="6" w:space="0" w:color="DDDDDD"/>
                    <w:right w:val="single" w:sz="6" w:space="0" w:color="DDDDDD"/>
                  </w:divBdr>
                  <w:divsChild>
                    <w:div w:id="1479417613">
                      <w:marLeft w:val="0"/>
                      <w:marRight w:val="0"/>
                      <w:marTop w:val="0"/>
                      <w:marBottom w:val="0"/>
                      <w:divBdr>
                        <w:top w:val="none" w:sz="0" w:space="0" w:color="auto"/>
                        <w:left w:val="none" w:sz="0" w:space="0" w:color="auto"/>
                        <w:bottom w:val="none" w:sz="0" w:space="0" w:color="auto"/>
                        <w:right w:val="none" w:sz="0" w:space="0" w:color="auto"/>
                      </w:divBdr>
                      <w:divsChild>
                        <w:div w:id="139426430">
                          <w:marLeft w:val="0"/>
                          <w:marRight w:val="0"/>
                          <w:marTop w:val="0"/>
                          <w:marBottom w:val="0"/>
                          <w:divBdr>
                            <w:top w:val="none" w:sz="0" w:space="0" w:color="auto"/>
                            <w:left w:val="none" w:sz="0" w:space="0" w:color="auto"/>
                            <w:bottom w:val="none" w:sz="0" w:space="0" w:color="auto"/>
                            <w:right w:val="none" w:sz="0" w:space="0" w:color="auto"/>
                          </w:divBdr>
                          <w:divsChild>
                            <w:div w:id="12708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187064">
      <w:bodyDiv w:val="1"/>
      <w:marLeft w:val="0"/>
      <w:marRight w:val="0"/>
      <w:marTop w:val="0"/>
      <w:marBottom w:val="0"/>
      <w:divBdr>
        <w:top w:val="none" w:sz="0" w:space="0" w:color="auto"/>
        <w:left w:val="none" w:sz="0" w:space="0" w:color="auto"/>
        <w:bottom w:val="none" w:sz="0" w:space="0" w:color="auto"/>
        <w:right w:val="none" w:sz="0" w:space="0" w:color="auto"/>
      </w:divBdr>
      <w:divsChild>
        <w:div w:id="245040346">
          <w:marLeft w:val="0"/>
          <w:marRight w:val="0"/>
          <w:marTop w:val="0"/>
          <w:marBottom w:val="0"/>
          <w:divBdr>
            <w:top w:val="none" w:sz="0" w:space="0" w:color="auto"/>
            <w:left w:val="none" w:sz="0" w:space="0" w:color="auto"/>
            <w:bottom w:val="single" w:sz="6" w:space="0" w:color="E4E4EA"/>
            <w:right w:val="none" w:sz="0" w:space="0" w:color="auto"/>
          </w:divBdr>
          <w:divsChild>
            <w:div w:id="556358966">
              <w:marLeft w:val="0"/>
              <w:marRight w:val="0"/>
              <w:marTop w:val="0"/>
              <w:marBottom w:val="0"/>
              <w:divBdr>
                <w:top w:val="none" w:sz="0" w:space="0" w:color="auto"/>
                <w:left w:val="none" w:sz="0" w:space="0" w:color="auto"/>
                <w:bottom w:val="none" w:sz="0" w:space="0" w:color="auto"/>
                <w:right w:val="none" w:sz="0" w:space="0" w:color="auto"/>
              </w:divBdr>
              <w:divsChild>
                <w:div w:id="2017923607">
                  <w:marLeft w:val="0"/>
                  <w:marRight w:val="0"/>
                  <w:marTop w:val="195"/>
                  <w:marBottom w:val="0"/>
                  <w:divBdr>
                    <w:top w:val="none" w:sz="0" w:space="0" w:color="auto"/>
                    <w:left w:val="none" w:sz="0" w:space="0" w:color="auto"/>
                    <w:bottom w:val="none" w:sz="0" w:space="0" w:color="auto"/>
                    <w:right w:val="none" w:sz="0" w:space="0" w:color="auto"/>
                  </w:divBdr>
                </w:div>
                <w:div w:id="2053531636">
                  <w:marLeft w:val="0"/>
                  <w:marRight w:val="0"/>
                  <w:marTop w:val="45"/>
                  <w:marBottom w:val="120"/>
                  <w:divBdr>
                    <w:top w:val="none" w:sz="0" w:space="0" w:color="auto"/>
                    <w:left w:val="none" w:sz="0" w:space="0" w:color="auto"/>
                    <w:bottom w:val="none" w:sz="0" w:space="0" w:color="auto"/>
                    <w:right w:val="none" w:sz="0" w:space="0" w:color="auto"/>
                  </w:divBdr>
                  <w:divsChild>
                    <w:div w:id="2101947854">
                      <w:marLeft w:val="0"/>
                      <w:marRight w:val="0"/>
                      <w:marTop w:val="0"/>
                      <w:marBottom w:val="0"/>
                      <w:divBdr>
                        <w:top w:val="none" w:sz="0" w:space="0" w:color="auto"/>
                        <w:left w:val="none" w:sz="0" w:space="0" w:color="auto"/>
                        <w:bottom w:val="none" w:sz="0" w:space="0" w:color="auto"/>
                        <w:right w:val="none" w:sz="0" w:space="0" w:color="auto"/>
                      </w:divBdr>
                    </w:div>
                    <w:div w:id="237372906">
                      <w:marLeft w:val="0"/>
                      <w:marRight w:val="0"/>
                      <w:marTop w:val="0"/>
                      <w:marBottom w:val="0"/>
                      <w:divBdr>
                        <w:top w:val="none" w:sz="0" w:space="0" w:color="auto"/>
                        <w:left w:val="none" w:sz="0" w:space="0" w:color="auto"/>
                        <w:bottom w:val="none" w:sz="0" w:space="0" w:color="auto"/>
                        <w:right w:val="none" w:sz="0" w:space="0" w:color="auto"/>
                      </w:divBdr>
                      <w:divsChild>
                        <w:div w:id="20401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492771">
          <w:marLeft w:val="0"/>
          <w:marRight w:val="0"/>
          <w:marTop w:val="150"/>
          <w:marBottom w:val="0"/>
          <w:divBdr>
            <w:top w:val="none" w:sz="0" w:space="0" w:color="auto"/>
            <w:left w:val="none" w:sz="0" w:space="0" w:color="auto"/>
            <w:bottom w:val="none" w:sz="0" w:space="0" w:color="auto"/>
            <w:right w:val="none" w:sz="0" w:space="0" w:color="auto"/>
          </w:divBdr>
          <w:divsChild>
            <w:div w:id="1985700026">
              <w:blockQuote w:val="1"/>
              <w:marLeft w:val="0"/>
              <w:marRight w:val="0"/>
              <w:marTop w:val="150"/>
              <w:marBottom w:val="360"/>
              <w:divBdr>
                <w:top w:val="none" w:sz="0" w:space="0" w:color="auto"/>
                <w:left w:val="none" w:sz="0" w:space="0" w:color="auto"/>
                <w:bottom w:val="none" w:sz="0" w:space="0" w:color="auto"/>
                <w:right w:val="none" w:sz="0" w:space="0" w:color="auto"/>
              </w:divBdr>
            </w:div>
            <w:div w:id="1725061665">
              <w:blockQuote w:val="1"/>
              <w:marLeft w:val="0"/>
              <w:marRight w:val="0"/>
              <w:marTop w:val="150"/>
              <w:marBottom w:val="360"/>
              <w:divBdr>
                <w:top w:val="none" w:sz="0" w:space="0" w:color="auto"/>
                <w:left w:val="none" w:sz="0" w:space="0" w:color="auto"/>
                <w:bottom w:val="none" w:sz="0" w:space="0" w:color="auto"/>
                <w:right w:val="none" w:sz="0" w:space="0" w:color="auto"/>
              </w:divBdr>
            </w:div>
            <w:div w:id="856040138">
              <w:marLeft w:val="0"/>
              <w:marRight w:val="0"/>
              <w:marTop w:val="0"/>
              <w:marBottom w:val="0"/>
              <w:divBdr>
                <w:top w:val="none" w:sz="0" w:space="0" w:color="auto"/>
                <w:left w:val="none" w:sz="0" w:space="0" w:color="auto"/>
                <w:bottom w:val="none" w:sz="0" w:space="0" w:color="auto"/>
                <w:right w:val="none" w:sz="0" w:space="0" w:color="auto"/>
              </w:divBdr>
              <w:divsChild>
                <w:div w:id="1697734384">
                  <w:marLeft w:val="0"/>
                  <w:marRight w:val="0"/>
                  <w:marTop w:val="0"/>
                  <w:marBottom w:val="0"/>
                  <w:divBdr>
                    <w:top w:val="single" w:sz="6" w:space="0" w:color="DDDDDD"/>
                    <w:left w:val="single" w:sz="6" w:space="0" w:color="DDDDDD"/>
                    <w:bottom w:val="single" w:sz="6" w:space="0" w:color="DDDDDD"/>
                    <w:right w:val="single" w:sz="6" w:space="0" w:color="DDDDDD"/>
                  </w:divBdr>
                  <w:divsChild>
                    <w:div w:id="1248609114">
                      <w:marLeft w:val="0"/>
                      <w:marRight w:val="0"/>
                      <w:marTop w:val="0"/>
                      <w:marBottom w:val="0"/>
                      <w:divBdr>
                        <w:top w:val="none" w:sz="0" w:space="0" w:color="auto"/>
                        <w:left w:val="none" w:sz="0" w:space="0" w:color="auto"/>
                        <w:bottom w:val="none" w:sz="0" w:space="0" w:color="auto"/>
                        <w:right w:val="none" w:sz="0" w:space="0" w:color="auto"/>
                      </w:divBdr>
                      <w:divsChild>
                        <w:div w:id="2067296189">
                          <w:marLeft w:val="0"/>
                          <w:marRight w:val="0"/>
                          <w:marTop w:val="0"/>
                          <w:marBottom w:val="0"/>
                          <w:divBdr>
                            <w:top w:val="none" w:sz="0" w:space="0" w:color="auto"/>
                            <w:left w:val="none" w:sz="0" w:space="0" w:color="auto"/>
                            <w:bottom w:val="none" w:sz="0" w:space="0" w:color="auto"/>
                            <w:right w:val="none" w:sz="0" w:space="0" w:color="auto"/>
                          </w:divBdr>
                          <w:divsChild>
                            <w:div w:id="13950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1</cp:revision>
  <dcterms:created xsi:type="dcterms:W3CDTF">2024-11-15T16:00:00Z</dcterms:created>
  <dcterms:modified xsi:type="dcterms:W3CDTF">2024-11-15T16:46:00Z</dcterms:modified>
</cp:coreProperties>
</file>