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FF519" w14:textId="77777777" w:rsidR="00390DFE" w:rsidRDefault="00390DFE" w:rsidP="00390DFE">
      <w:pPr>
        <w:jc w:val="center"/>
        <w:rPr>
          <w:b/>
          <w:bCs/>
          <w:color w:val="385623" w:themeColor="accent6" w:themeShade="80"/>
          <w:sz w:val="40"/>
          <w:szCs w:val="40"/>
        </w:rPr>
      </w:pPr>
      <w:r w:rsidRPr="00390DFE">
        <w:rPr>
          <w:b/>
          <w:bCs/>
          <w:color w:val="385623" w:themeColor="accent6" w:themeShade="80"/>
          <w:sz w:val="40"/>
          <w:szCs w:val="40"/>
          <w:highlight w:val="lightGray"/>
        </w:rPr>
        <w:t>AZ-400: Implement continuous feedback</w:t>
      </w:r>
    </w:p>
    <w:p w14:paraId="50B5C732" w14:textId="77777777" w:rsidR="00390DFE" w:rsidRPr="00390DFE" w:rsidRDefault="00390DFE" w:rsidP="00390DFE">
      <w:pPr>
        <w:rPr>
          <w:b/>
          <w:bCs/>
          <w:color w:val="385623" w:themeColor="accent6" w:themeShade="80"/>
        </w:rPr>
      </w:pPr>
      <w:r w:rsidRPr="00390DFE">
        <w:rPr>
          <w:b/>
          <w:bCs/>
          <w:color w:val="385623" w:themeColor="accent6" w:themeShade="80"/>
        </w:rPr>
        <w:t>Advanced</w:t>
      </w:r>
    </w:p>
    <w:p w14:paraId="68A7AE17" w14:textId="77777777" w:rsidR="00390DFE" w:rsidRPr="00390DFE" w:rsidRDefault="00390DFE" w:rsidP="00390DFE">
      <w:pPr>
        <w:rPr>
          <w:b/>
          <w:bCs/>
          <w:color w:val="385623" w:themeColor="accent6" w:themeShade="80"/>
        </w:rPr>
      </w:pPr>
      <w:r w:rsidRPr="00390DFE">
        <w:rPr>
          <w:b/>
          <w:bCs/>
          <w:color w:val="385623" w:themeColor="accent6" w:themeShade="80"/>
        </w:rPr>
        <w:t>Administrator</w:t>
      </w:r>
    </w:p>
    <w:p w14:paraId="03CE9BE6" w14:textId="77777777" w:rsidR="00390DFE" w:rsidRPr="00390DFE" w:rsidRDefault="00390DFE" w:rsidP="00390DFE">
      <w:pPr>
        <w:rPr>
          <w:b/>
          <w:bCs/>
          <w:color w:val="385623" w:themeColor="accent6" w:themeShade="80"/>
        </w:rPr>
      </w:pPr>
      <w:r w:rsidRPr="00390DFE">
        <w:rPr>
          <w:b/>
          <w:bCs/>
          <w:color w:val="385623" w:themeColor="accent6" w:themeShade="80"/>
        </w:rPr>
        <w:t>Developer</w:t>
      </w:r>
    </w:p>
    <w:p w14:paraId="283F7D7B" w14:textId="77777777" w:rsidR="00390DFE" w:rsidRPr="00390DFE" w:rsidRDefault="00390DFE" w:rsidP="00390DFE">
      <w:pPr>
        <w:rPr>
          <w:b/>
          <w:bCs/>
          <w:color w:val="385623" w:themeColor="accent6" w:themeShade="80"/>
        </w:rPr>
      </w:pPr>
      <w:r w:rsidRPr="00390DFE">
        <w:rPr>
          <w:b/>
          <w:bCs/>
          <w:color w:val="385623" w:themeColor="accent6" w:themeShade="80"/>
        </w:rPr>
        <w:t>DevOps Engineer</w:t>
      </w:r>
    </w:p>
    <w:p w14:paraId="26BD90A2" w14:textId="77777777" w:rsidR="00390DFE" w:rsidRPr="00390DFE" w:rsidRDefault="00390DFE" w:rsidP="00390DFE">
      <w:pPr>
        <w:rPr>
          <w:b/>
          <w:bCs/>
          <w:color w:val="385623" w:themeColor="accent6" w:themeShade="80"/>
        </w:rPr>
      </w:pPr>
      <w:r w:rsidRPr="00390DFE">
        <w:rPr>
          <w:b/>
          <w:bCs/>
          <w:color w:val="385623" w:themeColor="accent6" w:themeShade="80"/>
        </w:rPr>
        <w:t>Security Engineer</w:t>
      </w:r>
    </w:p>
    <w:p w14:paraId="51624C20" w14:textId="77777777" w:rsidR="00390DFE" w:rsidRPr="00390DFE" w:rsidRDefault="00390DFE" w:rsidP="00390DFE">
      <w:pPr>
        <w:rPr>
          <w:b/>
          <w:bCs/>
          <w:color w:val="385623" w:themeColor="accent6" w:themeShade="80"/>
        </w:rPr>
      </w:pPr>
      <w:r w:rsidRPr="00390DFE">
        <w:rPr>
          <w:b/>
          <w:bCs/>
          <w:color w:val="385623" w:themeColor="accent6" w:themeShade="80"/>
        </w:rPr>
        <w:t>Security Operations Analyst</w:t>
      </w:r>
    </w:p>
    <w:p w14:paraId="430F4715" w14:textId="77777777" w:rsidR="00390DFE" w:rsidRPr="00390DFE" w:rsidRDefault="00390DFE" w:rsidP="00390DFE">
      <w:pPr>
        <w:rPr>
          <w:b/>
          <w:bCs/>
          <w:color w:val="385623" w:themeColor="accent6" w:themeShade="80"/>
        </w:rPr>
      </w:pPr>
      <w:r w:rsidRPr="00390DFE">
        <w:rPr>
          <w:b/>
          <w:bCs/>
          <w:color w:val="385623" w:themeColor="accent6" w:themeShade="80"/>
        </w:rPr>
        <w:t>Service Adoption Specialist</w:t>
      </w:r>
    </w:p>
    <w:p w14:paraId="3C26DA34" w14:textId="77777777" w:rsidR="00390DFE" w:rsidRPr="00390DFE" w:rsidRDefault="00390DFE" w:rsidP="00390DFE">
      <w:pPr>
        <w:rPr>
          <w:b/>
          <w:bCs/>
          <w:color w:val="385623" w:themeColor="accent6" w:themeShade="80"/>
        </w:rPr>
      </w:pPr>
      <w:r w:rsidRPr="00390DFE">
        <w:rPr>
          <w:b/>
          <w:bCs/>
          <w:color w:val="385623" w:themeColor="accent6" w:themeShade="80"/>
        </w:rPr>
        <w:t>Solution Architect</w:t>
      </w:r>
    </w:p>
    <w:p w14:paraId="398DD41C" w14:textId="77777777" w:rsidR="00390DFE" w:rsidRPr="00390DFE" w:rsidRDefault="00390DFE" w:rsidP="00390DFE">
      <w:pPr>
        <w:rPr>
          <w:b/>
          <w:bCs/>
          <w:color w:val="385623" w:themeColor="accent6" w:themeShade="80"/>
        </w:rPr>
      </w:pPr>
      <w:r w:rsidRPr="00390DFE">
        <w:rPr>
          <w:b/>
          <w:bCs/>
          <w:color w:val="385623" w:themeColor="accent6" w:themeShade="80"/>
        </w:rPr>
        <w:t>Technology Manager</w:t>
      </w:r>
    </w:p>
    <w:p w14:paraId="110EFA23" w14:textId="77777777" w:rsidR="00390DFE" w:rsidRPr="00390DFE" w:rsidRDefault="00390DFE" w:rsidP="00390DFE">
      <w:pPr>
        <w:rPr>
          <w:b/>
          <w:bCs/>
          <w:color w:val="385623" w:themeColor="accent6" w:themeShade="80"/>
        </w:rPr>
      </w:pPr>
      <w:r w:rsidRPr="00390DFE">
        <w:rPr>
          <w:b/>
          <w:bCs/>
          <w:color w:val="385623" w:themeColor="accent6" w:themeShade="80"/>
        </w:rPr>
        <w:t>Azure</w:t>
      </w:r>
    </w:p>
    <w:p w14:paraId="069EBA87" w14:textId="77777777" w:rsidR="00390DFE" w:rsidRPr="00390DFE" w:rsidRDefault="00390DFE" w:rsidP="00390DFE">
      <w:pPr>
        <w:rPr>
          <w:b/>
          <w:bCs/>
          <w:color w:val="385623" w:themeColor="accent6" w:themeShade="80"/>
        </w:rPr>
      </w:pPr>
      <w:r w:rsidRPr="00390DFE">
        <w:rPr>
          <w:b/>
          <w:bCs/>
          <w:color w:val="385623" w:themeColor="accent6" w:themeShade="80"/>
        </w:rPr>
        <w:t>Azure Artifacts</w:t>
      </w:r>
    </w:p>
    <w:p w14:paraId="12668E29" w14:textId="77777777" w:rsidR="00390DFE" w:rsidRPr="00390DFE" w:rsidRDefault="00390DFE" w:rsidP="00390DFE">
      <w:pPr>
        <w:rPr>
          <w:b/>
          <w:bCs/>
          <w:color w:val="385623" w:themeColor="accent6" w:themeShade="80"/>
        </w:rPr>
      </w:pPr>
      <w:r w:rsidRPr="00390DFE">
        <w:rPr>
          <w:b/>
          <w:bCs/>
          <w:color w:val="385623" w:themeColor="accent6" w:themeShade="80"/>
        </w:rPr>
        <w:t>Azure Boards</w:t>
      </w:r>
    </w:p>
    <w:p w14:paraId="03686874" w14:textId="77777777" w:rsidR="00390DFE" w:rsidRPr="00390DFE" w:rsidRDefault="00390DFE" w:rsidP="00390DFE">
      <w:pPr>
        <w:rPr>
          <w:b/>
          <w:bCs/>
          <w:color w:val="385623" w:themeColor="accent6" w:themeShade="80"/>
        </w:rPr>
      </w:pPr>
      <w:r w:rsidRPr="00390DFE">
        <w:rPr>
          <w:b/>
          <w:bCs/>
          <w:color w:val="385623" w:themeColor="accent6" w:themeShade="80"/>
        </w:rPr>
        <w:t>Azure Cloud Services</w:t>
      </w:r>
    </w:p>
    <w:p w14:paraId="577BEE66" w14:textId="77777777" w:rsidR="00390DFE" w:rsidRPr="00390DFE" w:rsidRDefault="00390DFE" w:rsidP="00390DFE">
      <w:pPr>
        <w:rPr>
          <w:b/>
          <w:bCs/>
          <w:color w:val="385623" w:themeColor="accent6" w:themeShade="80"/>
        </w:rPr>
      </w:pPr>
      <w:r w:rsidRPr="00390DFE">
        <w:rPr>
          <w:b/>
          <w:bCs/>
          <w:color w:val="385623" w:themeColor="accent6" w:themeShade="80"/>
        </w:rPr>
        <w:t>Azure DevOps</w:t>
      </w:r>
    </w:p>
    <w:p w14:paraId="4875AB1A" w14:textId="77777777" w:rsidR="00390DFE" w:rsidRPr="00390DFE" w:rsidRDefault="00390DFE" w:rsidP="00390DFE">
      <w:pPr>
        <w:rPr>
          <w:b/>
          <w:bCs/>
          <w:color w:val="385623" w:themeColor="accent6" w:themeShade="80"/>
        </w:rPr>
      </w:pPr>
      <w:r w:rsidRPr="00390DFE">
        <w:rPr>
          <w:b/>
          <w:bCs/>
          <w:color w:val="385623" w:themeColor="accent6" w:themeShade="80"/>
        </w:rPr>
        <w:t>Azure Pipelines</w:t>
      </w:r>
    </w:p>
    <w:p w14:paraId="6531DB6F" w14:textId="77777777" w:rsidR="00390DFE" w:rsidRPr="00390DFE" w:rsidRDefault="00390DFE" w:rsidP="00390DFE">
      <w:pPr>
        <w:rPr>
          <w:b/>
          <w:bCs/>
          <w:color w:val="385623" w:themeColor="accent6" w:themeShade="80"/>
        </w:rPr>
      </w:pPr>
      <w:r w:rsidRPr="00390DFE">
        <w:rPr>
          <w:b/>
          <w:bCs/>
          <w:color w:val="385623" w:themeColor="accent6" w:themeShade="80"/>
        </w:rPr>
        <w:t>Azure Repos</w:t>
      </w:r>
    </w:p>
    <w:p w14:paraId="44BC2D1B" w14:textId="77777777" w:rsidR="00390DFE" w:rsidRPr="00390DFE" w:rsidRDefault="00390DFE" w:rsidP="00390DFE">
      <w:pPr>
        <w:rPr>
          <w:b/>
          <w:bCs/>
          <w:color w:val="385623" w:themeColor="accent6" w:themeShade="80"/>
        </w:rPr>
      </w:pPr>
      <w:r w:rsidRPr="00390DFE">
        <w:rPr>
          <w:b/>
          <w:bCs/>
          <w:color w:val="385623" w:themeColor="accent6" w:themeShade="80"/>
        </w:rPr>
        <w:t>Azure Test Plans</w:t>
      </w:r>
    </w:p>
    <w:p w14:paraId="021B4159" w14:textId="77777777" w:rsidR="00390DFE" w:rsidRPr="00390DFE" w:rsidRDefault="00390DFE" w:rsidP="00390DFE">
      <w:pPr>
        <w:rPr>
          <w:b/>
          <w:bCs/>
          <w:color w:val="385623" w:themeColor="accent6" w:themeShade="80"/>
        </w:rPr>
      </w:pPr>
      <w:r w:rsidRPr="00390DFE">
        <w:rPr>
          <w:b/>
          <w:bCs/>
          <w:color w:val="385623" w:themeColor="accent6" w:themeShade="80"/>
        </w:rPr>
        <w:t>GitHub</w:t>
      </w:r>
    </w:p>
    <w:p w14:paraId="6AA6B352" w14:textId="77777777" w:rsidR="00390DFE" w:rsidRPr="00390DFE" w:rsidRDefault="00390DFE" w:rsidP="00390DFE">
      <w:pPr>
        <w:rPr>
          <w:b/>
          <w:bCs/>
          <w:color w:val="385623" w:themeColor="accent6" w:themeShade="80"/>
        </w:rPr>
      </w:pPr>
      <w:r w:rsidRPr="00390DFE">
        <w:rPr>
          <w:b/>
          <w:bCs/>
          <w:color w:val="385623" w:themeColor="accent6" w:themeShade="80"/>
        </w:rPr>
        <w:t>This learning path introduces the continuous feedback concept and describes how to implement it in your DevOps cycle.</w:t>
      </w:r>
    </w:p>
    <w:p w14:paraId="183A2F47" w14:textId="77777777" w:rsidR="00390DFE" w:rsidRPr="00390DFE" w:rsidRDefault="00390DFE" w:rsidP="00390DFE">
      <w:pPr>
        <w:rPr>
          <w:b/>
          <w:bCs/>
          <w:color w:val="385623" w:themeColor="accent6" w:themeShade="80"/>
        </w:rPr>
      </w:pPr>
      <w:r w:rsidRPr="00390DFE">
        <w:rPr>
          <w:b/>
          <w:bCs/>
          <w:color w:val="385623" w:themeColor="accent6" w:themeShade="80"/>
        </w:rPr>
        <w:t>This learning path helps prepare you for </w:t>
      </w:r>
      <w:hyperlink r:id="rId5" w:history="1">
        <w:r w:rsidRPr="00390DFE">
          <w:rPr>
            <w:rStyle w:val="Hyperlink"/>
            <w:b/>
            <w:bCs/>
            <w:color w:val="023160" w:themeColor="hyperlink" w:themeShade="80"/>
          </w:rPr>
          <w:t>Exam AZ-400: Designing and Implementing Microsoft DevOps Solutions</w:t>
        </w:r>
      </w:hyperlink>
      <w:r w:rsidRPr="00390DFE">
        <w:rPr>
          <w:b/>
          <w:bCs/>
          <w:color w:val="385623" w:themeColor="accent6" w:themeShade="80"/>
        </w:rPr>
        <w:t>.</w:t>
      </w:r>
    </w:p>
    <w:p w14:paraId="0B348326" w14:textId="77777777" w:rsidR="00390DFE" w:rsidRPr="00390DFE" w:rsidRDefault="00390DFE" w:rsidP="00390DFE">
      <w:pPr>
        <w:rPr>
          <w:b/>
          <w:bCs/>
          <w:color w:val="385623" w:themeColor="accent6" w:themeShade="80"/>
        </w:rPr>
      </w:pPr>
      <w:r w:rsidRPr="00390DFE">
        <w:rPr>
          <w:b/>
          <w:bCs/>
          <w:color w:val="385623" w:themeColor="accent6" w:themeShade="80"/>
        </w:rPr>
        <w:t>Prerequisites</w:t>
      </w:r>
    </w:p>
    <w:p w14:paraId="412CC43C" w14:textId="77777777" w:rsidR="00390DFE" w:rsidRDefault="00390DFE" w:rsidP="00390DFE">
      <w:pPr>
        <w:rPr>
          <w:b/>
          <w:bCs/>
        </w:rPr>
      </w:pPr>
    </w:p>
    <w:p w14:paraId="45091BEE" w14:textId="77777777" w:rsidR="00390DFE" w:rsidRPr="00390DFE" w:rsidRDefault="00390DFE" w:rsidP="00390DFE">
      <w:r w:rsidRPr="00390DFE">
        <w:t>Introduction</w:t>
      </w:r>
    </w:p>
    <w:p w14:paraId="0981662F" w14:textId="77777777" w:rsidR="00390DFE" w:rsidRPr="00390DFE" w:rsidRDefault="00390DFE" w:rsidP="00390DFE">
      <w:r w:rsidRPr="00390DFE">
        <w:t>Completed100 XP</w:t>
      </w:r>
    </w:p>
    <w:p w14:paraId="4439E20E" w14:textId="77777777" w:rsidR="00390DFE" w:rsidRPr="00390DFE" w:rsidRDefault="00390DFE" w:rsidP="00390DFE">
      <w:pPr>
        <w:numPr>
          <w:ilvl w:val="0"/>
          <w:numId w:val="1"/>
        </w:numPr>
      </w:pPr>
      <w:r w:rsidRPr="00390DFE">
        <w:t>1 minute</w:t>
      </w:r>
    </w:p>
    <w:p w14:paraId="7BA209C6" w14:textId="77777777" w:rsidR="00390DFE" w:rsidRPr="00390DFE" w:rsidRDefault="00390DFE" w:rsidP="00390DFE">
      <w:r w:rsidRPr="00390DFE">
        <w:t>This module introduces you to continuous feedback practices and tools to track usage and flow, such as Azure Logs Analytics, Kusto Query Language (KQL), and Application Insights.</w:t>
      </w:r>
    </w:p>
    <w:p w14:paraId="125DF734" w14:textId="77777777" w:rsidR="00390DFE" w:rsidRPr="00390DFE" w:rsidRDefault="00390DFE" w:rsidP="00390DFE">
      <w:r w:rsidRPr="00390DFE">
        <w:t>Learning objectives</w:t>
      </w:r>
    </w:p>
    <w:p w14:paraId="39E14C8C" w14:textId="77777777" w:rsidR="00390DFE" w:rsidRPr="00390DFE" w:rsidRDefault="00390DFE" w:rsidP="00390DFE">
      <w:r w:rsidRPr="00390DFE">
        <w:lastRenderedPageBreak/>
        <w:t>After completing this module, students and professionals can:</w:t>
      </w:r>
    </w:p>
    <w:p w14:paraId="13427BB7" w14:textId="77777777" w:rsidR="00390DFE" w:rsidRPr="00390DFE" w:rsidRDefault="00390DFE" w:rsidP="00390DFE">
      <w:pPr>
        <w:numPr>
          <w:ilvl w:val="0"/>
          <w:numId w:val="2"/>
        </w:numPr>
      </w:pPr>
      <w:r w:rsidRPr="00390DFE">
        <w:t>Implement tools to track feedback.</w:t>
      </w:r>
    </w:p>
    <w:p w14:paraId="7890E1AF" w14:textId="77777777" w:rsidR="00390DFE" w:rsidRPr="00390DFE" w:rsidRDefault="00390DFE" w:rsidP="00390DFE">
      <w:pPr>
        <w:numPr>
          <w:ilvl w:val="0"/>
          <w:numId w:val="2"/>
        </w:numPr>
      </w:pPr>
      <w:r w:rsidRPr="00390DFE">
        <w:t>Plan for continuous monitoring.</w:t>
      </w:r>
    </w:p>
    <w:p w14:paraId="692EFE58" w14:textId="77777777" w:rsidR="00390DFE" w:rsidRPr="00390DFE" w:rsidRDefault="00390DFE" w:rsidP="00390DFE">
      <w:pPr>
        <w:numPr>
          <w:ilvl w:val="0"/>
          <w:numId w:val="2"/>
        </w:numPr>
      </w:pPr>
      <w:r w:rsidRPr="00390DFE">
        <w:t>Implement Application Insights.</w:t>
      </w:r>
    </w:p>
    <w:p w14:paraId="4AE054E7" w14:textId="77777777" w:rsidR="00390DFE" w:rsidRPr="00390DFE" w:rsidRDefault="00390DFE" w:rsidP="00390DFE">
      <w:pPr>
        <w:numPr>
          <w:ilvl w:val="0"/>
          <w:numId w:val="2"/>
        </w:numPr>
      </w:pPr>
      <w:r w:rsidRPr="00390DFE">
        <w:t>Use Kusto Query Language (KQL).</w:t>
      </w:r>
    </w:p>
    <w:p w14:paraId="1B260114" w14:textId="77777777" w:rsidR="00390DFE" w:rsidRPr="00390DFE" w:rsidRDefault="00390DFE" w:rsidP="00390DFE">
      <w:r w:rsidRPr="00390DFE">
        <w:t>Prerequisites</w:t>
      </w:r>
    </w:p>
    <w:p w14:paraId="1C0429F8" w14:textId="77777777" w:rsidR="00390DFE" w:rsidRPr="00390DFE" w:rsidRDefault="00390DFE" w:rsidP="00390DFE">
      <w:pPr>
        <w:numPr>
          <w:ilvl w:val="0"/>
          <w:numId w:val="3"/>
        </w:numPr>
      </w:pPr>
      <w:r w:rsidRPr="00390DFE">
        <w:t>Understanding of what DevOps is and its concepts.</w:t>
      </w:r>
    </w:p>
    <w:p w14:paraId="66CAD06E" w14:textId="77777777" w:rsidR="00390DFE" w:rsidRPr="00390DFE" w:rsidRDefault="00390DFE" w:rsidP="00390DFE">
      <w:pPr>
        <w:numPr>
          <w:ilvl w:val="0"/>
          <w:numId w:val="3"/>
        </w:numPr>
      </w:pPr>
      <w:r w:rsidRPr="00390DFE">
        <w:t>Familiarity with version control principles is helpful but isn't necessary.</w:t>
      </w:r>
    </w:p>
    <w:p w14:paraId="0DAAF4CA" w14:textId="77777777" w:rsidR="00390DFE" w:rsidRPr="00390DFE" w:rsidRDefault="00390DFE" w:rsidP="00390DFE">
      <w:pPr>
        <w:numPr>
          <w:ilvl w:val="0"/>
          <w:numId w:val="3"/>
        </w:numPr>
      </w:pPr>
      <w:r w:rsidRPr="00390DFE">
        <w:t>Beneficial to have experience in an organization that delivers software.</w:t>
      </w:r>
    </w:p>
    <w:p w14:paraId="727DA147" w14:textId="77777777" w:rsidR="00390DFE" w:rsidRPr="00390DFE" w:rsidRDefault="00390DFE" w:rsidP="00390DFE">
      <w:r w:rsidRPr="00390DFE">
        <w:pict w14:anchorId="71AAEB13">
          <v:rect id="_x0000_i1031" style="width:0;height:0" o:hralign="center" o:hrstd="t" o:hr="t" fillcolor="#a0a0a0" stroked="f"/>
        </w:pict>
      </w:r>
    </w:p>
    <w:p w14:paraId="58A10DF6" w14:textId="77777777" w:rsidR="00390DFE" w:rsidRPr="00390DFE" w:rsidRDefault="00390DFE" w:rsidP="00390DFE">
      <w:r w:rsidRPr="00390DFE">
        <w:t>Next unit: Understand the inner loop</w:t>
      </w:r>
    </w:p>
    <w:p w14:paraId="35A1893C" w14:textId="77777777" w:rsidR="00390DFE" w:rsidRPr="00390DFE" w:rsidRDefault="00390DFE" w:rsidP="00390DFE">
      <w:hyperlink r:id="rId6" w:history="1">
        <w:r w:rsidRPr="00390DFE">
          <w:rPr>
            <w:rStyle w:val="Hyperlink"/>
          </w:rPr>
          <w:t>Next</w:t>
        </w:r>
      </w:hyperlink>
    </w:p>
    <w:p w14:paraId="65D66694" w14:textId="77777777" w:rsidR="00390DFE" w:rsidRPr="00390DFE" w:rsidRDefault="00390DFE" w:rsidP="00390DFE"/>
    <w:p w14:paraId="5ABB1C70" w14:textId="77777777" w:rsidR="00390DFE" w:rsidRPr="00390DFE" w:rsidRDefault="00390DFE" w:rsidP="00390DFE">
      <w:r w:rsidRPr="00390DFE">
        <w:t>Understand the inner loop</w:t>
      </w:r>
    </w:p>
    <w:p w14:paraId="573EC921" w14:textId="77777777" w:rsidR="00390DFE" w:rsidRPr="00390DFE" w:rsidRDefault="00390DFE" w:rsidP="00390DFE">
      <w:r w:rsidRPr="00390DFE">
        <w:t>Completed100 XP</w:t>
      </w:r>
    </w:p>
    <w:p w14:paraId="1EB6EC07" w14:textId="77777777" w:rsidR="00390DFE" w:rsidRPr="00390DFE" w:rsidRDefault="00390DFE" w:rsidP="00390DFE">
      <w:pPr>
        <w:numPr>
          <w:ilvl w:val="0"/>
          <w:numId w:val="4"/>
        </w:numPr>
      </w:pPr>
      <w:r w:rsidRPr="00390DFE">
        <w:t>1 minute</w:t>
      </w:r>
    </w:p>
    <w:p w14:paraId="6A8997BD" w14:textId="77777777" w:rsidR="00390DFE" w:rsidRPr="00390DFE" w:rsidRDefault="00390DFE" w:rsidP="00390DFE">
      <w:r w:rsidRPr="00390DFE">
        <w:t>It isn't clear who coined the term "inner loop" in the context of software engineering, but within Microsoft, at least, the word seems to have stuck.</w:t>
      </w:r>
    </w:p>
    <w:p w14:paraId="3B8F2DA3" w14:textId="77777777" w:rsidR="00390DFE" w:rsidRPr="00390DFE" w:rsidRDefault="00390DFE" w:rsidP="00390DFE">
      <w:r w:rsidRPr="00390DFE">
        <w:t>Many of the internal teams I work with see it as something they want to keep as short as possible - but what is the inner loop?</w:t>
      </w:r>
    </w:p>
    <w:p w14:paraId="7ED6A957" w14:textId="77777777" w:rsidR="00390DFE" w:rsidRPr="00390DFE" w:rsidRDefault="00390DFE" w:rsidP="00390DFE">
      <w:r w:rsidRPr="00390DFE">
        <w:t>Definitions</w:t>
      </w:r>
    </w:p>
    <w:p w14:paraId="0C2B7ABA" w14:textId="77777777" w:rsidR="00390DFE" w:rsidRPr="00390DFE" w:rsidRDefault="00390DFE" w:rsidP="00390DFE">
      <w:r w:rsidRPr="00390DFE">
        <w:t>The easiest way to define the inner loop is the iterative process that a developer does when writing, building, and debugging code.</w:t>
      </w:r>
    </w:p>
    <w:p w14:paraId="7B0FD874" w14:textId="77777777" w:rsidR="00390DFE" w:rsidRPr="00390DFE" w:rsidRDefault="00390DFE" w:rsidP="00390DFE">
      <w:r w:rsidRPr="00390DFE">
        <w:t>There are other things that a developer does. It's the right set of steps to be done repeatedly before sharing their work with their team or the rest of the world.</w:t>
      </w:r>
    </w:p>
    <w:p w14:paraId="29EFE4C2" w14:textId="1FFD0570" w:rsidR="00390DFE" w:rsidRPr="00390DFE" w:rsidRDefault="00390DFE" w:rsidP="00390DFE">
      <w:r w:rsidRPr="00390DFE">
        <w:lastRenderedPageBreak/>
        <w:drawing>
          <wp:inline distT="0" distB="0" distL="0" distR="0" wp14:anchorId="2B664E4C" wp14:editId="6E507748">
            <wp:extent cx="5731510" cy="4426585"/>
            <wp:effectExtent l="0" t="0" r="2540" b="0"/>
            <wp:docPr id="1825819343" name="Picture 10" descr="Diagram showing the code and build Inner Loop, and inner loop in the 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showing the code and build Inner Loop, and inner loop in the midd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7327C1D0" w14:textId="77777777" w:rsidR="00390DFE" w:rsidRPr="00390DFE" w:rsidRDefault="00390DFE" w:rsidP="00390DFE">
      <w:r w:rsidRPr="00390DFE">
        <w:t>Exactly what goes into an individual developer's inner loop will depend significantly on the technologies they're working with, the tools used, and their preferences.</w:t>
      </w:r>
    </w:p>
    <w:p w14:paraId="57433283" w14:textId="77777777" w:rsidR="00390DFE" w:rsidRPr="00390DFE" w:rsidRDefault="00390DFE" w:rsidP="00390DFE">
      <w:r w:rsidRPr="00390DFE">
        <w:t>If I were working on a library, my inner loop would include coding, building, testing execution &amp; debugging with regular commits to my local Git repository.</w:t>
      </w:r>
    </w:p>
    <w:p w14:paraId="47F59F6F" w14:textId="77777777" w:rsidR="00390DFE" w:rsidRPr="00390DFE" w:rsidRDefault="00390DFE" w:rsidP="00390DFE">
      <w:r w:rsidRPr="00390DFE">
        <w:t>On the other hand, if I were doing web front-end work, I would probably be optimized around hacking on HTML &amp; JavaScript, bundling, and refreshing the browser (followed by regular commits).</w:t>
      </w:r>
    </w:p>
    <w:p w14:paraId="34F248FB" w14:textId="1B3B6F35" w:rsidR="00390DFE" w:rsidRPr="00390DFE" w:rsidRDefault="00390DFE" w:rsidP="00390DFE">
      <w:r w:rsidRPr="00390DFE">
        <w:drawing>
          <wp:inline distT="0" distB="0" distL="0" distR="0" wp14:anchorId="0ED68930" wp14:editId="4A8D6945">
            <wp:extent cx="5731510" cy="2268855"/>
            <wp:effectExtent l="0" t="0" r="2540" b="0"/>
            <wp:docPr id="1369976484" name="Picture 9" descr="Diagram showing different Inner Loops like code, build an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showing different Inner Loops like code, build and t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68855"/>
                    </a:xfrm>
                    <a:prstGeom prst="rect">
                      <a:avLst/>
                    </a:prstGeom>
                    <a:noFill/>
                    <a:ln>
                      <a:noFill/>
                    </a:ln>
                  </pic:spPr>
                </pic:pic>
              </a:graphicData>
            </a:graphic>
          </wp:inline>
        </w:drawing>
      </w:r>
    </w:p>
    <w:p w14:paraId="4DE68EFD" w14:textId="77777777" w:rsidR="00390DFE" w:rsidRPr="00390DFE" w:rsidRDefault="00390DFE" w:rsidP="00390DFE">
      <w:r w:rsidRPr="00390DFE">
        <w:t>Most codebases comprise multiple-moving parts, so the definition of a developer's inner loop on any single codebase might alternate depending on what is being worked on.</w:t>
      </w:r>
    </w:p>
    <w:p w14:paraId="21085688" w14:textId="77777777" w:rsidR="00390DFE" w:rsidRPr="00390DFE" w:rsidRDefault="00390DFE" w:rsidP="00390DFE">
      <w:r w:rsidRPr="00390DFE">
        <w:lastRenderedPageBreak/>
        <w:t>Understanding the loop</w:t>
      </w:r>
    </w:p>
    <w:p w14:paraId="57EC51FB" w14:textId="77777777" w:rsidR="00390DFE" w:rsidRPr="00390DFE" w:rsidRDefault="00390DFE" w:rsidP="00390DFE">
      <w:r w:rsidRPr="00390DFE">
        <w:t>The steps within the inner loop can be grouped into three broad activity buckets - experimentation, feedback collection, and tax.</w:t>
      </w:r>
    </w:p>
    <w:p w14:paraId="2011FB54" w14:textId="77777777" w:rsidR="00390DFE" w:rsidRPr="00390DFE" w:rsidRDefault="00390DFE" w:rsidP="00390DFE">
      <w:r w:rsidRPr="00390DFE">
        <w:t>If we flick back to the library development scenario I mentioned, I said four steps and how to bucket them.</w:t>
      </w:r>
    </w:p>
    <w:p w14:paraId="6CE383A1" w14:textId="77777777" w:rsidR="00390DFE" w:rsidRPr="00390DFE" w:rsidRDefault="00390DFE" w:rsidP="00390DFE">
      <w:pPr>
        <w:numPr>
          <w:ilvl w:val="0"/>
          <w:numId w:val="5"/>
        </w:numPr>
      </w:pPr>
      <w:r w:rsidRPr="00390DFE">
        <w:t>Coding (Experimentation)</w:t>
      </w:r>
    </w:p>
    <w:p w14:paraId="6F3DA794" w14:textId="77777777" w:rsidR="00390DFE" w:rsidRPr="00390DFE" w:rsidRDefault="00390DFE" w:rsidP="00390DFE">
      <w:pPr>
        <w:numPr>
          <w:ilvl w:val="0"/>
          <w:numId w:val="5"/>
        </w:numPr>
      </w:pPr>
      <w:r w:rsidRPr="00390DFE">
        <w:t>Building (Feedback Collection)</w:t>
      </w:r>
    </w:p>
    <w:p w14:paraId="2B52CEC7" w14:textId="77777777" w:rsidR="00390DFE" w:rsidRPr="00390DFE" w:rsidRDefault="00390DFE" w:rsidP="00390DFE">
      <w:pPr>
        <w:numPr>
          <w:ilvl w:val="0"/>
          <w:numId w:val="5"/>
        </w:numPr>
      </w:pPr>
      <w:r w:rsidRPr="00390DFE">
        <w:t>Testing / Debugging (Feedback Collection)</w:t>
      </w:r>
    </w:p>
    <w:p w14:paraId="22D3856E" w14:textId="77777777" w:rsidR="00390DFE" w:rsidRPr="00390DFE" w:rsidRDefault="00390DFE" w:rsidP="00390DFE">
      <w:pPr>
        <w:numPr>
          <w:ilvl w:val="0"/>
          <w:numId w:val="5"/>
        </w:numPr>
      </w:pPr>
      <w:r w:rsidRPr="00390DFE">
        <w:t>Committing (Tax)</w:t>
      </w:r>
    </w:p>
    <w:p w14:paraId="27B29E56" w14:textId="77777777" w:rsidR="00390DFE" w:rsidRPr="00390DFE" w:rsidRDefault="00390DFE" w:rsidP="00390DFE">
      <w:r w:rsidRPr="00390DFE">
        <w:t>Of all the steps in the inner loop, coding is the only one that adds customer value.</w:t>
      </w:r>
    </w:p>
    <w:p w14:paraId="0A7106C3" w14:textId="77777777" w:rsidR="00390DFE" w:rsidRPr="00390DFE" w:rsidRDefault="00390DFE" w:rsidP="00390DFE">
      <w:r w:rsidRPr="00390DFE">
        <w:t>Building and testing code is essential, but ultimately, we use them to give the developer feedback about their writing to see if it delivers sufficient value.</w:t>
      </w:r>
    </w:p>
    <w:p w14:paraId="2D1D1F30" w14:textId="77777777" w:rsidR="00390DFE" w:rsidRPr="00390DFE" w:rsidRDefault="00390DFE" w:rsidP="00390DFE">
      <w:r w:rsidRPr="00390DFE">
        <w:t>Putting committing code in the tax bucket is perhaps a bit harsh, but the purpose of the bucket is to call out those activities that neither add value nor provide feedback.</w:t>
      </w:r>
    </w:p>
    <w:p w14:paraId="51423EB1" w14:textId="77777777" w:rsidR="00390DFE" w:rsidRPr="00390DFE" w:rsidRDefault="00390DFE" w:rsidP="00390DFE">
      <w:r w:rsidRPr="00390DFE">
        <w:t>Tax is necessary to work. If it's unnecessary work, it's waste and should be eliminated.</w:t>
      </w:r>
    </w:p>
    <w:p w14:paraId="756BE65D" w14:textId="3F8FAD7B" w:rsidR="00390DFE" w:rsidRPr="00390DFE" w:rsidRDefault="00390DFE" w:rsidP="00390DFE">
      <w:r w:rsidRPr="00390DFE">
        <w:drawing>
          <wp:inline distT="0" distB="0" distL="0" distR="0" wp14:anchorId="5759A62A" wp14:editId="368FED3F">
            <wp:extent cx="5731510" cy="2724785"/>
            <wp:effectExtent l="0" t="0" r="2540" b="0"/>
            <wp:docPr id="257882007" name="Picture 8" descr="Diagram showing code, build, test and commit to helping to understand th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 showing code, build, test and commit to helping to understand the Lo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4771645D" w14:textId="77777777" w:rsidR="00390DFE" w:rsidRPr="00390DFE" w:rsidRDefault="00390DFE" w:rsidP="00390DFE">
      <w:r w:rsidRPr="00390DFE">
        <w:t>Loop optimization</w:t>
      </w:r>
    </w:p>
    <w:p w14:paraId="642410E2" w14:textId="77777777" w:rsidR="00390DFE" w:rsidRPr="00390DFE" w:rsidRDefault="00390DFE" w:rsidP="00390DFE">
      <w:r w:rsidRPr="00390DFE">
        <w:t>Having categorized the steps within the loop, it's now possible to make some general statements:</w:t>
      </w:r>
    </w:p>
    <w:p w14:paraId="56A8AAC8" w14:textId="77777777" w:rsidR="00390DFE" w:rsidRPr="00390DFE" w:rsidRDefault="00390DFE" w:rsidP="00390DFE">
      <w:pPr>
        <w:numPr>
          <w:ilvl w:val="0"/>
          <w:numId w:val="6"/>
        </w:numPr>
      </w:pPr>
      <w:r w:rsidRPr="00390DFE">
        <w:t>You want to execute the loop as fast as possible and for the total loop execution time to be proportional to the changes made.</w:t>
      </w:r>
    </w:p>
    <w:p w14:paraId="1FAC9E17" w14:textId="77777777" w:rsidR="00390DFE" w:rsidRPr="00390DFE" w:rsidRDefault="00390DFE" w:rsidP="00390DFE">
      <w:pPr>
        <w:numPr>
          <w:ilvl w:val="0"/>
          <w:numId w:val="6"/>
        </w:numPr>
      </w:pPr>
      <w:r w:rsidRPr="00390DFE">
        <w:t>You want to minimize the time feedback collection takes but maximize the quality of the feedback that you get.</w:t>
      </w:r>
    </w:p>
    <w:p w14:paraId="3C398D41" w14:textId="77777777" w:rsidR="00390DFE" w:rsidRPr="00390DFE" w:rsidRDefault="00390DFE" w:rsidP="00390DFE">
      <w:pPr>
        <w:numPr>
          <w:ilvl w:val="0"/>
          <w:numId w:val="6"/>
        </w:numPr>
      </w:pPr>
      <w:r w:rsidRPr="00390DFE">
        <w:t>You want to minimize the tax you pay by eliminating it where it's unnecessary to run through the loop (can you defer some operations until you commit, for example).</w:t>
      </w:r>
    </w:p>
    <w:p w14:paraId="06ECD999" w14:textId="77777777" w:rsidR="00390DFE" w:rsidRPr="00390DFE" w:rsidRDefault="00390DFE" w:rsidP="00390DFE">
      <w:pPr>
        <w:numPr>
          <w:ilvl w:val="0"/>
          <w:numId w:val="6"/>
        </w:numPr>
      </w:pPr>
      <w:r w:rsidRPr="00390DFE">
        <w:lastRenderedPageBreak/>
        <w:t>As new code and more complexity is added to any codebase, the amount of outward pressure to increase the size of the inner loop also increases. More code means more tests, which means more execution time and slow execution of the inner loop.</w:t>
      </w:r>
    </w:p>
    <w:p w14:paraId="47647409" w14:textId="77777777" w:rsidR="00390DFE" w:rsidRPr="00390DFE" w:rsidRDefault="00390DFE" w:rsidP="00390DFE">
      <w:r w:rsidRPr="00390DFE">
        <w:t>Suppose you have ever worked on a large monolithic codebase. In that case, it's possible to get into a situation where even small changes require a disproportionate amount of time to execute the feedback collection steps of the inner loop. It's a problem, and you should fix it.</w:t>
      </w:r>
    </w:p>
    <w:p w14:paraId="73C4529C" w14:textId="77777777" w:rsidR="00390DFE" w:rsidRPr="00390DFE" w:rsidRDefault="00390DFE" w:rsidP="00390DFE">
      <w:r w:rsidRPr="00390DFE">
        <w:t>There are several things that a team can do to optimize the inner loop for larger codebases:</w:t>
      </w:r>
    </w:p>
    <w:p w14:paraId="4DA2269A" w14:textId="77777777" w:rsidR="00390DFE" w:rsidRPr="00390DFE" w:rsidRDefault="00390DFE" w:rsidP="00390DFE">
      <w:pPr>
        <w:numPr>
          <w:ilvl w:val="0"/>
          <w:numId w:val="7"/>
        </w:numPr>
      </w:pPr>
      <w:r w:rsidRPr="00390DFE">
        <w:t>Only build and test what was changed.</w:t>
      </w:r>
    </w:p>
    <w:p w14:paraId="60AFCC91" w14:textId="77777777" w:rsidR="00390DFE" w:rsidRPr="00390DFE" w:rsidRDefault="00390DFE" w:rsidP="00390DFE">
      <w:pPr>
        <w:numPr>
          <w:ilvl w:val="0"/>
          <w:numId w:val="7"/>
        </w:numPr>
      </w:pPr>
      <w:r w:rsidRPr="00390DFE">
        <w:t>Cache intermediate build results to speed up to complete builds.</w:t>
      </w:r>
    </w:p>
    <w:p w14:paraId="5347C2B9" w14:textId="77777777" w:rsidR="00390DFE" w:rsidRPr="00390DFE" w:rsidRDefault="00390DFE" w:rsidP="00390DFE">
      <w:pPr>
        <w:numPr>
          <w:ilvl w:val="0"/>
          <w:numId w:val="7"/>
        </w:numPr>
      </w:pPr>
      <w:r w:rsidRPr="00390DFE">
        <w:t>Break up the codebase into small units and share binaries.</w:t>
      </w:r>
    </w:p>
    <w:p w14:paraId="03060A34" w14:textId="77777777" w:rsidR="00390DFE" w:rsidRPr="00390DFE" w:rsidRDefault="00390DFE" w:rsidP="00390DFE">
      <w:r w:rsidRPr="00390DFE">
        <w:t>How you tackle each one of those is probably a blog post.</w:t>
      </w:r>
    </w:p>
    <w:p w14:paraId="19C21BF3" w14:textId="77777777" w:rsidR="00390DFE" w:rsidRPr="00390DFE" w:rsidRDefault="00390DFE" w:rsidP="00390DFE">
      <w:r w:rsidRPr="00390DFE">
        <w:t>At Microsoft, for some of our genuinely massive monolithic codebases.</w:t>
      </w:r>
    </w:p>
    <w:p w14:paraId="46B6EF74" w14:textId="77777777" w:rsidR="00390DFE" w:rsidRPr="00390DFE" w:rsidRDefault="00390DFE" w:rsidP="00390DFE">
      <w:r w:rsidRPr="00390DFE">
        <w:t>We're investing heavily in #1 and #2, but #3 requires a special mention because it can be a double-edged sword and can have the opposite of the wished impact if done incorrectly.</w:t>
      </w:r>
    </w:p>
    <w:p w14:paraId="730D0C21" w14:textId="77777777" w:rsidR="00390DFE" w:rsidRPr="00390DFE" w:rsidRDefault="00390DFE" w:rsidP="00390DFE">
      <w:r w:rsidRPr="00390DFE">
        <w:t>Tangled loops</w:t>
      </w:r>
    </w:p>
    <w:p w14:paraId="569749C5" w14:textId="77777777" w:rsidR="00390DFE" w:rsidRPr="00390DFE" w:rsidRDefault="00390DFE" w:rsidP="00390DFE">
      <w:r w:rsidRPr="00390DFE">
        <w:t>To understand the problem, we need to look beyond the inner loop. Let us say that our monolithic codebase has an application-specific framework that does much heavy lifting.</w:t>
      </w:r>
    </w:p>
    <w:p w14:paraId="04F5E71B" w14:textId="77777777" w:rsidR="00390DFE" w:rsidRPr="00390DFE" w:rsidRDefault="00390DFE" w:rsidP="00390DFE">
      <w:r w:rsidRPr="00390DFE">
        <w:t>It would be tempting to extract that framework into a set of packages.</w:t>
      </w:r>
    </w:p>
    <w:p w14:paraId="68AFB6CC" w14:textId="77777777" w:rsidR="00390DFE" w:rsidRPr="00390DFE" w:rsidRDefault="00390DFE" w:rsidP="00390DFE">
      <w:r w:rsidRPr="00390DFE">
        <w:t>To do this, you would pull that code into a separate repository (optional, but this is generally how it's done), then set up a different CI/CD pipeline that builds and publishes the package.</w:t>
      </w:r>
    </w:p>
    <w:p w14:paraId="38048E98" w14:textId="77777777" w:rsidR="00390DFE" w:rsidRPr="00390DFE" w:rsidRDefault="00390DFE" w:rsidP="00390DFE">
      <w:r w:rsidRPr="00390DFE">
        <w:t>A different pull-request process would also front this separate build and release pipeline to inspect changes before the code is published.</w:t>
      </w:r>
    </w:p>
    <w:p w14:paraId="21DF38EF" w14:textId="77777777" w:rsidR="00390DFE" w:rsidRPr="00390DFE" w:rsidRDefault="00390DFE" w:rsidP="00390DFE">
      <w:r w:rsidRPr="00390DFE">
        <w:t>When someone needs to change this framework code, they clone down the repository, make changes (a separate inner loop), and submit a PR that transitions the workflow from the inner loop to the outer loop.</w:t>
      </w:r>
    </w:p>
    <w:p w14:paraId="0B97E8E4" w14:textId="77777777" w:rsidR="00390DFE" w:rsidRPr="00390DFE" w:rsidRDefault="00390DFE" w:rsidP="00390DFE">
      <w:r w:rsidRPr="00390DFE">
        <w:t>The framework package would then be available to be pulled into dependent applications (in this case, the monolith).</w:t>
      </w:r>
    </w:p>
    <w:p w14:paraId="5DCE31EB" w14:textId="4F8B4924" w:rsidR="00390DFE" w:rsidRPr="00390DFE" w:rsidRDefault="00390DFE" w:rsidP="00390DFE">
      <w:r w:rsidRPr="00390DFE">
        <w:lastRenderedPageBreak/>
        <w:drawing>
          <wp:inline distT="0" distB="0" distL="0" distR="0" wp14:anchorId="25488E26" wp14:editId="41EA2B48">
            <wp:extent cx="5731510" cy="5846445"/>
            <wp:effectExtent l="0" t="0" r="2540" b="1905"/>
            <wp:docPr id="1931747761" name="Picture 7" descr="Diagram showing code, build, test and commit in the Oute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showing code, build, test and commit in the Outer Lo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46445"/>
                    </a:xfrm>
                    <a:prstGeom prst="rect">
                      <a:avLst/>
                    </a:prstGeom>
                    <a:noFill/>
                    <a:ln>
                      <a:noFill/>
                    </a:ln>
                  </pic:spPr>
                </pic:pic>
              </a:graphicData>
            </a:graphic>
          </wp:inline>
        </w:drawing>
      </w:r>
    </w:p>
    <w:p w14:paraId="4A5DDBF6" w14:textId="77777777" w:rsidR="00390DFE" w:rsidRPr="00390DFE" w:rsidRDefault="00390DFE" w:rsidP="00390DFE">
      <w:r w:rsidRPr="00390DFE">
        <w:t>Initially, things might work out well. However, at some point in the future, you'll likely want to develop a new feature in the application that requires extensive new capabilities to be added to the framework.</w:t>
      </w:r>
    </w:p>
    <w:p w14:paraId="0DCC532C" w14:textId="77777777" w:rsidR="00390DFE" w:rsidRPr="00390DFE" w:rsidRDefault="00390DFE" w:rsidP="00390DFE">
      <w:r w:rsidRPr="00390DFE">
        <w:t>It's where teams that have broken up their codebases in suboptimal ways will start to feel pain.</w:t>
      </w:r>
    </w:p>
    <w:p w14:paraId="729F7A8D" w14:textId="77777777" w:rsidR="00390DFE" w:rsidRPr="00390DFE" w:rsidRDefault="00390DFE" w:rsidP="00390DFE">
      <w:r w:rsidRPr="00390DFE">
        <w:t>If you have to coevolve code in two separate repositories where a binary/library dependency is present, you'll experience some friction.</w:t>
      </w:r>
    </w:p>
    <w:p w14:paraId="6B2D5C92" w14:textId="77777777" w:rsidR="00390DFE" w:rsidRPr="00390DFE" w:rsidRDefault="00390DFE" w:rsidP="00390DFE">
      <w:r w:rsidRPr="00390DFE">
        <w:t>In loop terms, the original codebase's inner loop now (temporarily at least) includes the outer loop of the previously broken-out framework code.</w:t>
      </w:r>
    </w:p>
    <w:p w14:paraId="464535DD" w14:textId="77777777" w:rsidR="00390DFE" w:rsidRPr="00390DFE" w:rsidRDefault="00390DFE" w:rsidP="00390DFE">
      <w:r w:rsidRPr="00390DFE">
        <w:t>Outer loops include tax, including code reviews, scanning passes, binary signing, release pipelines, and approvals.</w:t>
      </w:r>
    </w:p>
    <w:p w14:paraId="68303D9E" w14:textId="77777777" w:rsidR="00390DFE" w:rsidRPr="00390DFE" w:rsidRDefault="00390DFE" w:rsidP="00390DFE">
      <w:r w:rsidRPr="00390DFE">
        <w:t>You don't want to pay that every time you've added a method to a class in the framework and now want to use it in your application.</w:t>
      </w:r>
    </w:p>
    <w:p w14:paraId="1DB8CA8A" w14:textId="015D7F3D" w:rsidR="00390DFE" w:rsidRPr="00390DFE" w:rsidRDefault="00390DFE" w:rsidP="00390DFE">
      <w:r w:rsidRPr="00390DFE">
        <w:lastRenderedPageBreak/>
        <w:drawing>
          <wp:inline distT="0" distB="0" distL="0" distR="0" wp14:anchorId="6B820911" wp14:editId="79E5D65C">
            <wp:extent cx="5731510" cy="5971540"/>
            <wp:effectExtent l="0" t="0" r="2540" b="0"/>
            <wp:docPr id="719414470" name="Picture 6" descr="Diagram showing code, build, test, commit and app loops to reference Tangled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showing code, build, test, commit and app loops to reference Tangled Loo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71540"/>
                    </a:xfrm>
                    <a:prstGeom prst="rect">
                      <a:avLst/>
                    </a:prstGeom>
                    <a:noFill/>
                    <a:ln>
                      <a:noFill/>
                    </a:ln>
                  </pic:spPr>
                </pic:pic>
              </a:graphicData>
            </a:graphic>
          </wp:inline>
        </w:drawing>
      </w:r>
    </w:p>
    <w:p w14:paraId="553ED870" w14:textId="77777777" w:rsidR="00390DFE" w:rsidRPr="00390DFE" w:rsidRDefault="00390DFE" w:rsidP="00390DFE">
      <w:r w:rsidRPr="00390DFE">
        <w:t>What generally ends up happening next is a series of local hacks by the developer to stitch the inner loops together so they can move forward efficiently - but it gets messy quickly. You must pay that outer loop tax at some point.</w:t>
      </w:r>
    </w:p>
    <w:p w14:paraId="67022564" w14:textId="77777777" w:rsidR="00390DFE" w:rsidRPr="00390DFE" w:rsidRDefault="00390DFE" w:rsidP="00390DFE">
      <w:r w:rsidRPr="00390DFE">
        <w:t>It isn't to say that breaking code into separate packages is inherently bad - it can work brilliantly; you need to make those incisions carefully.</w:t>
      </w:r>
    </w:p>
    <w:p w14:paraId="58614BF6" w14:textId="77777777" w:rsidR="00390DFE" w:rsidRPr="00390DFE" w:rsidRDefault="00390DFE" w:rsidP="00390DFE">
      <w:r w:rsidRPr="00390DFE">
        <w:t>Closing thoughts</w:t>
      </w:r>
    </w:p>
    <w:p w14:paraId="27AC0605" w14:textId="77777777" w:rsidR="00390DFE" w:rsidRPr="00390DFE" w:rsidRDefault="00390DFE" w:rsidP="00390DFE">
      <w:r w:rsidRPr="00390DFE">
        <w:t>There's no silver bullet solution to ensure that your inner loop doesn't start slowing down, but it's essential to understand when it starts happening, what the cause is, and work to address it.</w:t>
      </w:r>
    </w:p>
    <w:p w14:paraId="0D6FA5A4" w14:textId="77777777" w:rsidR="00390DFE" w:rsidRPr="00390DFE" w:rsidRDefault="00390DFE" w:rsidP="00390DFE">
      <w:r w:rsidRPr="00390DFE">
        <w:t>Decisions such as how you build, test, and debug the architecture will all impact developers' productivity. Improving one aspect will often cause issues in another.</w:t>
      </w:r>
    </w:p>
    <w:p w14:paraId="0F32446C" w14:textId="77777777" w:rsidR="00390DFE" w:rsidRPr="00390DFE" w:rsidRDefault="00390DFE" w:rsidP="00390DFE">
      <w:r w:rsidRPr="00390DFE">
        <w:pict w14:anchorId="76A2B307">
          <v:rect id="_x0000_i1069" style="width:0;height:0" o:hralign="center" o:hrstd="t" o:hr="t" fillcolor="#a0a0a0" stroked="f"/>
        </w:pict>
      </w:r>
    </w:p>
    <w:p w14:paraId="16778D6C" w14:textId="77777777" w:rsidR="00390DFE" w:rsidRPr="00390DFE" w:rsidRDefault="00390DFE" w:rsidP="00390DFE">
      <w:r w:rsidRPr="00390DFE">
        <w:lastRenderedPageBreak/>
        <w:t>Next unit: Introduction to continuous monitoring</w:t>
      </w:r>
    </w:p>
    <w:p w14:paraId="2CF5DEF1" w14:textId="77777777" w:rsidR="00390DFE" w:rsidRPr="00390DFE" w:rsidRDefault="00390DFE" w:rsidP="00390DFE">
      <w:r w:rsidRPr="00390DFE">
        <w:t>Introduction to continuous monitoring</w:t>
      </w:r>
    </w:p>
    <w:p w14:paraId="6F76984B" w14:textId="77777777" w:rsidR="00390DFE" w:rsidRPr="00390DFE" w:rsidRDefault="00390DFE" w:rsidP="00390DFE">
      <w:r w:rsidRPr="00390DFE">
        <w:t>Completed100 XP</w:t>
      </w:r>
    </w:p>
    <w:p w14:paraId="33BD5FCC" w14:textId="77777777" w:rsidR="00390DFE" w:rsidRPr="00390DFE" w:rsidRDefault="00390DFE" w:rsidP="00390DFE">
      <w:pPr>
        <w:numPr>
          <w:ilvl w:val="0"/>
          <w:numId w:val="8"/>
        </w:numPr>
      </w:pPr>
      <w:r w:rsidRPr="00390DFE">
        <w:t>4 minutes</w:t>
      </w:r>
    </w:p>
    <w:p w14:paraId="0310D3FA" w14:textId="47910A56" w:rsidR="00390DFE" w:rsidRPr="00390DFE" w:rsidRDefault="00390DFE" w:rsidP="00390DFE">
      <w:r w:rsidRPr="00390DFE">
        <w:drawing>
          <wp:inline distT="0" distB="0" distL="0" distR="0" wp14:anchorId="3CF68937" wp14:editId="2F075693">
            <wp:extent cx="5731510" cy="3503295"/>
            <wp:effectExtent l="0" t="0" r="2540" b="1905"/>
            <wp:docPr id="1221406378" name="Picture 12" descr="Screenshot of the Routing System Feedback with migrate, secure, protect, monitor, configure and gov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of the Routing System Feedback with migrate, secure, protect, monitor, configure and gov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37A0E082" w14:textId="77777777" w:rsidR="00390DFE" w:rsidRPr="00390DFE" w:rsidRDefault="00390DFE" w:rsidP="00390DFE">
      <w:r w:rsidRPr="00390DFE">
        <w:t>Continuous monitoring refers to the process and technology required to incorporate monitoring across each DevOps and IT operations lifecycles phase.</w:t>
      </w:r>
    </w:p>
    <w:p w14:paraId="31D1A808" w14:textId="77777777" w:rsidR="00390DFE" w:rsidRPr="00390DFE" w:rsidRDefault="00390DFE" w:rsidP="00390DFE">
      <w:r w:rsidRPr="00390DFE">
        <w:t>It helps to continuously ensure your application's health, performance, reliability, and infrastructure as it moves from development to production.</w:t>
      </w:r>
    </w:p>
    <w:p w14:paraId="53280C5A" w14:textId="77777777" w:rsidR="00390DFE" w:rsidRPr="00390DFE" w:rsidRDefault="00390DFE" w:rsidP="00390DFE">
      <w:r w:rsidRPr="00390DFE">
        <w:t>Continuous monitoring builds on the concepts of Continuous Integration and Continuous Deployment (CI/CD), which help you develop and deliver software faster and more reliably to provide continuous value to your users.</w:t>
      </w:r>
    </w:p>
    <w:p w14:paraId="426EC38B" w14:textId="77777777" w:rsidR="00390DFE" w:rsidRPr="00390DFE" w:rsidRDefault="00390DFE" w:rsidP="00390DFE">
      <w:hyperlink r:id="rId13" w:history="1">
        <w:r w:rsidRPr="00390DFE">
          <w:rPr>
            <w:rStyle w:val="Hyperlink"/>
          </w:rPr>
          <w:t>Azure Monitor</w:t>
        </w:r>
      </w:hyperlink>
      <w:r w:rsidRPr="00390DFE">
        <w:t> is the unified monitoring solution in Azure that provides full-stack observability across applications and infrastructure in the cloud and on-premises.</w:t>
      </w:r>
    </w:p>
    <w:p w14:paraId="2E508616" w14:textId="77777777" w:rsidR="00390DFE" w:rsidRPr="00390DFE" w:rsidRDefault="00390DFE" w:rsidP="00390DFE">
      <w:r w:rsidRPr="00390DFE">
        <w:t>It works seamlessly with </w:t>
      </w:r>
      <w:hyperlink r:id="rId14" w:history="1">
        <w:r w:rsidRPr="00390DFE">
          <w:rPr>
            <w:rStyle w:val="Hyperlink"/>
          </w:rPr>
          <w:t>Visual Studio and Visual Studio Code</w:t>
        </w:r>
      </w:hyperlink>
      <w:r w:rsidRPr="00390DFE">
        <w:t> during development and testing and integrates with </w:t>
      </w:r>
      <w:hyperlink r:id="rId15" w:history="1">
        <w:r w:rsidRPr="00390DFE">
          <w:rPr>
            <w:rStyle w:val="Hyperlink"/>
          </w:rPr>
          <w:t>Azure DevOps</w:t>
        </w:r>
      </w:hyperlink>
      <w:r w:rsidRPr="00390DFE">
        <w:t> for release management and work item management during deployment and operations.</w:t>
      </w:r>
    </w:p>
    <w:p w14:paraId="6234C49E" w14:textId="77777777" w:rsidR="00390DFE" w:rsidRPr="00390DFE" w:rsidRDefault="00390DFE" w:rsidP="00390DFE">
      <w:r w:rsidRPr="00390DFE">
        <w:t>It even integrates across your ITSM and SIEM tools to help track issues and incidents within your existing IT processes.</w:t>
      </w:r>
    </w:p>
    <w:p w14:paraId="1D67DE4E" w14:textId="77777777" w:rsidR="00390DFE" w:rsidRPr="00390DFE" w:rsidRDefault="00390DFE" w:rsidP="00390DFE">
      <w:r w:rsidRPr="00390DFE">
        <w:t>This article describes specific steps for using Azure Monitor to enable continuous monitoring throughout your workflows.</w:t>
      </w:r>
    </w:p>
    <w:p w14:paraId="34C8284F" w14:textId="77777777" w:rsidR="00390DFE" w:rsidRPr="00390DFE" w:rsidRDefault="00390DFE" w:rsidP="00390DFE">
      <w:r w:rsidRPr="00390DFE">
        <w:t>It includes links to other documentation that provides details on implementing different features.</w:t>
      </w:r>
    </w:p>
    <w:p w14:paraId="7DBF2D98" w14:textId="77777777" w:rsidR="00390DFE" w:rsidRPr="00390DFE" w:rsidRDefault="00390DFE" w:rsidP="00390DFE">
      <w:r w:rsidRPr="00390DFE">
        <w:lastRenderedPageBreak/>
        <w:t>Enable monitoring for all your applications</w:t>
      </w:r>
    </w:p>
    <w:p w14:paraId="2A452AB0" w14:textId="77777777" w:rsidR="00390DFE" w:rsidRPr="00390DFE" w:rsidRDefault="00390DFE" w:rsidP="00390DFE">
      <w:r w:rsidRPr="00390DFE">
        <w:t>To gain observability across your entire environment, you need to enable monitoring on all your web applications and services.</w:t>
      </w:r>
    </w:p>
    <w:p w14:paraId="3A836F30" w14:textId="77777777" w:rsidR="00390DFE" w:rsidRPr="00390DFE" w:rsidRDefault="00390DFE" w:rsidP="00390DFE">
      <w:r w:rsidRPr="00390DFE">
        <w:t>It will allow you to visualize end-to-end transactions and connections across all the components easily.</w:t>
      </w:r>
    </w:p>
    <w:p w14:paraId="5F4D68B1" w14:textId="77777777" w:rsidR="00390DFE" w:rsidRPr="00390DFE" w:rsidRDefault="00390DFE" w:rsidP="00390DFE">
      <w:pPr>
        <w:numPr>
          <w:ilvl w:val="0"/>
          <w:numId w:val="9"/>
        </w:numPr>
      </w:pPr>
      <w:hyperlink r:id="rId16" w:history="1">
        <w:r w:rsidRPr="00390DFE">
          <w:rPr>
            <w:rStyle w:val="Hyperlink"/>
          </w:rPr>
          <w:t>Azure DevOps Projects gives you a simplified experience with your existing code and Git repository or choose</w:t>
        </w:r>
      </w:hyperlink>
      <w:r w:rsidRPr="00390DFE">
        <w:t> from one of the sample applications to create a Continuous Integration (CI) and Continuous Delivery (CD) pipeline to Azure.</w:t>
      </w:r>
    </w:p>
    <w:p w14:paraId="37B6297D" w14:textId="77777777" w:rsidR="00390DFE" w:rsidRPr="00390DFE" w:rsidRDefault="00390DFE" w:rsidP="00390DFE">
      <w:pPr>
        <w:numPr>
          <w:ilvl w:val="0"/>
          <w:numId w:val="9"/>
        </w:numPr>
      </w:pPr>
      <w:hyperlink r:id="rId17" w:history="1">
        <w:r w:rsidRPr="00390DFE">
          <w:rPr>
            <w:rStyle w:val="Hyperlink"/>
          </w:rPr>
          <w:t>Continuous monitoring in your DevOps release pipeline</w:t>
        </w:r>
      </w:hyperlink>
      <w:r w:rsidRPr="00390DFE">
        <w:t> allows you to gate or roll back your deployment based on monitoring data.</w:t>
      </w:r>
    </w:p>
    <w:p w14:paraId="62627C6C" w14:textId="77777777" w:rsidR="00390DFE" w:rsidRPr="00390DFE" w:rsidRDefault="00390DFE" w:rsidP="00390DFE">
      <w:pPr>
        <w:numPr>
          <w:ilvl w:val="0"/>
          <w:numId w:val="9"/>
        </w:numPr>
      </w:pPr>
      <w:hyperlink r:id="rId18" w:history="1">
        <w:r w:rsidRPr="00390DFE">
          <w:rPr>
            <w:rStyle w:val="Hyperlink"/>
          </w:rPr>
          <w:t>Status Monitor</w:t>
        </w:r>
      </w:hyperlink>
      <w:r w:rsidRPr="00390DFE">
        <w:t> allows you to instrument a live .NET app on Windows with Azure Application Insights without modifying or redeploying your code.</w:t>
      </w:r>
    </w:p>
    <w:p w14:paraId="774C172B" w14:textId="77777777" w:rsidR="00390DFE" w:rsidRPr="00390DFE" w:rsidRDefault="00390DFE" w:rsidP="00390DFE">
      <w:pPr>
        <w:numPr>
          <w:ilvl w:val="0"/>
          <w:numId w:val="9"/>
        </w:numPr>
      </w:pPr>
      <w:r w:rsidRPr="00390DFE">
        <w:t>If you have access to the code for your application, then enable complete monitoring with </w:t>
      </w:r>
      <w:hyperlink r:id="rId19" w:history="1">
        <w:r w:rsidRPr="00390DFE">
          <w:rPr>
            <w:rStyle w:val="Hyperlink"/>
          </w:rPr>
          <w:t>Application Insights</w:t>
        </w:r>
      </w:hyperlink>
      <w:r w:rsidRPr="00390DFE">
        <w:t> by installing the Azure Monitor Application Insights SDK for </w:t>
      </w:r>
      <w:hyperlink r:id="rId20" w:history="1">
        <w:r w:rsidRPr="00390DFE">
          <w:rPr>
            <w:rStyle w:val="Hyperlink"/>
          </w:rPr>
          <w:t>.NET</w:t>
        </w:r>
      </w:hyperlink>
      <w:r w:rsidRPr="00390DFE">
        <w:t>, </w:t>
      </w:r>
      <w:hyperlink r:id="rId21" w:history="1">
        <w:r w:rsidRPr="00390DFE">
          <w:rPr>
            <w:rStyle w:val="Hyperlink"/>
          </w:rPr>
          <w:t>Java</w:t>
        </w:r>
      </w:hyperlink>
      <w:r w:rsidRPr="00390DFE">
        <w:t>, </w:t>
      </w:r>
      <w:hyperlink r:id="rId22" w:history="1">
        <w:r w:rsidRPr="00390DFE">
          <w:rPr>
            <w:rStyle w:val="Hyperlink"/>
          </w:rPr>
          <w:t>Node.js</w:t>
        </w:r>
      </w:hyperlink>
      <w:r w:rsidRPr="00390DFE">
        <w:t>, or </w:t>
      </w:r>
      <w:hyperlink r:id="rId23" w:history="1">
        <w:r w:rsidRPr="00390DFE">
          <w:rPr>
            <w:rStyle w:val="Hyperlink"/>
          </w:rPr>
          <w:t>any other programming language</w:t>
        </w:r>
      </w:hyperlink>
      <w:r w:rsidRPr="00390DFE">
        <w:t>. It lets you specify custom events, metrics, or page views relevant to your application and business.</w:t>
      </w:r>
    </w:p>
    <w:p w14:paraId="3D21C7F4" w14:textId="77777777" w:rsidR="00390DFE" w:rsidRPr="00390DFE" w:rsidRDefault="00390DFE" w:rsidP="00390DFE">
      <w:r w:rsidRPr="00390DFE">
        <w:t>Enable monitoring for your entire infrastructure</w:t>
      </w:r>
    </w:p>
    <w:p w14:paraId="5400B4E1" w14:textId="77777777" w:rsidR="00390DFE" w:rsidRPr="00390DFE" w:rsidRDefault="00390DFE" w:rsidP="00390DFE">
      <w:r w:rsidRPr="00390DFE">
        <w:t>Applications are only as reliable as their underlying infrastructure.</w:t>
      </w:r>
    </w:p>
    <w:p w14:paraId="3A280264" w14:textId="77777777" w:rsidR="00390DFE" w:rsidRPr="00390DFE" w:rsidRDefault="00390DFE" w:rsidP="00390DFE">
      <w:r w:rsidRPr="00390DFE">
        <w:t>Monitoring enabled across your entire infrastructure will help you achieve full observability and make discovering a potential root cause easier when something fails.</w:t>
      </w:r>
    </w:p>
    <w:p w14:paraId="2BF08A53" w14:textId="77777777" w:rsidR="00390DFE" w:rsidRPr="00390DFE" w:rsidRDefault="00390DFE" w:rsidP="00390DFE">
      <w:r w:rsidRPr="00390DFE">
        <w:t>Azure Monitor helps you track the health and performance of your entire hybrid infrastructure, including resources such as VMs, containers, storage, and network.</w:t>
      </w:r>
    </w:p>
    <w:p w14:paraId="45F75D61" w14:textId="77777777" w:rsidR="00390DFE" w:rsidRPr="00390DFE" w:rsidRDefault="00390DFE" w:rsidP="00390DFE">
      <w:pPr>
        <w:numPr>
          <w:ilvl w:val="0"/>
          <w:numId w:val="10"/>
        </w:numPr>
      </w:pPr>
      <w:r w:rsidRPr="00390DFE">
        <w:t>You automatically get </w:t>
      </w:r>
      <w:hyperlink r:id="rId24" w:history="1">
        <w:r w:rsidRPr="00390DFE">
          <w:rPr>
            <w:rStyle w:val="Hyperlink"/>
          </w:rPr>
          <w:t>platform metrics, activity logs, and diagnostics logs</w:t>
        </w:r>
      </w:hyperlink>
      <w:r w:rsidRPr="00390DFE">
        <w:t> from most of your Azure resources with no configuration.</w:t>
      </w:r>
    </w:p>
    <w:p w14:paraId="3DC63A2A" w14:textId="77777777" w:rsidR="00390DFE" w:rsidRPr="00390DFE" w:rsidRDefault="00390DFE" w:rsidP="00390DFE">
      <w:pPr>
        <w:numPr>
          <w:ilvl w:val="0"/>
          <w:numId w:val="10"/>
        </w:numPr>
      </w:pPr>
      <w:r w:rsidRPr="00390DFE">
        <w:t>Enable deeper monitoring for VMs with </w:t>
      </w:r>
      <w:hyperlink r:id="rId25" w:history="1">
        <w:r w:rsidRPr="00390DFE">
          <w:rPr>
            <w:rStyle w:val="Hyperlink"/>
          </w:rPr>
          <w:t>Azure Monitor</w:t>
        </w:r>
      </w:hyperlink>
      <w:r w:rsidRPr="00390DFE">
        <w:t>.</w:t>
      </w:r>
    </w:p>
    <w:p w14:paraId="78B2349F" w14:textId="77777777" w:rsidR="00390DFE" w:rsidRPr="00390DFE" w:rsidRDefault="00390DFE" w:rsidP="00390DFE">
      <w:pPr>
        <w:numPr>
          <w:ilvl w:val="0"/>
          <w:numId w:val="10"/>
        </w:numPr>
      </w:pPr>
      <w:r w:rsidRPr="00390DFE">
        <w:t>Enable deeper monitoring for AKS clusters with </w:t>
      </w:r>
      <w:hyperlink r:id="rId26" w:history="1">
        <w:r w:rsidRPr="00390DFE">
          <w:rPr>
            <w:rStyle w:val="Hyperlink"/>
          </w:rPr>
          <w:t>Azure Monitor for containers</w:t>
        </w:r>
      </w:hyperlink>
      <w:r w:rsidRPr="00390DFE">
        <w:t>.</w:t>
      </w:r>
    </w:p>
    <w:p w14:paraId="6799B005" w14:textId="77777777" w:rsidR="00390DFE" w:rsidRPr="00390DFE" w:rsidRDefault="00390DFE" w:rsidP="00390DFE">
      <w:pPr>
        <w:numPr>
          <w:ilvl w:val="0"/>
          <w:numId w:val="10"/>
        </w:numPr>
      </w:pPr>
      <w:r w:rsidRPr="00390DFE">
        <w:t>Add </w:t>
      </w:r>
      <w:hyperlink r:id="rId27" w:history="1">
        <w:r w:rsidRPr="00390DFE">
          <w:rPr>
            <w:rStyle w:val="Hyperlink"/>
          </w:rPr>
          <w:t>monitoring solutions</w:t>
        </w:r>
      </w:hyperlink>
      <w:r w:rsidRPr="00390DFE">
        <w:t> for different applications and services in your environment.</w:t>
      </w:r>
    </w:p>
    <w:p w14:paraId="0E029E30" w14:textId="77777777" w:rsidR="00390DFE" w:rsidRPr="00390DFE" w:rsidRDefault="00390DFE" w:rsidP="00390DFE">
      <w:hyperlink r:id="rId28" w:history="1">
        <w:r w:rsidRPr="00390DFE">
          <w:rPr>
            <w:rStyle w:val="Hyperlink"/>
          </w:rPr>
          <w:t>Infrastructure as code</w:t>
        </w:r>
      </w:hyperlink>
      <w:r w:rsidRPr="00390DFE">
        <w:t> manages infrastructure in a descriptive model, using the same versioning as DevOps teams use for source code.</w:t>
      </w:r>
    </w:p>
    <w:p w14:paraId="157B6045" w14:textId="77777777" w:rsidR="00390DFE" w:rsidRPr="00390DFE" w:rsidRDefault="00390DFE" w:rsidP="00390DFE">
      <w:r w:rsidRPr="00390DFE">
        <w:t>It adds reliability and scalability to your environment and allows you to apply similar processes to manage your applications.</w:t>
      </w:r>
    </w:p>
    <w:p w14:paraId="3928FFD3" w14:textId="77777777" w:rsidR="00390DFE" w:rsidRPr="00390DFE" w:rsidRDefault="00390DFE" w:rsidP="00390DFE">
      <w:pPr>
        <w:numPr>
          <w:ilvl w:val="0"/>
          <w:numId w:val="11"/>
        </w:numPr>
      </w:pPr>
      <w:r w:rsidRPr="00390DFE">
        <w:t>Use </w:t>
      </w:r>
      <w:hyperlink r:id="rId29" w:history="1">
        <w:r w:rsidRPr="00390DFE">
          <w:rPr>
            <w:rStyle w:val="Hyperlink"/>
          </w:rPr>
          <w:t>Resource Manager templates</w:t>
        </w:r>
      </w:hyperlink>
      <w:r w:rsidRPr="00390DFE">
        <w:t> to enable monitoring and configure alerts over a large set of resources.</w:t>
      </w:r>
    </w:p>
    <w:p w14:paraId="74EB0370" w14:textId="77777777" w:rsidR="00390DFE" w:rsidRPr="00390DFE" w:rsidRDefault="00390DFE" w:rsidP="00390DFE">
      <w:pPr>
        <w:numPr>
          <w:ilvl w:val="0"/>
          <w:numId w:val="11"/>
        </w:numPr>
      </w:pPr>
      <w:r w:rsidRPr="00390DFE">
        <w:t>Use </w:t>
      </w:r>
      <w:hyperlink r:id="rId30" w:history="1">
        <w:r w:rsidRPr="00390DFE">
          <w:rPr>
            <w:rStyle w:val="Hyperlink"/>
          </w:rPr>
          <w:t>Azure Policy</w:t>
        </w:r>
      </w:hyperlink>
      <w:r w:rsidRPr="00390DFE">
        <w:t> to enforce different rules over your resources. It ensures those resources comply with your corporate standards and service level agreements.</w:t>
      </w:r>
    </w:p>
    <w:p w14:paraId="76EFCBF5" w14:textId="77777777" w:rsidR="00390DFE" w:rsidRPr="00390DFE" w:rsidRDefault="00390DFE" w:rsidP="00390DFE">
      <w:r w:rsidRPr="00390DFE">
        <w:t>Combine resources in Azure Resource Groups</w:t>
      </w:r>
    </w:p>
    <w:p w14:paraId="687061F9" w14:textId="77777777" w:rsidR="00390DFE" w:rsidRPr="00390DFE" w:rsidRDefault="00390DFE" w:rsidP="00390DFE">
      <w:r w:rsidRPr="00390DFE">
        <w:lastRenderedPageBreak/>
        <w:t>Today, a typical application on Azure includes multiple resources such as VMs and App Services or microservices hosted on Cloud Services, AKS clusters, or Service Fabric.</w:t>
      </w:r>
    </w:p>
    <w:p w14:paraId="3A6B83EB" w14:textId="77777777" w:rsidR="00390DFE" w:rsidRPr="00390DFE" w:rsidRDefault="00390DFE" w:rsidP="00390DFE">
      <w:r w:rsidRPr="00390DFE">
        <w:t>These applications frequently use dependencies like Event Hubs, Storage, SQL, and Service Bus.</w:t>
      </w:r>
    </w:p>
    <w:p w14:paraId="49B0AEE1" w14:textId="77777777" w:rsidR="00390DFE" w:rsidRPr="00390DFE" w:rsidRDefault="00390DFE" w:rsidP="00390DFE">
      <w:pPr>
        <w:numPr>
          <w:ilvl w:val="0"/>
          <w:numId w:val="12"/>
        </w:numPr>
      </w:pPr>
      <w:r w:rsidRPr="00390DFE">
        <w:t>Combine resources in Azure Resource Groups to get complete visibility of all the resources that make up your different applications. </w:t>
      </w:r>
      <w:hyperlink r:id="rId31" w:history="1">
        <w:r w:rsidRPr="00390DFE">
          <w:rPr>
            <w:rStyle w:val="Hyperlink"/>
          </w:rPr>
          <w:t>Azure Monitor for Resource Groups</w:t>
        </w:r>
      </w:hyperlink>
      <w:r w:rsidRPr="00390DFE">
        <w:t> provides a simple way to keep track of the health and performance of your entire full-stack application and enables drilling down into respective components for any investigations or debugging.</w:t>
      </w:r>
    </w:p>
    <w:p w14:paraId="1A31C5C8" w14:textId="77777777" w:rsidR="00390DFE" w:rsidRPr="00390DFE" w:rsidRDefault="00390DFE" w:rsidP="00390DFE">
      <w:r w:rsidRPr="00390DFE">
        <w:t>Ensure quality through continuous deployment</w:t>
      </w:r>
    </w:p>
    <w:p w14:paraId="027D4D8C" w14:textId="77777777" w:rsidR="00390DFE" w:rsidRPr="00390DFE" w:rsidRDefault="00390DFE" w:rsidP="00390DFE">
      <w:r w:rsidRPr="00390DFE">
        <w:t>Continuous Integration / Continuous Deployment allows you to automatically integrate and deploy code changes to your application based on automated testing results.</w:t>
      </w:r>
    </w:p>
    <w:p w14:paraId="1C1496B4" w14:textId="77777777" w:rsidR="00390DFE" w:rsidRPr="00390DFE" w:rsidRDefault="00390DFE" w:rsidP="00390DFE">
      <w:r w:rsidRPr="00390DFE">
        <w:t>It streamlines the deployment process and ensures the quality of any changes before they move into production.</w:t>
      </w:r>
    </w:p>
    <w:p w14:paraId="5CE63CA0" w14:textId="77777777" w:rsidR="00390DFE" w:rsidRPr="00390DFE" w:rsidRDefault="00390DFE" w:rsidP="00390DFE">
      <w:pPr>
        <w:numPr>
          <w:ilvl w:val="0"/>
          <w:numId w:val="13"/>
        </w:numPr>
      </w:pPr>
      <w:r w:rsidRPr="00390DFE">
        <w:t>Use </w:t>
      </w:r>
      <w:hyperlink r:id="rId32" w:history="1">
        <w:r w:rsidRPr="00390DFE">
          <w:rPr>
            <w:rStyle w:val="Hyperlink"/>
          </w:rPr>
          <w:t>Azure Pipelines</w:t>
        </w:r>
      </w:hyperlink>
      <w:r w:rsidRPr="00390DFE">
        <w:t> to implement Continuous Deployment and automate your entire process from code commit to production based on your CI/CD tests.</w:t>
      </w:r>
    </w:p>
    <w:p w14:paraId="07B0B0AD" w14:textId="77777777" w:rsidR="00390DFE" w:rsidRPr="00390DFE" w:rsidRDefault="00390DFE" w:rsidP="00390DFE">
      <w:pPr>
        <w:numPr>
          <w:ilvl w:val="0"/>
          <w:numId w:val="13"/>
        </w:numPr>
      </w:pPr>
      <w:r w:rsidRPr="00390DFE">
        <w:t>Use Quality Gates to integrate monitoring into your pre-deployment or post-deployment. It ensures that you meet the key health/performance metrics (KPIs) as your applications move from dev to production. Any differences in the infrastructure environment or scale aren't negatively impacting your KPIs.</w:t>
      </w:r>
    </w:p>
    <w:p w14:paraId="20769B91" w14:textId="77777777" w:rsidR="00390DFE" w:rsidRPr="00390DFE" w:rsidRDefault="00390DFE" w:rsidP="00390DFE">
      <w:pPr>
        <w:numPr>
          <w:ilvl w:val="0"/>
          <w:numId w:val="13"/>
        </w:numPr>
      </w:pPr>
      <w:hyperlink r:id="rId33" w:history="1">
        <w:r w:rsidRPr="00390DFE">
          <w:rPr>
            <w:rStyle w:val="Hyperlink"/>
          </w:rPr>
          <w:t>Maintain separate monitoring instances</w:t>
        </w:r>
      </w:hyperlink>
      <w:r w:rsidRPr="00390DFE">
        <w:t> between your different deployment environments, such as Dev, Test, Canary, and Prod. It ensures that collected data is relevant across the associated applications and infrastructure. If you need to correlate data across environments, use </w:t>
      </w:r>
      <w:hyperlink r:id="rId34" w:history="1">
        <w:r w:rsidRPr="00390DFE">
          <w:rPr>
            <w:rStyle w:val="Hyperlink"/>
          </w:rPr>
          <w:t>multi-resource charts in Metrics Explorer</w:t>
        </w:r>
      </w:hyperlink>
      <w:r w:rsidRPr="00390DFE">
        <w:t> or create </w:t>
      </w:r>
      <w:hyperlink r:id="rId35" w:history="1">
        <w:r w:rsidRPr="00390DFE">
          <w:rPr>
            <w:rStyle w:val="Hyperlink"/>
          </w:rPr>
          <w:t>cross-resource queries in Log Analytics</w:t>
        </w:r>
      </w:hyperlink>
      <w:r w:rsidRPr="00390DFE">
        <w:t>.</w:t>
      </w:r>
    </w:p>
    <w:p w14:paraId="013ABE6E" w14:textId="77777777" w:rsidR="00390DFE" w:rsidRPr="00390DFE" w:rsidRDefault="00390DFE" w:rsidP="00390DFE">
      <w:r w:rsidRPr="00390DFE">
        <w:t>Create actionable alerts with actions</w:t>
      </w:r>
    </w:p>
    <w:p w14:paraId="45A830A4" w14:textId="77777777" w:rsidR="00390DFE" w:rsidRPr="00390DFE" w:rsidRDefault="00390DFE" w:rsidP="00390DFE">
      <w:r w:rsidRPr="00390DFE">
        <w:t>A critical monitoring aspect is proactively notifying administrators of current and predicted issues.</w:t>
      </w:r>
    </w:p>
    <w:p w14:paraId="605EE3A3" w14:textId="77777777" w:rsidR="00390DFE" w:rsidRPr="00390DFE" w:rsidRDefault="00390DFE" w:rsidP="00390DFE">
      <w:pPr>
        <w:numPr>
          <w:ilvl w:val="0"/>
          <w:numId w:val="14"/>
        </w:numPr>
      </w:pPr>
      <w:r w:rsidRPr="00390DFE">
        <w:t>Create </w:t>
      </w:r>
      <w:hyperlink r:id="rId36" w:history="1">
        <w:r w:rsidRPr="00390DFE">
          <w:rPr>
            <w:rStyle w:val="Hyperlink"/>
          </w:rPr>
          <w:t>alerts in Azure Monitor</w:t>
        </w:r>
      </w:hyperlink>
      <w:r w:rsidRPr="00390DFE">
        <w:t> based on logs and metrics to identify predictable failure states. It would be best if you had a goal of making all alerts actionable, meaning that they represent actual critical conditions and seek to reduce false positives. Use </w:t>
      </w:r>
      <w:hyperlink r:id="rId37" w:history="1">
        <w:r w:rsidRPr="00390DFE">
          <w:rPr>
            <w:rStyle w:val="Hyperlink"/>
          </w:rPr>
          <w:t>dynamic thresholds</w:t>
        </w:r>
      </w:hyperlink>
      <w:r w:rsidRPr="00390DFE">
        <w:t> to automatically calculate baselines on metric data rather than defining your static thresholds.</w:t>
      </w:r>
    </w:p>
    <w:p w14:paraId="334FC446" w14:textId="77777777" w:rsidR="00390DFE" w:rsidRPr="00390DFE" w:rsidRDefault="00390DFE" w:rsidP="00390DFE">
      <w:pPr>
        <w:numPr>
          <w:ilvl w:val="0"/>
          <w:numId w:val="14"/>
        </w:numPr>
      </w:pPr>
      <w:r w:rsidRPr="00390DFE">
        <w:t>Define actions for alerts to use the most effective means of notifying your administrators. Available </w:t>
      </w:r>
      <w:hyperlink r:id="rId38" w:anchor="create-an-action-group-by-using-the-azure-portal" w:history="1">
        <w:r w:rsidRPr="00390DFE">
          <w:rPr>
            <w:rStyle w:val="Hyperlink"/>
          </w:rPr>
          <w:t>actions for notification</w:t>
        </w:r>
      </w:hyperlink>
      <w:r w:rsidRPr="00390DFE">
        <w:t> are SMS, e-mails, push notifications or voice calls.</w:t>
      </w:r>
    </w:p>
    <w:p w14:paraId="16298607" w14:textId="77777777" w:rsidR="00390DFE" w:rsidRPr="00390DFE" w:rsidRDefault="00390DFE" w:rsidP="00390DFE">
      <w:pPr>
        <w:numPr>
          <w:ilvl w:val="0"/>
          <w:numId w:val="14"/>
        </w:numPr>
      </w:pPr>
      <w:r w:rsidRPr="00390DFE">
        <w:t>Use more advanced actions to </w:t>
      </w:r>
      <w:hyperlink r:id="rId39" w:history="1">
        <w:r w:rsidRPr="00390DFE">
          <w:rPr>
            <w:rStyle w:val="Hyperlink"/>
          </w:rPr>
          <w:t>connect to your ITSM tool</w:t>
        </w:r>
      </w:hyperlink>
      <w:r w:rsidRPr="00390DFE">
        <w:t> or other alert management systems through </w:t>
      </w:r>
      <w:hyperlink r:id="rId40" w:history="1">
        <w:r w:rsidRPr="00390DFE">
          <w:rPr>
            <w:rStyle w:val="Hyperlink"/>
          </w:rPr>
          <w:t>webhooks</w:t>
        </w:r>
      </w:hyperlink>
      <w:r w:rsidRPr="00390DFE">
        <w:t>.</w:t>
      </w:r>
    </w:p>
    <w:p w14:paraId="520770CA" w14:textId="77777777" w:rsidR="00390DFE" w:rsidRPr="00390DFE" w:rsidRDefault="00390DFE" w:rsidP="00390DFE">
      <w:pPr>
        <w:numPr>
          <w:ilvl w:val="0"/>
          <w:numId w:val="14"/>
        </w:numPr>
      </w:pPr>
      <w:r w:rsidRPr="00390DFE">
        <w:t>Remediate situations identified in alerts with </w:t>
      </w:r>
      <w:hyperlink r:id="rId41" w:history="1">
        <w:r w:rsidRPr="00390DFE">
          <w:rPr>
            <w:rStyle w:val="Hyperlink"/>
          </w:rPr>
          <w:t>Azure Automation runbooks</w:t>
        </w:r>
      </w:hyperlink>
      <w:r w:rsidRPr="00390DFE">
        <w:t> or </w:t>
      </w:r>
      <w:hyperlink r:id="rId42" w:history="1">
        <w:r w:rsidRPr="00390DFE">
          <w:rPr>
            <w:rStyle w:val="Hyperlink"/>
          </w:rPr>
          <w:t>Logic Apps</w:t>
        </w:r>
      </w:hyperlink>
      <w:r w:rsidRPr="00390DFE">
        <w:t> that can be launched from an alert using webhooks.</w:t>
      </w:r>
    </w:p>
    <w:p w14:paraId="027EE2B5" w14:textId="77777777" w:rsidR="00390DFE" w:rsidRPr="00390DFE" w:rsidRDefault="00390DFE" w:rsidP="00390DFE">
      <w:pPr>
        <w:numPr>
          <w:ilvl w:val="0"/>
          <w:numId w:val="14"/>
        </w:numPr>
      </w:pPr>
      <w:r w:rsidRPr="00390DFE">
        <w:t>Use </w:t>
      </w:r>
      <w:hyperlink r:id="rId43" w:history="1">
        <w:r w:rsidRPr="00390DFE">
          <w:rPr>
            <w:rStyle w:val="Hyperlink"/>
          </w:rPr>
          <w:t>autoscaling</w:t>
        </w:r>
      </w:hyperlink>
      <w:r w:rsidRPr="00390DFE">
        <w:t xml:space="preserve"> to dynamically increase and decrease your </w:t>
      </w:r>
      <w:proofErr w:type="spellStart"/>
      <w:r w:rsidRPr="00390DFE">
        <w:t>compute</w:t>
      </w:r>
      <w:proofErr w:type="spellEnd"/>
      <w:r w:rsidRPr="00390DFE">
        <w:t xml:space="preserve"> resources based on collected metrics.</w:t>
      </w:r>
    </w:p>
    <w:p w14:paraId="58CBEDC1" w14:textId="77777777" w:rsidR="00390DFE" w:rsidRPr="00390DFE" w:rsidRDefault="00390DFE" w:rsidP="00390DFE">
      <w:r w:rsidRPr="00390DFE">
        <w:t>Prepare dashboards and workbooks</w:t>
      </w:r>
    </w:p>
    <w:p w14:paraId="226CE134" w14:textId="77777777" w:rsidR="00390DFE" w:rsidRPr="00390DFE" w:rsidRDefault="00390DFE" w:rsidP="00390DFE">
      <w:r w:rsidRPr="00390DFE">
        <w:lastRenderedPageBreak/>
        <w:t xml:space="preserve">Ensuring that your development and operations have access to the same telemetry and tools allows them to view patterns across your entire environment and minimize your Mean Time </w:t>
      </w:r>
      <w:proofErr w:type="gramStart"/>
      <w:r w:rsidRPr="00390DFE">
        <w:t>To</w:t>
      </w:r>
      <w:proofErr w:type="gramEnd"/>
      <w:r w:rsidRPr="00390DFE">
        <w:t xml:space="preserve"> Detect (MTTD) and Mean Time To Restore (MTTR).</w:t>
      </w:r>
    </w:p>
    <w:p w14:paraId="46085B70" w14:textId="77777777" w:rsidR="00390DFE" w:rsidRPr="00390DFE" w:rsidRDefault="00390DFE" w:rsidP="00390DFE">
      <w:pPr>
        <w:numPr>
          <w:ilvl w:val="0"/>
          <w:numId w:val="15"/>
        </w:numPr>
      </w:pPr>
      <w:r w:rsidRPr="00390DFE">
        <w:t>Prepare </w:t>
      </w:r>
      <w:hyperlink r:id="rId44" w:history="1">
        <w:r w:rsidRPr="00390DFE">
          <w:rPr>
            <w:rStyle w:val="Hyperlink"/>
          </w:rPr>
          <w:t>custom dashboards</w:t>
        </w:r>
      </w:hyperlink>
      <w:r w:rsidRPr="00390DFE">
        <w:t> based on standard metrics and logs for the different roles in your organization. Dashboards can combine data from all Azure resources.</w:t>
      </w:r>
    </w:p>
    <w:p w14:paraId="49A89F78" w14:textId="77777777" w:rsidR="00390DFE" w:rsidRPr="00390DFE" w:rsidRDefault="00390DFE" w:rsidP="00390DFE">
      <w:pPr>
        <w:numPr>
          <w:ilvl w:val="0"/>
          <w:numId w:val="15"/>
        </w:numPr>
      </w:pPr>
      <w:r w:rsidRPr="00390DFE">
        <w:t>Prepare </w:t>
      </w:r>
      <w:hyperlink r:id="rId45" w:history="1">
        <w:r w:rsidRPr="00390DFE">
          <w:rPr>
            <w:rStyle w:val="Hyperlink"/>
          </w:rPr>
          <w:t>Workbooks</w:t>
        </w:r>
      </w:hyperlink>
      <w:r w:rsidRPr="00390DFE">
        <w:t> to ensure knowledge sharing between development and operations. It could be prepared as dynamic reports with metric charts and log queries or as troubleshooting guides designed by developers to help customer support or operations handle fundamental problems.</w:t>
      </w:r>
    </w:p>
    <w:p w14:paraId="64FA98E1" w14:textId="77777777" w:rsidR="00390DFE" w:rsidRPr="00390DFE" w:rsidRDefault="00390DFE" w:rsidP="00390DFE">
      <w:r w:rsidRPr="00390DFE">
        <w:t>Continuously optimize</w:t>
      </w:r>
    </w:p>
    <w:p w14:paraId="7CC7EB37" w14:textId="77777777" w:rsidR="00390DFE" w:rsidRPr="00390DFE" w:rsidRDefault="00390DFE" w:rsidP="00390DFE">
      <w:r w:rsidRPr="00390DFE">
        <w:t xml:space="preserve">Monitoring is one of the fundamental aspects of the popular Build-Measure-Learn philosophy, which recommends continuously tracking your KPIs and user </w:t>
      </w:r>
      <w:proofErr w:type="spellStart"/>
      <w:r w:rsidRPr="00390DFE">
        <w:t>behavior</w:t>
      </w:r>
      <w:proofErr w:type="spellEnd"/>
      <w:r w:rsidRPr="00390DFE">
        <w:t xml:space="preserve"> metrics and optimizing them through planning iterations.</w:t>
      </w:r>
    </w:p>
    <w:p w14:paraId="1C97AA5F" w14:textId="77777777" w:rsidR="00390DFE" w:rsidRPr="00390DFE" w:rsidRDefault="00390DFE" w:rsidP="00390DFE">
      <w:r w:rsidRPr="00390DFE">
        <w:t>Azure Monitor helps you collect metrics and logs relevant to your business and add new data points in the following deployment.</w:t>
      </w:r>
    </w:p>
    <w:p w14:paraId="016FCF10" w14:textId="77777777" w:rsidR="00390DFE" w:rsidRPr="00390DFE" w:rsidRDefault="00390DFE" w:rsidP="00390DFE">
      <w:pPr>
        <w:numPr>
          <w:ilvl w:val="0"/>
          <w:numId w:val="16"/>
        </w:numPr>
      </w:pPr>
      <w:r w:rsidRPr="00390DFE">
        <w:t>Use tools in Application Insights to </w:t>
      </w:r>
      <w:hyperlink r:id="rId46" w:history="1">
        <w:r w:rsidRPr="00390DFE">
          <w:rPr>
            <w:rStyle w:val="Hyperlink"/>
          </w:rPr>
          <w:t xml:space="preserve">track end-user </w:t>
        </w:r>
        <w:proofErr w:type="spellStart"/>
        <w:r w:rsidRPr="00390DFE">
          <w:rPr>
            <w:rStyle w:val="Hyperlink"/>
          </w:rPr>
          <w:t>behavior</w:t>
        </w:r>
        <w:proofErr w:type="spellEnd"/>
        <w:r w:rsidRPr="00390DFE">
          <w:rPr>
            <w:rStyle w:val="Hyperlink"/>
          </w:rPr>
          <w:t xml:space="preserve"> and engagement</w:t>
        </w:r>
      </w:hyperlink>
      <w:r w:rsidRPr="00390DFE">
        <w:t>.</w:t>
      </w:r>
    </w:p>
    <w:p w14:paraId="39675667" w14:textId="77777777" w:rsidR="00390DFE" w:rsidRPr="00390DFE" w:rsidRDefault="00390DFE" w:rsidP="00390DFE">
      <w:pPr>
        <w:numPr>
          <w:ilvl w:val="0"/>
          <w:numId w:val="16"/>
        </w:numPr>
      </w:pPr>
      <w:r w:rsidRPr="00390DFE">
        <w:t>Use </w:t>
      </w:r>
      <w:hyperlink r:id="rId47" w:history="1">
        <w:r w:rsidRPr="00390DFE">
          <w:rPr>
            <w:rStyle w:val="Hyperlink"/>
          </w:rPr>
          <w:t>Impact Analysis</w:t>
        </w:r>
      </w:hyperlink>
      <w:r w:rsidRPr="00390DFE">
        <w:t> to help you prioritize which areas to focus on to drive to important KPIs.</w:t>
      </w:r>
    </w:p>
    <w:p w14:paraId="4C6A9319" w14:textId="77777777" w:rsidR="00390DFE" w:rsidRPr="00390DFE" w:rsidRDefault="00390DFE" w:rsidP="00390DFE">
      <w:r w:rsidRPr="00390DFE">
        <w:pict w14:anchorId="58FAEA28">
          <v:rect id="_x0000_i1088" style="width:0;height:0" o:hralign="center" o:hrstd="t" o:hr="t" fillcolor="#a0a0a0" stroked="f"/>
        </w:pict>
      </w:r>
    </w:p>
    <w:p w14:paraId="2F99F7AE" w14:textId="77777777" w:rsidR="00390DFE" w:rsidRPr="00390DFE" w:rsidRDefault="00390DFE" w:rsidP="00390DFE">
      <w:r w:rsidRPr="00390DFE">
        <w:t>Next unit: Explore Azure Monitor and Log Analytics</w:t>
      </w:r>
    </w:p>
    <w:p w14:paraId="74D635DD" w14:textId="77777777" w:rsidR="00390DFE" w:rsidRPr="00390DFE" w:rsidRDefault="00390DFE" w:rsidP="00390DFE">
      <w:r w:rsidRPr="00390DFE">
        <w:t>Explore Azure Monitor and Log Analytics</w:t>
      </w:r>
    </w:p>
    <w:p w14:paraId="58DD6255" w14:textId="77777777" w:rsidR="00390DFE" w:rsidRPr="00390DFE" w:rsidRDefault="00390DFE" w:rsidP="00390DFE">
      <w:r w:rsidRPr="00390DFE">
        <w:t>100 XP</w:t>
      </w:r>
    </w:p>
    <w:p w14:paraId="40124B3E" w14:textId="77777777" w:rsidR="00390DFE" w:rsidRPr="00390DFE" w:rsidRDefault="00390DFE" w:rsidP="00390DFE">
      <w:pPr>
        <w:numPr>
          <w:ilvl w:val="0"/>
          <w:numId w:val="17"/>
        </w:numPr>
      </w:pPr>
      <w:r w:rsidRPr="00390DFE">
        <w:t>6 minutes</w:t>
      </w:r>
    </w:p>
    <w:p w14:paraId="18DD66BD" w14:textId="77777777" w:rsidR="00390DFE" w:rsidRPr="00390DFE" w:rsidRDefault="00390DFE" w:rsidP="00390DFE">
      <w:r w:rsidRPr="00390DFE">
        <w:t>When you run at a cloud scale, you need intelligent logging and monitoring tools that scale to your needs and provide real-time insight into your data.</w:t>
      </w:r>
    </w:p>
    <w:p w14:paraId="00BB12A4" w14:textId="77777777" w:rsidR="00390DFE" w:rsidRPr="00390DFE" w:rsidRDefault="00390DFE" w:rsidP="00390DFE">
      <w:r w:rsidRPr="00390DFE">
        <w:t>Azure Monitor is Microsoft's native cloud monitoring solution. Azure Monitor collects monitoring telemetry from different kinds of on-premises and Azure sources.</w:t>
      </w:r>
    </w:p>
    <w:p w14:paraId="23C6D6FA" w14:textId="77777777" w:rsidR="00390DFE" w:rsidRPr="00390DFE" w:rsidRDefault="00390DFE" w:rsidP="00390DFE">
      <w:r w:rsidRPr="00390DFE">
        <w:t xml:space="preserve">Azure Monitor provides Management tools, such as those in Azure Security </w:t>
      </w:r>
      <w:proofErr w:type="spellStart"/>
      <w:r w:rsidRPr="00390DFE">
        <w:t>Center</w:t>
      </w:r>
      <w:proofErr w:type="spellEnd"/>
      <w:r w:rsidRPr="00390DFE">
        <w:t xml:space="preserve"> and Azure Automation, enabling ingestion of custom log data to Azure.</w:t>
      </w:r>
    </w:p>
    <w:p w14:paraId="1E31ED8B" w14:textId="77777777" w:rsidR="00390DFE" w:rsidRPr="00390DFE" w:rsidRDefault="00390DFE" w:rsidP="00390DFE">
      <w:r w:rsidRPr="00390DFE">
        <w:t>The service aggregates and stores this telemetry in a log data store optimized for cost and performance.</w:t>
      </w:r>
    </w:p>
    <w:p w14:paraId="7C72BFBA" w14:textId="77777777" w:rsidR="00390DFE" w:rsidRPr="00390DFE" w:rsidRDefault="00390DFE" w:rsidP="00390DFE">
      <w:r w:rsidRPr="00390DFE">
        <w:t xml:space="preserve">With Azure Monitor, you can </w:t>
      </w:r>
      <w:proofErr w:type="spellStart"/>
      <w:r w:rsidRPr="00390DFE">
        <w:t>analyze</w:t>
      </w:r>
      <w:proofErr w:type="spellEnd"/>
      <w:r w:rsidRPr="00390DFE">
        <w:t xml:space="preserve"> data, set up alerts, and get end-to-end views of your applications. And use machine-learning-driven insights to identify and resolve problems quickly.</w:t>
      </w:r>
    </w:p>
    <w:p w14:paraId="59323D0A" w14:textId="107236E3" w:rsidR="00390DFE" w:rsidRPr="00390DFE" w:rsidRDefault="00390DFE" w:rsidP="00390DFE">
      <w:r w:rsidRPr="00390DFE">
        <w:lastRenderedPageBreak/>
        <w:drawing>
          <wp:inline distT="0" distB="0" distL="0" distR="0" wp14:anchorId="160920BC" wp14:editId="3B38E33C">
            <wp:extent cx="5731510" cy="3293110"/>
            <wp:effectExtent l="0" t="0" r="2540" b="2540"/>
            <wp:docPr id="720994203" name="Picture 16" descr="Screenshot of Azure Monitor and services covering Insights, Visualize, Analyze, Respond and Integrate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of Azure Monitor and services covering Insights, Visualize, Analyze, Respond and Integrate monitor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93110"/>
                    </a:xfrm>
                    <a:prstGeom prst="rect">
                      <a:avLst/>
                    </a:prstGeom>
                    <a:noFill/>
                    <a:ln>
                      <a:noFill/>
                    </a:ln>
                  </pic:spPr>
                </pic:pic>
              </a:graphicData>
            </a:graphic>
          </wp:inline>
        </w:drawing>
      </w:r>
    </w:p>
    <w:p w14:paraId="775C919B" w14:textId="77777777" w:rsidR="00390DFE" w:rsidRPr="00390DFE" w:rsidRDefault="00390DFE" w:rsidP="00390DFE">
      <w:r w:rsidRPr="00390DFE">
        <w:t>In this tutorial, we focus on the Log Analytics part of Azure Monitor. You'll learn how to:</w:t>
      </w:r>
    </w:p>
    <w:p w14:paraId="354AD382" w14:textId="77777777" w:rsidR="00390DFE" w:rsidRPr="00390DFE" w:rsidRDefault="00390DFE" w:rsidP="00390DFE">
      <w:pPr>
        <w:numPr>
          <w:ilvl w:val="0"/>
          <w:numId w:val="18"/>
        </w:numPr>
      </w:pPr>
      <w:r w:rsidRPr="00390DFE">
        <w:t>Set up Log Analytics workspace.</w:t>
      </w:r>
    </w:p>
    <w:p w14:paraId="12A0E0CB" w14:textId="77777777" w:rsidR="00390DFE" w:rsidRPr="00390DFE" w:rsidRDefault="00390DFE" w:rsidP="00390DFE">
      <w:pPr>
        <w:numPr>
          <w:ilvl w:val="0"/>
          <w:numId w:val="18"/>
        </w:numPr>
      </w:pPr>
      <w:r w:rsidRPr="00390DFE">
        <w:t>Connect virtual machines to a log analytics workspace.</w:t>
      </w:r>
    </w:p>
    <w:p w14:paraId="40DC98EC" w14:textId="77777777" w:rsidR="00390DFE" w:rsidRPr="00390DFE" w:rsidRDefault="00390DFE" w:rsidP="00390DFE">
      <w:pPr>
        <w:numPr>
          <w:ilvl w:val="0"/>
          <w:numId w:val="18"/>
        </w:numPr>
      </w:pPr>
      <w:r w:rsidRPr="00390DFE">
        <w:t>Configure Log Analytics workspace to collect custom performance counters.</w:t>
      </w:r>
    </w:p>
    <w:p w14:paraId="69E37305" w14:textId="77777777" w:rsidR="00390DFE" w:rsidRPr="00390DFE" w:rsidRDefault="00390DFE" w:rsidP="00390DFE">
      <w:pPr>
        <w:numPr>
          <w:ilvl w:val="0"/>
          <w:numId w:val="18"/>
        </w:numPr>
      </w:pPr>
      <w:proofErr w:type="spellStart"/>
      <w:r w:rsidRPr="00390DFE">
        <w:t>Analyze</w:t>
      </w:r>
      <w:proofErr w:type="spellEnd"/>
      <w:r w:rsidRPr="00390DFE">
        <w:t xml:space="preserve"> the telemetry-using Kusto Query Language.</w:t>
      </w:r>
    </w:p>
    <w:p w14:paraId="55C06620" w14:textId="77777777" w:rsidR="00390DFE" w:rsidRPr="00390DFE" w:rsidRDefault="00390DFE" w:rsidP="00390DFE">
      <w:r w:rsidRPr="00390DFE">
        <w:t>Getting started</w:t>
      </w:r>
    </w:p>
    <w:p w14:paraId="511AB543" w14:textId="77777777" w:rsidR="00390DFE" w:rsidRPr="00390DFE" w:rsidRDefault="00390DFE" w:rsidP="00390DFE">
      <w:pPr>
        <w:numPr>
          <w:ilvl w:val="0"/>
          <w:numId w:val="19"/>
        </w:numPr>
      </w:pPr>
      <w:r w:rsidRPr="00390DFE">
        <w:t>You need a resource group with one or more virtual machines that you have access to RDP to follow along.</w:t>
      </w:r>
    </w:p>
    <w:p w14:paraId="08A8AACD" w14:textId="77777777" w:rsidR="00390DFE" w:rsidRPr="00390DFE" w:rsidRDefault="00390DFE" w:rsidP="00390DFE">
      <w:pPr>
        <w:numPr>
          <w:ilvl w:val="0"/>
          <w:numId w:val="19"/>
        </w:numPr>
      </w:pPr>
      <w:r w:rsidRPr="00390DFE">
        <w:t>Log into </w:t>
      </w:r>
      <w:hyperlink r:id="rId49" w:history="1">
        <w:r w:rsidRPr="00390DFE">
          <w:rPr>
            <w:rStyle w:val="Hyperlink"/>
          </w:rPr>
          <w:t>Azure Shell</w:t>
        </w:r>
      </w:hyperlink>
      <w:r w:rsidRPr="00390DFE">
        <w:t xml:space="preserve">. Execute the command following. It creates a new resource group and log analytics workspace. Take a record of the </w:t>
      </w:r>
      <w:proofErr w:type="spellStart"/>
      <w:r w:rsidRPr="00390DFE">
        <w:t>workspaceid</w:t>
      </w:r>
      <w:proofErr w:type="spellEnd"/>
      <w:r w:rsidRPr="00390DFE">
        <w:t xml:space="preserve"> of the log analytics workspace as we're using it again.</w:t>
      </w:r>
    </w:p>
    <w:p w14:paraId="49AD3DAF" w14:textId="77777777" w:rsidR="00390DFE" w:rsidRPr="00390DFE" w:rsidRDefault="00390DFE" w:rsidP="00390DFE">
      <w:proofErr w:type="spellStart"/>
      <w:r w:rsidRPr="00390DFE">
        <w:t>PowerShellCopy</w:t>
      </w:r>
      <w:proofErr w:type="spellEnd"/>
    </w:p>
    <w:p w14:paraId="162439CB" w14:textId="77777777" w:rsidR="00390DFE" w:rsidRPr="00390DFE" w:rsidRDefault="00390DFE" w:rsidP="00390DFE">
      <w:r w:rsidRPr="00390DFE">
        <w:t>$</w:t>
      </w:r>
      <w:proofErr w:type="spellStart"/>
      <w:r w:rsidRPr="00390DFE">
        <w:t>ResourceGroup</w:t>
      </w:r>
      <w:proofErr w:type="spellEnd"/>
      <w:r w:rsidRPr="00390DFE">
        <w:t xml:space="preserve"> = "azwe-rg-devtest-logs-001"</w:t>
      </w:r>
    </w:p>
    <w:p w14:paraId="06C9E4B6" w14:textId="77777777" w:rsidR="00390DFE" w:rsidRPr="00390DFE" w:rsidRDefault="00390DFE" w:rsidP="00390DFE">
      <w:r w:rsidRPr="00390DFE">
        <w:t>$</w:t>
      </w:r>
      <w:proofErr w:type="spellStart"/>
      <w:r w:rsidRPr="00390DFE">
        <w:t>WorkspaceName</w:t>
      </w:r>
      <w:proofErr w:type="spellEnd"/>
      <w:r w:rsidRPr="00390DFE">
        <w:t xml:space="preserve"> = "azwe-devtest-logs-01"</w:t>
      </w:r>
    </w:p>
    <w:p w14:paraId="0A57C3EE" w14:textId="77777777" w:rsidR="00390DFE" w:rsidRPr="00390DFE" w:rsidRDefault="00390DFE" w:rsidP="00390DFE">
      <w:r w:rsidRPr="00390DFE">
        <w:t>$Location = "</w:t>
      </w:r>
      <w:proofErr w:type="spellStart"/>
      <w:r w:rsidRPr="00390DFE">
        <w:t>westeurope</w:t>
      </w:r>
      <w:proofErr w:type="spellEnd"/>
      <w:r w:rsidRPr="00390DFE">
        <w:t>"</w:t>
      </w:r>
    </w:p>
    <w:p w14:paraId="64044292" w14:textId="77777777" w:rsidR="00390DFE" w:rsidRPr="00390DFE" w:rsidRDefault="00390DFE" w:rsidP="00390DFE"/>
    <w:p w14:paraId="127AD553" w14:textId="77777777" w:rsidR="00390DFE" w:rsidRPr="00390DFE" w:rsidRDefault="00390DFE" w:rsidP="00390DFE">
      <w:r w:rsidRPr="00390DFE">
        <w:t># List of solutions to enable</w:t>
      </w:r>
    </w:p>
    <w:p w14:paraId="0D56956A" w14:textId="77777777" w:rsidR="00390DFE" w:rsidRPr="00390DFE" w:rsidRDefault="00390DFE" w:rsidP="00390DFE">
      <w:r w:rsidRPr="00390DFE">
        <w:t>$Solutions = "</w:t>
      </w:r>
      <w:proofErr w:type="spellStart"/>
      <w:r w:rsidRPr="00390DFE">
        <w:t>CapacityPerformance</w:t>
      </w:r>
      <w:proofErr w:type="spellEnd"/>
      <w:r w:rsidRPr="00390DFE">
        <w:t>", "</w:t>
      </w:r>
      <w:proofErr w:type="spellStart"/>
      <w:r w:rsidRPr="00390DFE">
        <w:t>LogManagement</w:t>
      </w:r>
      <w:proofErr w:type="spellEnd"/>
      <w:r w:rsidRPr="00390DFE">
        <w:t>", "</w:t>
      </w:r>
      <w:proofErr w:type="spellStart"/>
      <w:r w:rsidRPr="00390DFE">
        <w:t>ChangeTracking</w:t>
      </w:r>
      <w:proofErr w:type="spellEnd"/>
      <w:r w:rsidRPr="00390DFE">
        <w:t>", "</w:t>
      </w:r>
      <w:proofErr w:type="spellStart"/>
      <w:r w:rsidRPr="00390DFE">
        <w:t>ProcessInvestigator</w:t>
      </w:r>
      <w:proofErr w:type="spellEnd"/>
      <w:r w:rsidRPr="00390DFE">
        <w:t>"</w:t>
      </w:r>
    </w:p>
    <w:p w14:paraId="4DAEC931" w14:textId="77777777" w:rsidR="00390DFE" w:rsidRPr="00390DFE" w:rsidRDefault="00390DFE" w:rsidP="00390DFE"/>
    <w:p w14:paraId="456933CB" w14:textId="77777777" w:rsidR="00390DFE" w:rsidRPr="00390DFE" w:rsidRDefault="00390DFE" w:rsidP="00390DFE">
      <w:r w:rsidRPr="00390DFE">
        <w:t># Create the resource group if needed</w:t>
      </w:r>
    </w:p>
    <w:p w14:paraId="6FF4C829" w14:textId="77777777" w:rsidR="00390DFE" w:rsidRPr="00390DFE" w:rsidRDefault="00390DFE" w:rsidP="00390DFE">
      <w:r w:rsidRPr="00390DFE">
        <w:lastRenderedPageBreak/>
        <w:t>try {</w:t>
      </w:r>
    </w:p>
    <w:p w14:paraId="1CAFCFCC" w14:textId="77777777" w:rsidR="00390DFE" w:rsidRPr="00390DFE" w:rsidRDefault="00390DFE" w:rsidP="00390DFE">
      <w:r w:rsidRPr="00390DFE">
        <w:t xml:space="preserve">    Get-</w:t>
      </w:r>
      <w:proofErr w:type="spellStart"/>
      <w:r w:rsidRPr="00390DFE">
        <w:t>AzResourceGroup</w:t>
      </w:r>
      <w:proofErr w:type="spellEnd"/>
      <w:r w:rsidRPr="00390DFE">
        <w:t xml:space="preserve"> -Name $</w:t>
      </w:r>
      <w:proofErr w:type="spellStart"/>
      <w:r w:rsidRPr="00390DFE">
        <w:t>ResourceGroup</w:t>
      </w:r>
      <w:proofErr w:type="spellEnd"/>
      <w:r w:rsidRPr="00390DFE">
        <w:t xml:space="preserve"> -</w:t>
      </w:r>
      <w:proofErr w:type="spellStart"/>
      <w:r w:rsidRPr="00390DFE">
        <w:t>ErrorAction</w:t>
      </w:r>
      <w:proofErr w:type="spellEnd"/>
      <w:r w:rsidRPr="00390DFE">
        <w:t xml:space="preserve"> Stop</w:t>
      </w:r>
    </w:p>
    <w:p w14:paraId="1FC3852D" w14:textId="77777777" w:rsidR="00390DFE" w:rsidRPr="00390DFE" w:rsidRDefault="00390DFE" w:rsidP="00390DFE">
      <w:r w:rsidRPr="00390DFE">
        <w:t>} catch {</w:t>
      </w:r>
    </w:p>
    <w:p w14:paraId="2AD8CE70" w14:textId="77777777" w:rsidR="00390DFE" w:rsidRPr="00390DFE" w:rsidRDefault="00390DFE" w:rsidP="00390DFE">
      <w:r w:rsidRPr="00390DFE">
        <w:t xml:space="preserve">    New-</w:t>
      </w:r>
      <w:proofErr w:type="spellStart"/>
      <w:r w:rsidRPr="00390DFE">
        <w:t>AzResourceGroup</w:t>
      </w:r>
      <w:proofErr w:type="spellEnd"/>
      <w:r w:rsidRPr="00390DFE">
        <w:t xml:space="preserve"> -Name $</w:t>
      </w:r>
      <w:proofErr w:type="spellStart"/>
      <w:r w:rsidRPr="00390DFE">
        <w:t>ResourceGroup</w:t>
      </w:r>
      <w:proofErr w:type="spellEnd"/>
      <w:r w:rsidRPr="00390DFE">
        <w:t xml:space="preserve"> -Location $Location</w:t>
      </w:r>
    </w:p>
    <w:p w14:paraId="5A747647" w14:textId="77777777" w:rsidR="00390DFE" w:rsidRPr="00390DFE" w:rsidRDefault="00390DFE" w:rsidP="00390DFE">
      <w:r w:rsidRPr="00390DFE">
        <w:t>}</w:t>
      </w:r>
    </w:p>
    <w:p w14:paraId="40EA6898" w14:textId="77777777" w:rsidR="00390DFE" w:rsidRPr="00390DFE" w:rsidRDefault="00390DFE" w:rsidP="00390DFE"/>
    <w:p w14:paraId="7BBB7126" w14:textId="77777777" w:rsidR="00390DFE" w:rsidRPr="00390DFE" w:rsidRDefault="00390DFE" w:rsidP="00390DFE">
      <w:r w:rsidRPr="00390DFE">
        <w:t># Create the workspace</w:t>
      </w:r>
    </w:p>
    <w:p w14:paraId="60F0A827" w14:textId="77777777" w:rsidR="00390DFE" w:rsidRPr="00390DFE" w:rsidRDefault="00390DFE" w:rsidP="00390DFE">
      <w:r w:rsidRPr="00390DFE">
        <w:t>New-</w:t>
      </w:r>
      <w:proofErr w:type="spellStart"/>
      <w:r w:rsidRPr="00390DFE">
        <w:t>AzOperationalInsightsWorkspace</w:t>
      </w:r>
      <w:proofErr w:type="spellEnd"/>
      <w:r w:rsidRPr="00390DFE">
        <w:t xml:space="preserve"> -Location $Location -Name $</w:t>
      </w:r>
      <w:proofErr w:type="spellStart"/>
      <w:r w:rsidRPr="00390DFE">
        <w:t>WorkspaceName</w:t>
      </w:r>
      <w:proofErr w:type="spellEnd"/>
      <w:r w:rsidRPr="00390DFE">
        <w:t xml:space="preserve"> -</w:t>
      </w:r>
      <w:proofErr w:type="spellStart"/>
      <w:r w:rsidRPr="00390DFE">
        <w:t>ResourceGroupName</w:t>
      </w:r>
      <w:proofErr w:type="spellEnd"/>
      <w:r w:rsidRPr="00390DFE">
        <w:t xml:space="preserve"> $</w:t>
      </w:r>
      <w:proofErr w:type="spellStart"/>
      <w:r w:rsidRPr="00390DFE">
        <w:t>ResourceGroup</w:t>
      </w:r>
      <w:proofErr w:type="spellEnd"/>
    </w:p>
    <w:p w14:paraId="0B6FC8FF" w14:textId="77777777" w:rsidR="00390DFE" w:rsidRPr="00390DFE" w:rsidRDefault="00390DFE" w:rsidP="00390DFE"/>
    <w:p w14:paraId="5A7E9688" w14:textId="77777777" w:rsidR="00390DFE" w:rsidRPr="00390DFE" w:rsidRDefault="00390DFE" w:rsidP="00390DFE">
      <w:r w:rsidRPr="00390DFE">
        <w:t># List all solutions and their installation status</w:t>
      </w:r>
    </w:p>
    <w:p w14:paraId="4561CC94" w14:textId="77777777" w:rsidR="00390DFE" w:rsidRPr="00390DFE" w:rsidRDefault="00390DFE" w:rsidP="00390DFE">
      <w:r w:rsidRPr="00390DFE">
        <w:t>Get-AzOperationalInsightsIntelligencePacks -</w:t>
      </w:r>
      <w:proofErr w:type="spellStart"/>
      <w:r w:rsidRPr="00390DFE">
        <w:t>ResourceGroupName</w:t>
      </w:r>
      <w:proofErr w:type="spellEnd"/>
      <w:r w:rsidRPr="00390DFE">
        <w:t xml:space="preserve"> $</w:t>
      </w:r>
      <w:proofErr w:type="spellStart"/>
      <w:r w:rsidRPr="00390DFE">
        <w:t>ResourceGroup</w:t>
      </w:r>
      <w:proofErr w:type="spellEnd"/>
      <w:r w:rsidRPr="00390DFE">
        <w:t xml:space="preserve"> -</w:t>
      </w:r>
      <w:proofErr w:type="spellStart"/>
      <w:r w:rsidRPr="00390DFE">
        <w:t>WorkspaceName</w:t>
      </w:r>
      <w:proofErr w:type="spellEnd"/>
      <w:r w:rsidRPr="00390DFE">
        <w:t xml:space="preserve"> $</w:t>
      </w:r>
      <w:proofErr w:type="spellStart"/>
      <w:r w:rsidRPr="00390DFE">
        <w:t>WorkspaceName</w:t>
      </w:r>
      <w:proofErr w:type="spellEnd"/>
    </w:p>
    <w:p w14:paraId="53F21631" w14:textId="77777777" w:rsidR="00390DFE" w:rsidRPr="00390DFE" w:rsidRDefault="00390DFE" w:rsidP="00390DFE"/>
    <w:p w14:paraId="094A3A22" w14:textId="77777777" w:rsidR="00390DFE" w:rsidRPr="00390DFE" w:rsidRDefault="00390DFE" w:rsidP="00390DFE">
      <w:r w:rsidRPr="00390DFE">
        <w:t># Add solutions</w:t>
      </w:r>
    </w:p>
    <w:p w14:paraId="7FA4E624" w14:textId="77777777" w:rsidR="00390DFE" w:rsidRPr="00390DFE" w:rsidRDefault="00390DFE" w:rsidP="00390DFE">
      <w:r w:rsidRPr="00390DFE">
        <w:t>foreach ($solution in $Solutions) {</w:t>
      </w:r>
    </w:p>
    <w:p w14:paraId="741DF154" w14:textId="77777777" w:rsidR="00390DFE" w:rsidRPr="00390DFE" w:rsidRDefault="00390DFE" w:rsidP="00390DFE">
      <w:r w:rsidRPr="00390DFE">
        <w:t xml:space="preserve">    Set-</w:t>
      </w:r>
      <w:proofErr w:type="spellStart"/>
      <w:r w:rsidRPr="00390DFE">
        <w:t>AzOperationalInsightsIntelligencePack</w:t>
      </w:r>
      <w:proofErr w:type="spellEnd"/>
      <w:r w:rsidRPr="00390DFE">
        <w:t xml:space="preserve"> -</w:t>
      </w:r>
      <w:proofErr w:type="spellStart"/>
      <w:r w:rsidRPr="00390DFE">
        <w:t>ResourceGroupName</w:t>
      </w:r>
      <w:proofErr w:type="spellEnd"/>
      <w:r w:rsidRPr="00390DFE">
        <w:t xml:space="preserve"> $</w:t>
      </w:r>
      <w:proofErr w:type="spellStart"/>
      <w:r w:rsidRPr="00390DFE">
        <w:t>ResourceGroup</w:t>
      </w:r>
      <w:proofErr w:type="spellEnd"/>
      <w:r w:rsidRPr="00390DFE">
        <w:t xml:space="preserve"> -</w:t>
      </w:r>
      <w:proofErr w:type="spellStart"/>
      <w:r w:rsidRPr="00390DFE">
        <w:t>WorkspaceName</w:t>
      </w:r>
      <w:proofErr w:type="spellEnd"/>
      <w:r w:rsidRPr="00390DFE">
        <w:t xml:space="preserve"> $</w:t>
      </w:r>
      <w:proofErr w:type="spellStart"/>
      <w:r w:rsidRPr="00390DFE">
        <w:t>WorkspaceName</w:t>
      </w:r>
      <w:proofErr w:type="spellEnd"/>
      <w:r w:rsidRPr="00390DFE">
        <w:t xml:space="preserve"> -</w:t>
      </w:r>
      <w:proofErr w:type="spellStart"/>
      <w:r w:rsidRPr="00390DFE">
        <w:t>IntelligencePackName</w:t>
      </w:r>
      <w:proofErr w:type="spellEnd"/>
      <w:r w:rsidRPr="00390DFE">
        <w:t xml:space="preserve"> $solution -Enabled $true</w:t>
      </w:r>
    </w:p>
    <w:p w14:paraId="3BC02644" w14:textId="77777777" w:rsidR="00390DFE" w:rsidRPr="00390DFE" w:rsidRDefault="00390DFE" w:rsidP="00390DFE">
      <w:r w:rsidRPr="00390DFE">
        <w:t>}</w:t>
      </w:r>
    </w:p>
    <w:p w14:paraId="5588D731" w14:textId="77777777" w:rsidR="00390DFE" w:rsidRPr="00390DFE" w:rsidRDefault="00390DFE" w:rsidP="00390DFE"/>
    <w:p w14:paraId="7DB4607E" w14:textId="77777777" w:rsidR="00390DFE" w:rsidRPr="00390DFE" w:rsidRDefault="00390DFE" w:rsidP="00390DFE">
      <w:r w:rsidRPr="00390DFE">
        <w:t># List enabled solutions</w:t>
      </w:r>
    </w:p>
    <w:p w14:paraId="0BE6BEFB" w14:textId="77777777" w:rsidR="00390DFE" w:rsidRPr="00390DFE" w:rsidRDefault="00390DFE" w:rsidP="00390DFE">
      <w:r w:rsidRPr="00390DFE">
        <w:t>(Get-AzOperationalInsightsIntelligencePacks -</w:t>
      </w:r>
      <w:proofErr w:type="spellStart"/>
      <w:r w:rsidRPr="00390DFE">
        <w:t>ResourceGroupName</w:t>
      </w:r>
      <w:proofErr w:type="spellEnd"/>
      <w:r w:rsidRPr="00390DFE">
        <w:t xml:space="preserve"> $</w:t>
      </w:r>
      <w:proofErr w:type="spellStart"/>
      <w:r w:rsidRPr="00390DFE">
        <w:t>ResourceGroup</w:t>
      </w:r>
      <w:proofErr w:type="spellEnd"/>
      <w:r w:rsidRPr="00390DFE">
        <w:t xml:space="preserve"> -</w:t>
      </w:r>
      <w:proofErr w:type="spellStart"/>
      <w:r w:rsidRPr="00390DFE">
        <w:t>WorkspaceName</w:t>
      </w:r>
      <w:proofErr w:type="spellEnd"/>
      <w:r w:rsidRPr="00390DFE">
        <w:t xml:space="preserve"> $</w:t>
      </w:r>
      <w:proofErr w:type="spellStart"/>
      <w:r w:rsidRPr="00390DFE">
        <w:t>WorkspaceName</w:t>
      </w:r>
      <w:proofErr w:type="spellEnd"/>
      <w:proofErr w:type="gramStart"/>
      <w:r w:rsidRPr="00390DFE">
        <w:t>).Where</w:t>
      </w:r>
      <w:proofErr w:type="gramEnd"/>
      <w:r w:rsidRPr="00390DFE">
        <w:t>({($_.enabled -</w:t>
      </w:r>
      <w:proofErr w:type="spellStart"/>
      <w:r w:rsidRPr="00390DFE">
        <w:t>eq</w:t>
      </w:r>
      <w:proofErr w:type="spellEnd"/>
      <w:r w:rsidRPr="00390DFE">
        <w:t xml:space="preserve"> $true)})</w:t>
      </w:r>
    </w:p>
    <w:p w14:paraId="2E396ABE" w14:textId="77777777" w:rsidR="00390DFE" w:rsidRPr="00390DFE" w:rsidRDefault="00390DFE" w:rsidP="00390DFE"/>
    <w:p w14:paraId="6BC0C068" w14:textId="77777777" w:rsidR="00390DFE" w:rsidRPr="00390DFE" w:rsidRDefault="00390DFE" w:rsidP="00390DFE">
      <w:r w:rsidRPr="00390DFE">
        <w:t># Enable IIS Log Collection using the agent</w:t>
      </w:r>
    </w:p>
    <w:p w14:paraId="5CA23743" w14:textId="77777777" w:rsidR="00390DFE" w:rsidRPr="00390DFE" w:rsidRDefault="00390DFE" w:rsidP="00390DFE">
      <w:r w:rsidRPr="00390DFE">
        <w:t>Enable-</w:t>
      </w:r>
      <w:proofErr w:type="spellStart"/>
      <w:r w:rsidRPr="00390DFE">
        <w:t>AzOperationalInsightsIISLogCollection</w:t>
      </w:r>
      <w:proofErr w:type="spellEnd"/>
      <w:r w:rsidRPr="00390DFE">
        <w:t xml:space="preserve"> -</w:t>
      </w:r>
      <w:proofErr w:type="spellStart"/>
      <w:r w:rsidRPr="00390DFE">
        <w:t>ResourceGroupName</w:t>
      </w:r>
      <w:proofErr w:type="spellEnd"/>
      <w:r w:rsidRPr="00390DFE">
        <w:t xml:space="preserve"> $</w:t>
      </w:r>
      <w:proofErr w:type="spellStart"/>
      <w:r w:rsidRPr="00390DFE">
        <w:t>ResourceGroup</w:t>
      </w:r>
      <w:proofErr w:type="spellEnd"/>
      <w:r w:rsidRPr="00390DFE">
        <w:t xml:space="preserve"> -</w:t>
      </w:r>
      <w:proofErr w:type="spellStart"/>
      <w:r w:rsidRPr="00390DFE">
        <w:t>WorkspaceName</w:t>
      </w:r>
      <w:proofErr w:type="spellEnd"/>
      <w:r w:rsidRPr="00390DFE">
        <w:t xml:space="preserve"> $</w:t>
      </w:r>
      <w:proofErr w:type="spellStart"/>
      <w:r w:rsidRPr="00390DFE">
        <w:t>WorkspaceName</w:t>
      </w:r>
      <w:proofErr w:type="spellEnd"/>
    </w:p>
    <w:p w14:paraId="562EEB51" w14:textId="77777777" w:rsidR="00390DFE" w:rsidRPr="00390DFE" w:rsidRDefault="00390DFE" w:rsidP="00390DFE"/>
    <w:p w14:paraId="6106646E" w14:textId="77777777" w:rsidR="00390DFE" w:rsidRPr="00390DFE" w:rsidRDefault="00390DFE" w:rsidP="00390DFE">
      <w:r w:rsidRPr="00390DFE">
        <w:t># Windows Event</w:t>
      </w:r>
    </w:p>
    <w:p w14:paraId="4D47C047" w14:textId="77777777" w:rsidR="00390DFE" w:rsidRPr="00390DFE" w:rsidRDefault="00390DFE" w:rsidP="00390DFE">
      <w:r w:rsidRPr="00390DFE">
        <w:t>New-</w:t>
      </w:r>
      <w:proofErr w:type="spellStart"/>
      <w:r w:rsidRPr="00390DFE">
        <w:t>AzOperationalInsightsWindowsEventDataSource</w:t>
      </w:r>
      <w:proofErr w:type="spellEnd"/>
      <w:r w:rsidRPr="00390DFE">
        <w:t xml:space="preserve"> -</w:t>
      </w:r>
      <w:proofErr w:type="spellStart"/>
      <w:r w:rsidRPr="00390DFE">
        <w:t>ResourceGroupName</w:t>
      </w:r>
      <w:proofErr w:type="spellEnd"/>
      <w:r w:rsidRPr="00390DFE">
        <w:t xml:space="preserve"> $</w:t>
      </w:r>
      <w:proofErr w:type="spellStart"/>
      <w:r w:rsidRPr="00390DFE">
        <w:t>ResourceGroup</w:t>
      </w:r>
      <w:proofErr w:type="spellEnd"/>
      <w:r w:rsidRPr="00390DFE">
        <w:t xml:space="preserve"> -</w:t>
      </w:r>
      <w:proofErr w:type="spellStart"/>
      <w:r w:rsidRPr="00390DFE">
        <w:t>WorkspaceName</w:t>
      </w:r>
      <w:proofErr w:type="spellEnd"/>
      <w:r w:rsidRPr="00390DFE">
        <w:t xml:space="preserve"> $</w:t>
      </w:r>
      <w:proofErr w:type="spellStart"/>
      <w:r w:rsidRPr="00390DFE">
        <w:t>WorkspaceName</w:t>
      </w:r>
      <w:proofErr w:type="spellEnd"/>
      <w:r w:rsidRPr="00390DFE">
        <w:t xml:space="preserve"> -</w:t>
      </w:r>
      <w:proofErr w:type="spellStart"/>
      <w:r w:rsidRPr="00390DFE">
        <w:t>EventLogName</w:t>
      </w:r>
      <w:proofErr w:type="spellEnd"/>
      <w:r w:rsidRPr="00390DFE">
        <w:t xml:space="preserve"> "Application" -</w:t>
      </w:r>
      <w:proofErr w:type="spellStart"/>
      <w:r w:rsidRPr="00390DFE">
        <w:t>CollectErrors</w:t>
      </w:r>
      <w:proofErr w:type="spellEnd"/>
      <w:r w:rsidRPr="00390DFE">
        <w:t xml:space="preserve"> -</w:t>
      </w:r>
      <w:proofErr w:type="spellStart"/>
      <w:r w:rsidRPr="00390DFE">
        <w:t>CollectWarnings</w:t>
      </w:r>
      <w:proofErr w:type="spellEnd"/>
      <w:r w:rsidRPr="00390DFE">
        <w:t xml:space="preserve"> -Name "Example Application Event Log"</w:t>
      </w:r>
    </w:p>
    <w:p w14:paraId="54A84859" w14:textId="77777777" w:rsidR="00390DFE" w:rsidRPr="00390DFE" w:rsidRDefault="00390DFE" w:rsidP="00390DFE"/>
    <w:p w14:paraId="56EC4F07" w14:textId="77777777" w:rsidR="00390DFE" w:rsidRPr="00390DFE" w:rsidRDefault="00390DFE" w:rsidP="00390DFE"/>
    <w:p w14:paraId="42A0B16F" w14:textId="77777777" w:rsidR="00390DFE" w:rsidRPr="00390DFE" w:rsidRDefault="00390DFE" w:rsidP="00390DFE">
      <w:pPr>
        <w:numPr>
          <w:ilvl w:val="0"/>
          <w:numId w:val="19"/>
        </w:numPr>
      </w:pPr>
      <w:r w:rsidRPr="00390DFE">
        <w:t>Retrieve the Log Analytics workspace secure key.</w:t>
      </w:r>
    </w:p>
    <w:p w14:paraId="29C3CCC3" w14:textId="77777777" w:rsidR="00390DFE" w:rsidRPr="00390DFE" w:rsidRDefault="00390DFE" w:rsidP="00390DFE">
      <w:proofErr w:type="spellStart"/>
      <w:r w:rsidRPr="00390DFE">
        <w:t>PowerShellCopy</w:t>
      </w:r>
      <w:proofErr w:type="spellEnd"/>
    </w:p>
    <w:p w14:paraId="57931BB9" w14:textId="77777777" w:rsidR="00390DFE" w:rsidRPr="00390DFE" w:rsidRDefault="00390DFE" w:rsidP="00390DFE">
      <w:r w:rsidRPr="00390DFE">
        <w:t>Get-</w:t>
      </w:r>
      <w:proofErr w:type="spellStart"/>
      <w:r w:rsidRPr="00390DFE">
        <w:t>AzOperationalInsightsWorkspaceSharedKey</w:t>
      </w:r>
      <w:proofErr w:type="spellEnd"/>
      <w:r w:rsidRPr="00390DFE">
        <w:t xml:space="preserve"> `</w:t>
      </w:r>
    </w:p>
    <w:p w14:paraId="419B5B9A" w14:textId="77777777" w:rsidR="00390DFE" w:rsidRPr="00390DFE" w:rsidRDefault="00390DFE" w:rsidP="00390DFE">
      <w:r w:rsidRPr="00390DFE">
        <w:t xml:space="preserve">                    -</w:t>
      </w:r>
      <w:proofErr w:type="spellStart"/>
      <w:r w:rsidRPr="00390DFE">
        <w:t>ResourceGroupName</w:t>
      </w:r>
      <w:proofErr w:type="spellEnd"/>
      <w:r w:rsidRPr="00390DFE">
        <w:t xml:space="preserve"> azwe-rg-devtest-logs-001 `</w:t>
      </w:r>
    </w:p>
    <w:p w14:paraId="00160328" w14:textId="77777777" w:rsidR="00390DFE" w:rsidRPr="00390DFE" w:rsidRDefault="00390DFE" w:rsidP="00390DFE">
      <w:r w:rsidRPr="00390DFE">
        <w:t xml:space="preserve">                    -Name azwe-devtest-logs-01</w:t>
      </w:r>
    </w:p>
    <w:p w14:paraId="6783D1B2" w14:textId="77777777" w:rsidR="00390DFE" w:rsidRPr="00390DFE" w:rsidRDefault="00390DFE" w:rsidP="00390DFE"/>
    <w:p w14:paraId="47109466" w14:textId="77777777" w:rsidR="00390DFE" w:rsidRPr="00390DFE" w:rsidRDefault="00390DFE" w:rsidP="00390DFE">
      <w:pPr>
        <w:numPr>
          <w:ilvl w:val="0"/>
          <w:numId w:val="19"/>
        </w:numPr>
      </w:pPr>
      <w:r w:rsidRPr="00390DFE">
        <w:t xml:space="preserve">Map existing virtual machines with the Log Analytics workspace. The following query uses the </w:t>
      </w:r>
      <w:proofErr w:type="spellStart"/>
      <w:r w:rsidRPr="00390DFE">
        <w:t>wokspaceid</w:t>
      </w:r>
      <w:proofErr w:type="spellEnd"/>
      <w:r w:rsidRPr="00390DFE">
        <w:t xml:space="preserve"> and workspace-secret key of the log analytics workspace to install the Microsoft Enterprise Cloud Monitoring extension onto an existing VM.</w:t>
      </w:r>
    </w:p>
    <w:p w14:paraId="6219E265" w14:textId="77777777" w:rsidR="00390DFE" w:rsidRPr="00390DFE" w:rsidRDefault="00390DFE" w:rsidP="00390DFE">
      <w:proofErr w:type="spellStart"/>
      <w:r w:rsidRPr="00390DFE">
        <w:t>PowerShellCopy</w:t>
      </w:r>
      <w:proofErr w:type="spellEnd"/>
    </w:p>
    <w:p w14:paraId="160F38A0" w14:textId="77777777" w:rsidR="00390DFE" w:rsidRPr="00390DFE" w:rsidRDefault="00390DFE" w:rsidP="00390DFE"/>
    <w:p w14:paraId="60FC163C" w14:textId="77777777" w:rsidR="00390DFE" w:rsidRPr="00390DFE" w:rsidRDefault="00390DFE" w:rsidP="00390DFE">
      <w:r w:rsidRPr="00390DFE">
        <w:t>$</w:t>
      </w:r>
      <w:proofErr w:type="spellStart"/>
      <w:r w:rsidRPr="00390DFE">
        <w:t>PublicSettings</w:t>
      </w:r>
      <w:proofErr w:type="spellEnd"/>
      <w:r w:rsidRPr="00390DFE">
        <w:t xml:space="preserve"> = </w:t>
      </w:r>
      <w:proofErr w:type="gramStart"/>
      <w:r w:rsidRPr="00390DFE">
        <w:t>@{</w:t>
      </w:r>
      <w:proofErr w:type="gramEnd"/>
      <w:r w:rsidRPr="00390DFE">
        <w:t>"workspaceId" = "&lt;</w:t>
      </w:r>
      <w:proofErr w:type="spellStart"/>
      <w:r w:rsidRPr="00390DFE">
        <w:t>myWorkspaceId</w:t>
      </w:r>
      <w:proofErr w:type="spellEnd"/>
      <w:r w:rsidRPr="00390DFE">
        <w:t>&gt;"}</w:t>
      </w:r>
    </w:p>
    <w:p w14:paraId="41EDD9E8" w14:textId="77777777" w:rsidR="00390DFE" w:rsidRPr="00390DFE" w:rsidRDefault="00390DFE" w:rsidP="00390DFE">
      <w:r w:rsidRPr="00390DFE">
        <w:t>$</w:t>
      </w:r>
      <w:proofErr w:type="spellStart"/>
      <w:r w:rsidRPr="00390DFE">
        <w:t>ProtectedSettings</w:t>
      </w:r>
      <w:proofErr w:type="spellEnd"/>
      <w:r w:rsidRPr="00390DFE">
        <w:t xml:space="preserve"> = </w:t>
      </w:r>
      <w:proofErr w:type="gramStart"/>
      <w:r w:rsidRPr="00390DFE">
        <w:t>@{</w:t>
      </w:r>
      <w:proofErr w:type="gramEnd"/>
      <w:r w:rsidRPr="00390DFE">
        <w:t>"workspaceKey" = "&lt;</w:t>
      </w:r>
      <w:proofErr w:type="spellStart"/>
      <w:r w:rsidRPr="00390DFE">
        <w:t>myWorkspaceKey</w:t>
      </w:r>
      <w:proofErr w:type="spellEnd"/>
      <w:r w:rsidRPr="00390DFE">
        <w:t>&gt;"}</w:t>
      </w:r>
    </w:p>
    <w:p w14:paraId="5CCD7884" w14:textId="77777777" w:rsidR="00390DFE" w:rsidRPr="00390DFE" w:rsidRDefault="00390DFE" w:rsidP="00390DFE"/>
    <w:p w14:paraId="5195349F" w14:textId="77777777" w:rsidR="00390DFE" w:rsidRPr="00390DFE" w:rsidRDefault="00390DFE" w:rsidP="00390DFE">
      <w:r w:rsidRPr="00390DFE">
        <w:t>Set-</w:t>
      </w:r>
      <w:proofErr w:type="spellStart"/>
      <w:r w:rsidRPr="00390DFE">
        <w:t>AzVMExtension</w:t>
      </w:r>
      <w:proofErr w:type="spellEnd"/>
      <w:r w:rsidRPr="00390DFE">
        <w:t xml:space="preserve"> -</w:t>
      </w:r>
      <w:proofErr w:type="spellStart"/>
      <w:r w:rsidRPr="00390DFE">
        <w:t>ExtensionName</w:t>
      </w:r>
      <w:proofErr w:type="spellEnd"/>
      <w:r w:rsidRPr="00390DFE">
        <w:t xml:space="preserve"> "</w:t>
      </w:r>
      <w:proofErr w:type="spellStart"/>
      <w:proofErr w:type="gramStart"/>
      <w:r w:rsidRPr="00390DFE">
        <w:t>Microsoft.EnterpriseCloud.Monitoring</w:t>
      </w:r>
      <w:proofErr w:type="spellEnd"/>
      <w:proofErr w:type="gramEnd"/>
      <w:r w:rsidRPr="00390DFE">
        <w:t>" `</w:t>
      </w:r>
    </w:p>
    <w:p w14:paraId="64109B57" w14:textId="77777777" w:rsidR="00390DFE" w:rsidRPr="00390DFE" w:rsidRDefault="00390DFE" w:rsidP="00390DFE">
      <w:r w:rsidRPr="00390DFE">
        <w:t xml:space="preserve">    -</w:t>
      </w:r>
      <w:proofErr w:type="spellStart"/>
      <w:r w:rsidRPr="00390DFE">
        <w:t>ResourceGroupName</w:t>
      </w:r>
      <w:proofErr w:type="spellEnd"/>
      <w:r w:rsidRPr="00390DFE">
        <w:t xml:space="preserve"> "azwe-rg-devtest-logs-001" `</w:t>
      </w:r>
    </w:p>
    <w:p w14:paraId="6C2441CD" w14:textId="77777777" w:rsidR="00390DFE" w:rsidRPr="00390DFE" w:rsidRDefault="00390DFE" w:rsidP="00390DFE">
      <w:r w:rsidRPr="00390DFE">
        <w:t xml:space="preserve">    -</w:t>
      </w:r>
      <w:proofErr w:type="spellStart"/>
      <w:r w:rsidRPr="00390DFE">
        <w:t>VMName</w:t>
      </w:r>
      <w:proofErr w:type="spellEnd"/>
      <w:r w:rsidRPr="00390DFE">
        <w:t xml:space="preserve"> "azsu-d-sql01-01" `</w:t>
      </w:r>
    </w:p>
    <w:p w14:paraId="45FD5693" w14:textId="77777777" w:rsidR="00390DFE" w:rsidRPr="00390DFE" w:rsidRDefault="00390DFE" w:rsidP="00390DFE">
      <w:r w:rsidRPr="00390DFE">
        <w:t xml:space="preserve">    -Publisher "</w:t>
      </w:r>
      <w:proofErr w:type="spellStart"/>
      <w:proofErr w:type="gramStart"/>
      <w:r w:rsidRPr="00390DFE">
        <w:t>Microsoft.EnterpriseCloud.Monitoring</w:t>
      </w:r>
      <w:proofErr w:type="spellEnd"/>
      <w:proofErr w:type="gramEnd"/>
      <w:r w:rsidRPr="00390DFE">
        <w:t>" `</w:t>
      </w:r>
    </w:p>
    <w:p w14:paraId="22EF1E0B" w14:textId="77777777" w:rsidR="00390DFE" w:rsidRPr="00390DFE" w:rsidRDefault="00390DFE" w:rsidP="00390DFE">
      <w:r w:rsidRPr="00390DFE">
        <w:t xml:space="preserve">    -</w:t>
      </w:r>
      <w:proofErr w:type="spellStart"/>
      <w:r w:rsidRPr="00390DFE">
        <w:t>ExtensionType</w:t>
      </w:r>
      <w:proofErr w:type="spellEnd"/>
      <w:r w:rsidRPr="00390DFE">
        <w:t xml:space="preserve"> "</w:t>
      </w:r>
      <w:proofErr w:type="spellStart"/>
      <w:r w:rsidRPr="00390DFE">
        <w:t>MicrosoftMonitoringAgent</w:t>
      </w:r>
      <w:proofErr w:type="spellEnd"/>
      <w:r w:rsidRPr="00390DFE">
        <w:t>" `</w:t>
      </w:r>
    </w:p>
    <w:p w14:paraId="4A606144" w14:textId="77777777" w:rsidR="00390DFE" w:rsidRPr="00390DFE" w:rsidRDefault="00390DFE" w:rsidP="00390DFE">
      <w:r w:rsidRPr="00390DFE">
        <w:t xml:space="preserve">    -</w:t>
      </w:r>
      <w:proofErr w:type="spellStart"/>
      <w:r w:rsidRPr="00390DFE">
        <w:t>TypeHandlerVersion</w:t>
      </w:r>
      <w:proofErr w:type="spellEnd"/>
      <w:r w:rsidRPr="00390DFE">
        <w:t xml:space="preserve"> 1.0 `</w:t>
      </w:r>
    </w:p>
    <w:p w14:paraId="6E803C4D" w14:textId="77777777" w:rsidR="00390DFE" w:rsidRPr="00390DFE" w:rsidRDefault="00390DFE" w:rsidP="00390DFE">
      <w:r w:rsidRPr="00390DFE">
        <w:t xml:space="preserve">    -Settings $</w:t>
      </w:r>
      <w:proofErr w:type="spellStart"/>
      <w:r w:rsidRPr="00390DFE">
        <w:t>PublicSettings</w:t>
      </w:r>
      <w:proofErr w:type="spellEnd"/>
      <w:r w:rsidRPr="00390DFE">
        <w:t xml:space="preserve"> `</w:t>
      </w:r>
    </w:p>
    <w:p w14:paraId="48964491" w14:textId="77777777" w:rsidR="00390DFE" w:rsidRPr="00390DFE" w:rsidRDefault="00390DFE" w:rsidP="00390DFE">
      <w:r w:rsidRPr="00390DFE">
        <w:t xml:space="preserve">    -</w:t>
      </w:r>
      <w:proofErr w:type="spellStart"/>
      <w:r w:rsidRPr="00390DFE">
        <w:t>ProtectedSettings</w:t>
      </w:r>
      <w:proofErr w:type="spellEnd"/>
      <w:r w:rsidRPr="00390DFE">
        <w:t xml:space="preserve"> $</w:t>
      </w:r>
      <w:proofErr w:type="spellStart"/>
      <w:r w:rsidRPr="00390DFE">
        <w:t>ProtectedSettings</w:t>
      </w:r>
      <w:proofErr w:type="spellEnd"/>
      <w:r w:rsidRPr="00390DFE">
        <w:t xml:space="preserve"> `</w:t>
      </w:r>
    </w:p>
    <w:p w14:paraId="47D14C69" w14:textId="77777777" w:rsidR="00390DFE" w:rsidRPr="00390DFE" w:rsidRDefault="00390DFE" w:rsidP="00390DFE">
      <w:r w:rsidRPr="00390DFE">
        <w:t xml:space="preserve">    -Location </w:t>
      </w:r>
      <w:proofErr w:type="spellStart"/>
      <w:r w:rsidRPr="00390DFE">
        <w:t>westeurope</w:t>
      </w:r>
      <w:proofErr w:type="spellEnd"/>
    </w:p>
    <w:p w14:paraId="436D3AE6" w14:textId="77777777" w:rsidR="00390DFE" w:rsidRPr="00390DFE" w:rsidRDefault="00390DFE" w:rsidP="00390DFE"/>
    <w:p w14:paraId="507972D4" w14:textId="77777777" w:rsidR="00390DFE" w:rsidRPr="00390DFE" w:rsidRDefault="00390DFE" w:rsidP="00390DFE"/>
    <w:p w14:paraId="5E3710B8" w14:textId="77777777" w:rsidR="00390DFE" w:rsidRPr="00390DFE" w:rsidRDefault="00390DFE" w:rsidP="00390DFE">
      <w:pPr>
        <w:numPr>
          <w:ilvl w:val="0"/>
          <w:numId w:val="19"/>
        </w:numPr>
      </w:pPr>
      <w:r w:rsidRPr="00390DFE">
        <w:t>Run the script to configure the below-listed performance counters to be collected from the virtual machine.</w:t>
      </w:r>
    </w:p>
    <w:p w14:paraId="01895DA8" w14:textId="77777777" w:rsidR="00390DFE" w:rsidRPr="00390DFE" w:rsidRDefault="00390DFE" w:rsidP="00390DFE">
      <w:proofErr w:type="spellStart"/>
      <w:r w:rsidRPr="00390DFE">
        <w:t>PowerShellCopy</w:t>
      </w:r>
      <w:proofErr w:type="spellEnd"/>
    </w:p>
    <w:p w14:paraId="0DDA9E59" w14:textId="77777777" w:rsidR="00390DFE" w:rsidRPr="00390DFE" w:rsidRDefault="00390DFE" w:rsidP="00390DFE">
      <w:r w:rsidRPr="00390DFE">
        <w:t>#Login-AzureRmAccount</w:t>
      </w:r>
    </w:p>
    <w:p w14:paraId="16F9652C" w14:textId="77777777" w:rsidR="00390DFE" w:rsidRPr="00390DFE" w:rsidRDefault="00390DFE" w:rsidP="00390DFE"/>
    <w:p w14:paraId="78AB07BC" w14:textId="77777777" w:rsidR="00390DFE" w:rsidRPr="00390DFE" w:rsidRDefault="00390DFE" w:rsidP="00390DFE">
      <w:r w:rsidRPr="00390DFE">
        <w:t>#Instance</w:t>
      </w:r>
    </w:p>
    <w:p w14:paraId="5454A913" w14:textId="77777777" w:rsidR="00390DFE" w:rsidRPr="00390DFE" w:rsidRDefault="00390DFE" w:rsidP="00390DFE">
      <w:r w:rsidRPr="00390DFE">
        <w:lastRenderedPageBreak/>
        <w:t>##################################</w:t>
      </w:r>
    </w:p>
    <w:p w14:paraId="4EE7242E" w14:textId="77777777" w:rsidR="00390DFE" w:rsidRPr="00390DFE" w:rsidRDefault="00390DFE" w:rsidP="00390DFE">
      <w:r w:rsidRPr="00390DFE">
        <w:t>$</w:t>
      </w:r>
      <w:proofErr w:type="spellStart"/>
      <w:r w:rsidRPr="00390DFE">
        <w:t>InstanceNameAll</w:t>
      </w:r>
      <w:proofErr w:type="spellEnd"/>
      <w:r w:rsidRPr="00390DFE">
        <w:t xml:space="preserve"> = "*"</w:t>
      </w:r>
    </w:p>
    <w:p w14:paraId="1463D03B" w14:textId="77777777" w:rsidR="00390DFE" w:rsidRPr="00390DFE" w:rsidRDefault="00390DFE" w:rsidP="00390DFE">
      <w:r w:rsidRPr="00390DFE">
        <w:t>$</w:t>
      </w:r>
      <w:proofErr w:type="spellStart"/>
      <w:r w:rsidRPr="00390DFE">
        <w:t>InstanceNameTotal</w:t>
      </w:r>
      <w:proofErr w:type="spellEnd"/>
      <w:r w:rsidRPr="00390DFE">
        <w:t xml:space="preserve"> = '_Total'</w:t>
      </w:r>
    </w:p>
    <w:p w14:paraId="543820E7" w14:textId="77777777" w:rsidR="00390DFE" w:rsidRPr="00390DFE" w:rsidRDefault="00390DFE" w:rsidP="00390DFE">
      <w:r w:rsidRPr="00390DFE">
        <w:t>#Objects</w:t>
      </w:r>
    </w:p>
    <w:p w14:paraId="085323F9" w14:textId="77777777" w:rsidR="00390DFE" w:rsidRPr="00390DFE" w:rsidRDefault="00390DFE" w:rsidP="00390DFE">
      <w:r w:rsidRPr="00390DFE">
        <w:t>##################################</w:t>
      </w:r>
    </w:p>
    <w:p w14:paraId="7897CA11" w14:textId="77777777" w:rsidR="00390DFE" w:rsidRPr="00390DFE" w:rsidRDefault="00390DFE" w:rsidP="00390DFE">
      <w:r w:rsidRPr="00390DFE">
        <w:t>$</w:t>
      </w:r>
      <w:proofErr w:type="spellStart"/>
      <w:r w:rsidRPr="00390DFE">
        <w:t>ObjectCache</w:t>
      </w:r>
      <w:proofErr w:type="spellEnd"/>
      <w:r w:rsidRPr="00390DFE">
        <w:t xml:space="preserve"> = "Cache"</w:t>
      </w:r>
    </w:p>
    <w:p w14:paraId="722FDA5F" w14:textId="77777777" w:rsidR="00390DFE" w:rsidRPr="00390DFE" w:rsidRDefault="00390DFE" w:rsidP="00390DFE">
      <w:r w:rsidRPr="00390DFE">
        <w:t>$</w:t>
      </w:r>
      <w:proofErr w:type="spellStart"/>
      <w:r w:rsidRPr="00390DFE">
        <w:t>ObjectLogicalDisk</w:t>
      </w:r>
      <w:proofErr w:type="spellEnd"/>
      <w:r w:rsidRPr="00390DFE">
        <w:t xml:space="preserve"> = "</w:t>
      </w:r>
      <w:proofErr w:type="spellStart"/>
      <w:r w:rsidRPr="00390DFE">
        <w:t>LogicalDisk</w:t>
      </w:r>
      <w:proofErr w:type="spellEnd"/>
      <w:r w:rsidRPr="00390DFE">
        <w:t>"</w:t>
      </w:r>
    </w:p>
    <w:p w14:paraId="30D95371" w14:textId="77777777" w:rsidR="00390DFE" w:rsidRPr="00390DFE" w:rsidRDefault="00390DFE" w:rsidP="00390DFE">
      <w:r w:rsidRPr="00390DFE">
        <w:t>$</w:t>
      </w:r>
      <w:proofErr w:type="spellStart"/>
      <w:r w:rsidRPr="00390DFE">
        <w:t>ObjectMemory</w:t>
      </w:r>
      <w:proofErr w:type="spellEnd"/>
      <w:r w:rsidRPr="00390DFE">
        <w:t xml:space="preserve"> = "Memory"</w:t>
      </w:r>
    </w:p>
    <w:p w14:paraId="1C62E34E" w14:textId="77777777" w:rsidR="00390DFE" w:rsidRPr="00390DFE" w:rsidRDefault="00390DFE" w:rsidP="00390DFE">
      <w:r w:rsidRPr="00390DFE">
        <w:t>$</w:t>
      </w:r>
      <w:proofErr w:type="spellStart"/>
      <w:r w:rsidRPr="00390DFE">
        <w:t>ObjectNetworkAdapter</w:t>
      </w:r>
      <w:proofErr w:type="spellEnd"/>
      <w:r w:rsidRPr="00390DFE">
        <w:t xml:space="preserve"> = "Network Adapter"</w:t>
      </w:r>
    </w:p>
    <w:p w14:paraId="18B6E53B" w14:textId="77777777" w:rsidR="00390DFE" w:rsidRPr="00390DFE" w:rsidRDefault="00390DFE" w:rsidP="00390DFE">
      <w:r w:rsidRPr="00390DFE">
        <w:t>$</w:t>
      </w:r>
      <w:proofErr w:type="spellStart"/>
      <w:r w:rsidRPr="00390DFE">
        <w:t>ObjectNetworkInterface</w:t>
      </w:r>
      <w:proofErr w:type="spellEnd"/>
      <w:r w:rsidRPr="00390DFE">
        <w:t xml:space="preserve"> = "Network Interface"</w:t>
      </w:r>
    </w:p>
    <w:p w14:paraId="3B84BD42" w14:textId="77777777" w:rsidR="00390DFE" w:rsidRPr="00390DFE" w:rsidRDefault="00390DFE" w:rsidP="00390DFE">
      <w:r w:rsidRPr="00390DFE">
        <w:t>$</w:t>
      </w:r>
      <w:proofErr w:type="spellStart"/>
      <w:r w:rsidRPr="00390DFE">
        <w:t>ObjectPagingFile</w:t>
      </w:r>
      <w:proofErr w:type="spellEnd"/>
      <w:r w:rsidRPr="00390DFE">
        <w:t xml:space="preserve"> = "Paging File"</w:t>
      </w:r>
    </w:p>
    <w:p w14:paraId="6E5D68FC" w14:textId="77777777" w:rsidR="00390DFE" w:rsidRPr="00390DFE" w:rsidRDefault="00390DFE" w:rsidP="00390DFE">
      <w:r w:rsidRPr="00390DFE">
        <w:t>$</w:t>
      </w:r>
      <w:proofErr w:type="spellStart"/>
      <w:r w:rsidRPr="00390DFE">
        <w:t>ObjectProcess</w:t>
      </w:r>
      <w:proofErr w:type="spellEnd"/>
      <w:r w:rsidRPr="00390DFE">
        <w:t xml:space="preserve"> = "Process"</w:t>
      </w:r>
    </w:p>
    <w:p w14:paraId="10918DDA" w14:textId="77777777" w:rsidR="00390DFE" w:rsidRPr="00390DFE" w:rsidRDefault="00390DFE" w:rsidP="00390DFE">
      <w:r w:rsidRPr="00390DFE">
        <w:t>$</w:t>
      </w:r>
      <w:proofErr w:type="spellStart"/>
      <w:r w:rsidRPr="00390DFE">
        <w:t>ObjectProcessorInformation</w:t>
      </w:r>
      <w:proofErr w:type="spellEnd"/>
      <w:r w:rsidRPr="00390DFE">
        <w:t xml:space="preserve"> = "Processor Information"</w:t>
      </w:r>
    </w:p>
    <w:p w14:paraId="3AFB92E0" w14:textId="77777777" w:rsidR="00390DFE" w:rsidRPr="00390DFE" w:rsidRDefault="00390DFE" w:rsidP="00390DFE">
      <w:r w:rsidRPr="00390DFE">
        <w:t>$</w:t>
      </w:r>
      <w:proofErr w:type="spellStart"/>
      <w:r w:rsidRPr="00390DFE">
        <w:t>ObjectProcessor</w:t>
      </w:r>
      <w:proofErr w:type="spellEnd"/>
      <w:r w:rsidRPr="00390DFE">
        <w:t xml:space="preserve"> = "Processor"</w:t>
      </w:r>
    </w:p>
    <w:p w14:paraId="603E7B6E" w14:textId="77777777" w:rsidR="00390DFE" w:rsidRPr="00390DFE" w:rsidRDefault="00390DFE" w:rsidP="00390DFE"/>
    <w:p w14:paraId="581225EB" w14:textId="77777777" w:rsidR="00390DFE" w:rsidRPr="00390DFE" w:rsidRDefault="00390DFE" w:rsidP="00390DFE">
      <w:r w:rsidRPr="00390DFE">
        <w:t>$</w:t>
      </w:r>
      <w:proofErr w:type="spellStart"/>
      <w:r w:rsidRPr="00390DFE">
        <w:t>ObjectSQLAgentAlerts</w:t>
      </w:r>
      <w:proofErr w:type="spellEnd"/>
      <w:r w:rsidRPr="00390DFE">
        <w:t xml:space="preserve"> = "</w:t>
      </w:r>
      <w:proofErr w:type="spellStart"/>
      <w:proofErr w:type="gramStart"/>
      <w:r w:rsidRPr="00390DFE">
        <w:t>SQLAgent:Alerts</w:t>
      </w:r>
      <w:proofErr w:type="spellEnd"/>
      <w:proofErr w:type="gramEnd"/>
      <w:r w:rsidRPr="00390DFE">
        <w:t>"</w:t>
      </w:r>
    </w:p>
    <w:p w14:paraId="4B4584FB" w14:textId="77777777" w:rsidR="00390DFE" w:rsidRPr="00390DFE" w:rsidRDefault="00390DFE" w:rsidP="00390DFE">
      <w:r w:rsidRPr="00390DFE">
        <w:t>$</w:t>
      </w:r>
      <w:proofErr w:type="spellStart"/>
      <w:r w:rsidRPr="00390DFE">
        <w:t>ObjectSQLAgentJobs</w:t>
      </w:r>
      <w:proofErr w:type="spellEnd"/>
      <w:r w:rsidRPr="00390DFE">
        <w:t xml:space="preserve"> = "</w:t>
      </w:r>
      <w:proofErr w:type="spellStart"/>
      <w:proofErr w:type="gramStart"/>
      <w:r w:rsidRPr="00390DFE">
        <w:t>SQLAgent:Jobs</w:t>
      </w:r>
      <w:proofErr w:type="spellEnd"/>
      <w:proofErr w:type="gramEnd"/>
      <w:r w:rsidRPr="00390DFE">
        <w:t>"</w:t>
      </w:r>
    </w:p>
    <w:p w14:paraId="450B7E81" w14:textId="77777777" w:rsidR="00390DFE" w:rsidRPr="00390DFE" w:rsidRDefault="00390DFE" w:rsidP="00390DFE">
      <w:r w:rsidRPr="00390DFE">
        <w:t>$</w:t>
      </w:r>
      <w:proofErr w:type="spellStart"/>
      <w:r w:rsidRPr="00390DFE">
        <w:t>ObjectSQLAgentStatistics</w:t>
      </w:r>
      <w:proofErr w:type="spellEnd"/>
      <w:r w:rsidRPr="00390DFE">
        <w:t xml:space="preserve"> = "</w:t>
      </w:r>
      <w:proofErr w:type="spellStart"/>
      <w:proofErr w:type="gramStart"/>
      <w:r w:rsidRPr="00390DFE">
        <w:t>SQLAgent:Statistics</w:t>
      </w:r>
      <w:proofErr w:type="spellEnd"/>
      <w:proofErr w:type="gramEnd"/>
      <w:r w:rsidRPr="00390DFE">
        <w:t>"</w:t>
      </w:r>
    </w:p>
    <w:p w14:paraId="6500F53A" w14:textId="77777777" w:rsidR="00390DFE" w:rsidRPr="00390DFE" w:rsidRDefault="00390DFE" w:rsidP="00390DFE"/>
    <w:p w14:paraId="70CC8E28" w14:textId="77777777" w:rsidR="00390DFE" w:rsidRPr="00390DFE" w:rsidRDefault="00390DFE" w:rsidP="00390DFE">
      <w:r w:rsidRPr="00390DFE">
        <w:t>$</w:t>
      </w:r>
      <w:proofErr w:type="spellStart"/>
      <w:r w:rsidRPr="00390DFE">
        <w:t>ObjectSQLServerAccessMethods</w:t>
      </w:r>
      <w:proofErr w:type="spellEnd"/>
      <w:r w:rsidRPr="00390DFE">
        <w:t xml:space="preserve"> = "</w:t>
      </w:r>
      <w:proofErr w:type="spellStart"/>
      <w:proofErr w:type="gramStart"/>
      <w:r w:rsidRPr="00390DFE">
        <w:t>SQLServer:Access</w:t>
      </w:r>
      <w:proofErr w:type="spellEnd"/>
      <w:proofErr w:type="gramEnd"/>
      <w:r w:rsidRPr="00390DFE">
        <w:t xml:space="preserve"> Methods"</w:t>
      </w:r>
    </w:p>
    <w:p w14:paraId="7276776F" w14:textId="77777777" w:rsidR="00390DFE" w:rsidRPr="00390DFE" w:rsidRDefault="00390DFE" w:rsidP="00390DFE">
      <w:r w:rsidRPr="00390DFE">
        <w:t>$</w:t>
      </w:r>
      <w:proofErr w:type="spellStart"/>
      <w:r w:rsidRPr="00390DFE">
        <w:t>ObjectSQLServerExecStatistics</w:t>
      </w:r>
      <w:proofErr w:type="spellEnd"/>
      <w:r w:rsidRPr="00390DFE">
        <w:t xml:space="preserve"> = "</w:t>
      </w:r>
      <w:proofErr w:type="spellStart"/>
      <w:proofErr w:type="gramStart"/>
      <w:r w:rsidRPr="00390DFE">
        <w:t>SQLServer:Exec</w:t>
      </w:r>
      <w:proofErr w:type="spellEnd"/>
      <w:proofErr w:type="gramEnd"/>
      <w:r w:rsidRPr="00390DFE">
        <w:t xml:space="preserve"> Statistics"</w:t>
      </w:r>
    </w:p>
    <w:p w14:paraId="45D0D489" w14:textId="77777777" w:rsidR="00390DFE" w:rsidRPr="00390DFE" w:rsidRDefault="00390DFE" w:rsidP="00390DFE">
      <w:r w:rsidRPr="00390DFE">
        <w:t>$</w:t>
      </w:r>
      <w:proofErr w:type="spellStart"/>
      <w:r w:rsidRPr="00390DFE">
        <w:t>ObjectSQLServerLocks</w:t>
      </w:r>
      <w:proofErr w:type="spellEnd"/>
      <w:r w:rsidRPr="00390DFE">
        <w:t xml:space="preserve"> = "</w:t>
      </w:r>
      <w:proofErr w:type="spellStart"/>
      <w:proofErr w:type="gramStart"/>
      <w:r w:rsidRPr="00390DFE">
        <w:t>SQLServer:Locks</w:t>
      </w:r>
      <w:proofErr w:type="spellEnd"/>
      <w:proofErr w:type="gramEnd"/>
      <w:r w:rsidRPr="00390DFE">
        <w:t>"</w:t>
      </w:r>
    </w:p>
    <w:p w14:paraId="7776654E" w14:textId="77777777" w:rsidR="00390DFE" w:rsidRPr="00390DFE" w:rsidRDefault="00390DFE" w:rsidP="00390DFE">
      <w:r w:rsidRPr="00390DFE">
        <w:t>$</w:t>
      </w:r>
      <w:proofErr w:type="spellStart"/>
      <w:r w:rsidRPr="00390DFE">
        <w:t>ObjectSQLServerSQLErrors</w:t>
      </w:r>
      <w:proofErr w:type="spellEnd"/>
      <w:r w:rsidRPr="00390DFE">
        <w:t xml:space="preserve"> = "</w:t>
      </w:r>
      <w:proofErr w:type="spellStart"/>
      <w:r w:rsidRPr="00390DFE">
        <w:t>SQLServer:SQL</w:t>
      </w:r>
      <w:proofErr w:type="spellEnd"/>
      <w:r w:rsidRPr="00390DFE">
        <w:t xml:space="preserve"> Errors"</w:t>
      </w:r>
    </w:p>
    <w:p w14:paraId="141963DD" w14:textId="77777777" w:rsidR="00390DFE" w:rsidRPr="00390DFE" w:rsidRDefault="00390DFE" w:rsidP="00390DFE"/>
    <w:p w14:paraId="2D18D8F2" w14:textId="77777777" w:rsidR="00390DFE" w:rsidRPr="00390DFE" w:rsidRDefault="00390DFE" w:rsidP="00390DFE">
      <w:r w:rsidRPr="00390DFE">
        <w:t>$</w:t>
      </w:r>
      <w:proofErr w:type="spellStart"/>
      <w:r w:rsidRPr="00390DFE">
        <w:t>ObjectSystem</w:t>
      </w:r>
      <w:proofErr w:type="spellEnd"/>
      <w:r w:rsidRPr="00390DFE">
        <w:t xml:space="preserve"> = "System"</w:t>
      </w:r>
    </w:p>
    <w:p w14:paraId="2D479694" w14:textId="77777777" w:rsidR="00390DFE" w:rsidRPr="00390DFE" w:rsidRDefault="00390DFE" w:rsidP="00390DFE"/>
    <w:p w14:paraId="2E687D5D" w14:textId="77777777" w:rsidR="00390DFE" w:rsidRPr="00390DFE" w:rsidRDefault="00390DFE" w:rsidP="00390DFE">
      <w:r w:rsidRPr="00390DFE">
        <w:t>#Counters</w:t>
      </w:r>
    </w:p>
    <w:p w14:paraId="799E2B34" w14:textId="77777777" w:rsidR="00390DFE" w:rsidRPr="00390DFE" w:rsidRDefault="00390DFE" w:rsidP="00390DFE">
      <w:r w:rsidRPr="00390DFE">
        <w:t>#########################################################</w:t>
      </w:r>
    </w:p>
    <w:p w14:paraId="43EC629A" w14:textId="77777777" w:rsidR="00390DFE" w:rsidRPr="00390DFE" w:rsidRDefault="00390DFE" w:rsidP="00390DFE">
      <w:r w:rsidRPr="00390DFE">
        <w:t>$</w:t>
      </w:r>
      <w:proofErr w:type="spellStart"/>
      <w:r w:rsidRPr="00390DFE">
        <w:t>CounterCache</w:t>
      </w:r>
      <w:proofErr w:type="spellEnd"/>
      <w:r w:rsidRPr="00390DFE">
        <w:t xml:space="preserve"> = "Copy Read Hits %"</w:t>
      </w:r>
    </w:p>
    <w:p w14:paraId="5E8F7966" w14:textId="77777777" w:rsidR="00390DFE" w:rsidRPr="00390DFE" w:rsidRDefault="00390DFE" w:rsidP="00390DFE"/>
    <w:p w14:paraId="41311486" w14:textId="77777777" w:rsidR="00390DFE" w:rsidRPr="00390DFE" w:rsidRDefault="00390DFE" w:rsidP="00390DFE">
      <w:r w:rsidRPr="00390DFE">
        <w:t>$</w:t>
      </w:r>
      <w:proofErr w:type="spellStart"/>
      <w:r w:rsidRPr="00390DFE">
        <w:t>CounterLogicalDisk</w:t>
      </w:r>
      <w:proofErr w:type="spellEnd"/>
      <w:r w:rsidRPr="00390DFE">
        <w:t xml:space="preserve"> =</w:t>
      </w:r>
    </w:p>
    <w:p w14:paraId="12ED23B0" w14:textId="77777777" w:rsidR="00390DFE" w:rsidRPr="00390DFE" w:rsidRDefault="00390DFE" w:rsidP="00390DFE">
      <w:r w:rsidRPr="00390DFE">
        <w:lastRenderedPageBreak/>
        <w:t xml:space="preserve">    "% Free Space" `</w:t>
      </w:r>
    </w:p>
    <w:p w14:paraId="2E7EC399" w14:textId="77777777" w:rsidR="00390DFE" w:rsidRPr="00390DFE" w:rsidRDefault="00390DFE" w:rsidP="00390DFE">
      <w:r w:rsidRPr="00390DFE">
        <w:t xml:space="preserve">    ,"Avg. Disk sec/Read" `</w:t>
      </w:r>
    </w:p>
    <w:p w14:paraId="502281F3" w14:textId="77777777" w:rsidR="00390DFE" w:rsidRPr="00390DFE" w:rsidRDefault="00390DFE" w:rsidP="00390DFE">
      <w:r w:rsidRPr="00390DFE">
        <w:t xml:space="preserve">    ,"Avg. Disk sec/Transfer" `</w:t>
      </w:r>
    </w:p>
    <w:p w14:paraId="56E0180D" w14:textId="77777777" w:rsidR="00390DFE" w:rsidRPr="00390DFE" w:rsidRDefault="00390DFE" w:rsidP="00390DFE">
      <w:r w:rsidRPr="00390DFE">
        <w:t xml:space="preserve">    ,"Avg. Disk sec/Write" `</w:t>
      </w:r>
    </w:p>
    <w:p w14:paraId="6E077D37" w14:textId="77777777" w:rsidR="00390DFE" w:rsidRPr="00390DFE" w:rsidRDefault="00390DFE" w:rsidP="00390DFE">
      <w:r w:rsidRPr="00390DFE">
        <w:t xml:space="preserve">    ,"Current Disk Queue Length" `</w:t>
      </w:r>
    </w:p>
    <w:p w14:paraId="305BA6A9" w14:textId="77777777" w:rsidR="00390DFE" w:rsidRPr="00390DFE" w:rsidRDefault="00390DFE" w:rsidP="00390DFE">
      <w:r w:rsidRPr="00390DFE">
        <w:t xml:space="preserve">    ,"Disk Read Bytes/sec" `</w:t>
      </w:r>
    </w:p>
    <w:p w14:paraId="471568A7" w14:textId="77777777" w:rsidR="00390DFE" w:rsidRPr="00390DFE" w:rsidRDefault="00390DFE" w:rsidP="00390DFE">
      <w:r w:rsidRPr="00390DFE">
        <w:t xml:space="preserve">    ,"Disk Reads/sec" `</w:t>
      </w:r>
    </w:p>
    <w:p w14:paraId="1B5C9E8B" w14:textId="77777777" w:rsidR="00390DFE" w:rsidRPr="00390DFE" w:rsidRDefault="00390DFE" w:rsidP="00390DFE">
      <w:r w:rsidRPr="00390DFE">
        <w:t xml:space="preserve">    ,"Disk Transfers/sec" `</w:t>
      </w:r>
    </w:p>
    <w:p w14:paraId="4B3B0619" w14:textId="77777777" w:rsidR="00390DFE" w:rsidRPr="00390DFE" w:rsidRDefault="00390DFE" w:rsidP="00390DFE">
      <w:r w:rsidRPr="00390DFE">
        <w:t xml:space="preserve">    ,"Disk Writes/sec"</w:t>
      </w:r>
    </w:p>
    <w:p w14:paraId="3265D17D" w14:textId="77777777" w:rsidR="00390DFE" w:rsidRPr="00390DFE" w:rsidRDefault="00390DFE" w:rsidP="00390DFE"/>
    <w:p w14:paraId="07226B2D" w14:textId="77777777" w:rsidR="00390DFE" w:rsidRPr="00390DFE" w:rsidRDefault="00390DFE" w:rsidP="00390DFE">
      <w:r w:rsidRPr="00390DFE">
        <w:t>$</w:t>
      </w:r>
      <w:proofErr w:type="spellStart"/>
      <w:r w:rsidRPr="00390DFE">
        <w:t>CounterMemory</w:t>
      </w:r>
      <w:proofErr w:type="spellEnd"/>
      <w:r w:rsidRPr="00390DFE">
        <w:t xml:space="preserve"> =</w:t>
      </w:r>
    </w:p>
    <w:p w14:paraId="4E764AC1" w14:textId="77777777" w:rsidR="00390DFE" w:rsidRPr="00390DFE" w:rsidRDefault="00390DFE" w:rsidP="00390DFE">
      <w:r w:rsidRPr="00390DFE">
        <w:t xml:space="preserve">    "% Committed Bytes </w:t>
      </w:r>
      <w:proofErr w:type="gramStart"/>
      <w:r w:rsidRPr="00390DFE">
        <w:t>In</w:t>
      </w:r>
      <w:proofErr w:type="gramEnd"/>
      <w:r w:rsidRPr="00390DFE">
        <w:t xml:space="preserve"> Use" `</w:t>
      </w:r>
    </w:p>
    <w:p w14:paraId="2B1EAACD" w14:textId="77777777" w:rsidR="00390DFE" w:rsidRPr="00390DFE" w:rsidRDefault="00390DFE" w:rsidP="00390DFE">
      <w:r w:rsidRPr="00390DFE">
        <w:t xml:space="preserve">    ,"Available </w:t>
      </w:r>
      <w:proofErr w:type="spellStart"/>
      <w:r w:rsidRPr="00390DFE">
        <w:t>MBytes</w:t>
      </w:r>
      <w:proofErr w:type="spellEnd"/>
      <w:r w:rsidRPr="00390DFE">
        <w:t>" `</w:t>
      </w:r>
    </w:p>
    <w:p w14:paraId="528B4866" w14:textId="77777777" w:rsidR="00390DFE" w:rsidRPr="00390DFE" w:rsidRDefault="00390DFE" w:rsidP="00390DFE">
      <w:r w:rsidRPr="00390DFE">
        <w:t xml:space="preserve">    ,"Page Faults/sec" `</w:t>
      </w:r>
    </w:p>
    <w:p w14:paraId="4465474C" w14:textId="77777777" w:rsidR="00390DFE" w:rsidRPr="00390DFE" w:rsidRDefault="00390DFE" w:rsidP="00390DFE">
      <w:r w:rsidRPr="00390DFE">
        <w:t xml:space="preserve">    ,"Pages Input/sec" `</w:t>
      </w:r>
    </w:p>
    <w:p w14:paraId="7C6D0B11" w14:textId="77777777" w:rsidR="00390DFE" w:rsidRPr="00390DFE" w:rsidRDefault="00390DFE" w:rsidP="00390DFE">
      <w:r w:rsidRPr="00390DFE">
        <w:t xml:space="preserve">    ,"Pages Output/sec" `</w:t>
      </w:r>
    </w:p>
    <w:p w14:paraId="7E4E90EB" w14:textId="77777777" w:rsidR="00390DFE" w:rsidRPr="00390DFE" w:rsidRDefault="00390DFE" w:rsidP="00390DFE">
      <w:r w:rsidRPr="00390DFE">
        <w:t xml:space="preserve">    ,"Pool Nonpaged Bytes"</w:t>
      </w:r>
    </w:p>
    <w:p w14:paraId="271A906B" w14:textId="77777777" w:rsidR="00390DFE" w:rsidRPr="00390DFE" w:rsidRDefault="00390DFE" w:rsidP="00390DFE"/>
    <w:p w14:paraId="412314E4" w14:textId="77777777" w:rsidR="00390DFE" w:rsidRPr="00390DFE" w:rsidRDefault="00390DFE" w:rsidP="00390DFE">
      <w:r w:rsidRPr="00390DFE">
        <w:t>$</w:t>
      </w:r>
      <w:proofErr w:type="spellStart"/>
      <w:r w:rsidRPr="00390DFE">
        <w:t>CounterNetworkAdapter</w:t>
      </w:r>
      <w:proofErr w:type="spellEnd"/>
      <w:r w:rsidRPr="00390DFE">
        <w:t xml:space="preserve"> =</w:t>
      </w:r>
    </w:p>
    <w:p w14:paraId="79E53542" w14:textId="77777777" w:rsidR="00390DFE" w:rsidRPr="00390DFE" w:rsidRDefault="00390DFE" w:rsidP="00390DFE">
      <w:r w:rsidRPr="00390DFE">
        <w:t xml:space="preserve">    "Bytes Received/sec" `</w:t>
      </w:r>
    </w:p>
    <w:p w14:paraId="69391B49" w14:textId="77777777" w:rsidR="00390DFE" w:rsidRPr="00390DFE" w:rsidRDefault="00390DFE" w:rsidP="00390DFE">
      <w:r w:rsidRPr="00390DFE">
        <w:t xml:space="preserve">    ,"Bytes Sent/sec"</w:t>
      </w:r>
    </w:p>
    <w:p w14:paraId="4ED8B887" w14:textId="77777777" w:rsidR="00390DFE" w:rsidRPr="00390DFE" w:rsidRDefault="00390DFE" w:rsidP="00390DFE"/>
    <w:p w14:paraId="6B2BFA4B" w14:textId="77777777" w:rsidR="00390DFE" w:rsidRPr="00390DFE" w:rsidRDefault="00390DFE" w:rsidP="00390DFE">
      <w:r w:rsidRPr="00390DFE">
        <w:t>$</w:t>
      </w:r>
      <w:proofErr w:type="spellStart"/>
      <w:r w:rsidRPr="00390DFE">
        <w:t>CounterNetworkInterface</w:t>
      </w:r>
      <w:proofErr w:type="spellEnd"/>
      <w:r w:rsidRPr="00390DFE">
        <w:t xml:space="preserve"> = "Bytes Total/sec"</w:t>
      </w:r>
    </w:p>
    <w:p w14:paraId="112DF4A1" w14:textId="77777777" w:rsidR="00390DFE" w:rsidRPr="00390DFE" w:rsidRDefault="00390DFE" w:rsidP="00390DFE"/>
    <w:p w14:paraId="2B0E6ED3" w14:textId="77777777" w:rsidR="00390DFE" w:rsidRPr="00390DFE" w:rsidRDefault="00390DFE" w:rsidP="00390DFE">
      <w:r w:rsidRPr="00390DFE">
        <w:t>$</w:t>
      </w:r>
      <w:proofErr w:type="spellStart"/>
      <w:r w:rsidRPr="00390DFE">
        <w:t>CounterPagingFile</w:t>
      </w:r>
      <w:proofErr w:type="spellEnd"/>
      <w:r w:rsidRPr="00390DFE">
        <w:t xml:space="preserve"> =</w:t>
      </w:r>
    </w:p>
    <w:p w14:paraId="63BE602E" w14:textId="77777777" w:rsidR="00390DFE" w:rsidRPr="00390DFE" w:rsidRDefault="00390DFE" w:rsidP="00390DFE">
      <w:r w:rsidRPr="00390DFE">
        <w:t xml:space="preserve">    "% Usage" `</w:t>
      </w:r>
    </w:p>
    <w:p w14:paraId="197CA226" w14:textId="77777777" w:rsidR="00390DFE" w:rsidRPr="00390DFE" w:rsidRDefault="00390DFE" w:rsidP="00390DFE">
      <w:r w:rsidRPr="00390DFE">
        <w:t xml:space="preserve">    ,"% Usage Peak"</w:t>
      </w:r>
    </w:p>
    <w:p w14:paraId="5D6552AF" w14:textId="77777777" w:rsidR="00390DFE" w:rsidRPr="00390DFE" w:rsidRDefault="00390DFE" w:rsidP="00390DFE"/>
    <w:p w14:paraId="1321FD56" w14:textId="77777777" w:rsidR="00390DFE" w:rsidRPr="00390DFE" w:rsidRDefault="00390DFE" w:rsidP="00390DFE">
      <w:r w:rsidRPr="00390DFE">
        <w:t>$</w:t>
      </w:r>
      <w:proofErr w:type="spellStart"/>
      <w:r w:rsidRPr="00390DFE">
        <w:t>CounterProcess</w:t>
      </w:r>
      <w:proofErr w:type="spellEnd"/>
      <w:r w:rsidRPr="00390DFE">
        <w:t xml:space="preserve"> = "% Processor Time"</w:t>
      </w:r>
    </w:p>
    <w:p w14:paraId="1A008617" w14:textId="77777777" w:rsidR="00390DFE" w:rsidRPr="00390DFE" w:rsidRDefault="00390DFE" w:rsidP="00390DFE"/>
    <w:p w14:paraId="2124DC86" w14:textId="77777777" w:rsidR="00390DFE" w:rsidRPr="00390DFE" w:rsidRDefault="00390DFE" w:rsidP="00390DFE">
      <w:r w:rsidRPr="00390DFE">
        <w:t>$</w:t>
      </w:r>
      <w:proofErr w:type="spellStart"/>
      <w:r w:rsidRPr="00390DFE">
        <w:t>CounterProcessorInformation</w:t>
      </w:r>
      <w:proofErr w:type="spellEnd"/>
      <w:r w:rsidRPr="00390DFE">
        <w:t xml:space="preserve"> =</w:t>
      </w:r>
    </w:p>
    <w:p w14:paraId="1E2CD50D" w14:textId="77777777" w:rsidR="00390DFE" w:rsidRPr="00390DFE" w:rsidRDefault="00390DFE" w:rsidP="00390DFE">
      <w:r w:rsidRPr="00390DFE">
        <w:lastRenderedPageBreak/>
        <w:t xml:space="preserve">    "% Interrupt Time" `</w:t>
      </w:r>
    </w:p>
    <w:p w14:paraId="38F61B6E" w14:textId="77777777" w:rsidR="00390DFE" w:rsidRPr="00390DFE" w:rsidRDefault="00390DFE" w:rsidP="00390DFE">
      <w:r w:rsidRPr="00390DFE">
        <w:t xml:space="preserve">    ,"Interrupts/sec"</w:t>
      </w:r>
    </w:p>
    <w:p w14:paraId="54871E48" w14:textId="77777777" w:rsidR="00390DFE" w:rsidRPr="00390DFE" w:rsidRDefault="00390DFE" w:rsidP="00390DFE"/>
    <w:p w14:paraId="5EA18965" w14:textId="77777777" w:rsidR="00390DFE" w:rsidRPr="00390DFE" w:rsidRDefault="00390DFE" w:rsidP="00390DFE">
      <w:r w:rsidRPr="00390DFE">
        <w:t>$</w:t>
      </w:r>
      <w:proofErr w:type="spellStart"/>
      <w:r w:rsidRPr="00390DFE">
        <w:t>CounterProcessor</w:t>
      </w:r>
      <w:proofErr w:type="spellEnd"/>
      <w:r w:rsidRPr="00390DFE">
        <w:t xml:space="preserve"> = "% Processor Time"</w:t>
      </w:r>
    </w:p>
    <w:p w14:paraId="7620CE57" w14:textId="77777777" w:rsidR="00390DFE" w:rsidRPr="00390DFE" w:rsidRDefault="00390DFE" w:rsidP="00390DFE">
      <w:r w:rsidRPr="00390DFE">
        <w:t>$</w:t>
      </w:r>
      <w:proofErr w:type="spellStart"/>
      <w:r w:rsidRPr="00390DFE">
        <w:t>CounterProcessorTotal</w:t>
      </w:r>
      <w:proofErr w:type="spellEnd"/>
      <w:r w:rsidRPr="00390DFE">
        <w:t xml:space="preserve"> = "% Processor Time"</w:t>
      </w:r>
    </w:p>
    <w:p w14:paraId="6398D9F6" w14:textId="77777777" w:rsidR="00390DFE" w:rsidRPr="00390DFE" w:rsidRDefault="00390DFE" w:rsidP="00390DFE"/>
    <w:p w14:paraId="79EEA408" w14:textId="77777777" w:rsidR="00390DFE" w:rsidRPr="00390DFE" w:rsidRDefault="00390DFE" w:rsidP="00390DFE">
      <w:r w:rsidRPr="00390DFE">
        <w:t>$</w:t>
      </w:r>
      <w:proofErr w:type="spellStart"/>
      <w:r w:rsidRPr="00390DFE">
        <w:t>CounterSQLAgentAlerts</w:t>
      </w:r>
      <w:proofErr w:type="spellEnd"/>
      <w:r w:rsidRPr="00390DFE">
        <w:t xml:space="preserve"> = "Activated alerts"</w:t>
      </w:r>
    </w:p>
    <w:p w14:paraId="5317B5CD" w14:textId="77777777" w:rsidR="00390DFE" w:rsidRPr="00390DFE" w:rsidRDefault="00390DFE" w:rsidP="00390DFE">
      <w:r w:rsidRPr="00390DFE">
        <w:t>$</w:t>
      </w:r>
      <w:proofErr w:type="spellStart"/>
      <w:r w:rsidRPr="00390DFE">
        <w:t>CounterSQLAgentJobs</w:t>
      </w:r>
      <w:proofErr w:type="spellEnd"/>
      <w:r w:rsidRPr="00390DFE">
        <w:t xml:space="preserve"> = "Failed jobs"</w:t>
      </w:r>
    </w:p>
    <w:p w14:paraId="4FA64CB8" w14:textId="77777777" w:rsidR="00390DFE" w:rsidRPr="00390DFE" w:rsidRDefault="00390DFE" w:rsidP="00390DFE">
      <w:r w:rsidRPr="00390DFE">
        <w:t>$</w:t>
      </w:r>
      <w:proofErr w:type="spellStart"/>
      <w:r w:rsidRPr="00390DFE">
        <w:t>CounterSQLAgentStatistics</w:t>
      </w:r>
      <w:proofErr w:type="spellEnd"/>
      <w:r w:rsidRPr="00390DFE">
        <w:t xml:space="preserve"> = "SQL Server restarted"</w:t>
      </w:r>
    </w:p>
    <w:p w14:paraId="39DA011E" w14:textId="77777777" w:rsidR="00390DFE" w:rsidRPr="00390DFE" w:rsidRDefault="00390DFE" w:rsidP="00390DFE">
      <w:r w:rsidRPr="00390DFE">
        <w:t>$</w:t>
      </w:r>
      <w:proofErr w:type="spellStart"/>
      <w:r w:rsidRPr="00390DFE">
        <w:t>CounterSQLServerAccessMethods</w:t>
      </w:r>
      <w:proofErr w:type="spellEnd"/>
      <w:r w:rsidRPr="00390DFE">
        <w:t xml:space="preserve"> = "Table Lock Escalations/sec"</w:t>
      </w:r>
    </w:p>
    <w:p w14:paraId="7B69A04E" w14:textId="77777777" w:rsidR="00390DFE" w:rsidRPr="00390DFE" w:rsidRDefault="00390DFE" w:rsidP="00390DFE">
      <w:r w:rsidRPr="00390DFE">
        <w:t>$</w:t>
      </w:r>
      <w:proofErr w:type="spellStart"/>
      <w:r w:rsidRPr="00390DFE">
        <w:t>CounterSQLServerExecStatistics</w:t>
      </w:r>
      <w:proofErr w:type="spellEnd"/>
      <w:r w:rsidRPr="00390DFE">
        <w:t xml:space="preserve"> = "Distributed Query"</w:t>
      </w:r>
    </w:p>
    <w:p w14:paraId="1E37CA52" w14:textId="77777777" w:rsidR="00390DFE" w:rsidRPr="00390DFE" w:rsidRDefault="00390DFE" w:rsidP="00390DFE">
      <w:r w:rsidRPr="00390DFE">
        <w:t>$</w:t>
      </w:r>
      <w:proofErr w:type="spellStart"/>
      <w:r w:rsidRPr="00390DFE">
        <w:t>CounterSQLServerLocks</w:t>
      </w:r>
      <w:proofErr w:type="spellEnd"/>
      <w:r w:rsidRPr="00390DFE">
        <w:t xml:space="preserve"> = "Number of </w:t>
      </w:r>
      <w:proofErr w:type="gramStart"/>
      <w:r w:rsidRPr="00390DFE">
        <w:t>Deadlocks/sec</w:t>
      </w:r>
      <w:proofErr w:type="gramEnd"/>
      <w:r w:rsidRPr="00390DFE">
        <w:t>"</w:t>
      </w:r>
    </w:p>
    <w:p w14:paraId="5D597A8A" w14:textId="77777777" w:rsidR="00390DFE" w:rsidRPr="00390DFE" w:rsidRDefault="00390DFE" w:rsidP="00390DFE">
      <w:r w:rsidRPr="00390DFE">
        <w:t>$</w:t>
      </w:r>
      <w:proofErr w:type="spellStart"/>
      <w:r w:rsidRPr="00390DFE">
        <w:t>CounterSQLServerSQLErrors</w:t>
      </w:r>
      <w:proofErr w:type="spellEnd"/>
      <w:r w:rsidRPr="00390DFE">
        <w:t xml:space="preserve"> = "Errors/sec"</w:t>
      </w:r>
    </w:p>
    <w:p w14:paraId="4CBED64D" w14:textId="77777777" w:rsidR="00390DFE" w:rsidRPr="00390DFE" w:rsidRDefault="00390DFE" w:rsidP="00390DFE"/>
    <w:p w14:paraId="50301D77" w14:textId="77777777" w:rsidR="00390DFE" w:rsidRPr="00390DFE" w:rsidRDefault="00390DFE" w:rsidP="00390DFE">
      <w:r w:rsidRPr="00390DFE">
        <w:t>$</w:t>
      </w:r>
      <w:proofErr w:type="spellStart"/>
      <w:r w:rsidRPr="00390DFE">
        <w:t>CounterSystem</w:t>
      </w:r>
      <w:proofErr w:type="spellEnd"/>
      <w:r w:rsidRPr="00390DFE">
        <w:t xml:space="preserve"> = "Processor Queue Length"</w:t>
      </w:r>
    </w:p>
    <w:p w14:paraId="60E741BC" w14:textId="77777777" w:rsidR="00390DFE" w:rsidRPr="00390DFE" w:rsidRDefault="00390DFE" w:rsidP="00390DFE"/>
    <w:p w14:paraId="22D1AB88" w14:textId="77777777" w:rsidR="00390DFE" w:rsidRPr="00390DFE" w:rsidRDefault="00390DFE" w:rsidP="00390DFE">
      <w:r w:rsidRPr="00390DFE">
        <w:t>#########################################################</w:t>
      </w:r>
    </w:p>
    <w:p w14:paraId="60AE38E7" w14:textId="77777777" w:rsidR="00390DFE" w:rsidRPr="00390DFE" w:rsidRDefault="00390DFE" w:rsidP="00390DFE">
      <w:r w:rsidRPr="00390DFE">
        <w:t>$</w:t>
      </w:r>
      <w:proofErr w:type="spellStart"/>
      <w:proofErr w:type="gramStart"/>
      <w:r w:rsidRPr="00390DFE">
        <w:t>global:number</w:t>
      </w:r>
      <w:proofErr w:type="spellEnd"/>
      <w:proofErr w:type="gramEnd"/>
      <w:r w:rsidRPr="00390DFE">
        <w:t xml:space="preserve"> = 1 #Name parameter needs to be unique that why we'll use number ++ in function</w:t>
      </w:r>
    </w:p>
    <w:p w14:paraId="16C9CE1D" w14:textId="77777777" w:rsidR="00390DFE" w:rsidRPr="00390DFE" w:rsidRDefault="00390DFE" w:rsidP="00390DFE">
      <w:r w:rsidRPr="00390DFE">
        <w:t>#########################################################</w:t>
      </w:r>
    </w:p>
    <w:p w14:paraId="56F4D9FE" w14:textId="77777777" w:rsidR="00390DFE" w:rsidRPr="00390DFE" w:rsidRDefault="00390DFE" w:rsidP="00390DFE"/>
    <w:p w14:paraId="0A5BCC9A" w14:textId="77777777" w:rsidR="00390DFE" w:rsidRPr="00390DFE" w:rsidRDefault="00390DFE" w:rsidP="00390DFE">
      <w:r w:rsidRPr="00390DFE">
        <w:t xml:space="preserve">function </w:t>
      </w:r>
      <w:proofErr w:type="spellStart"/>
      <w:r w:rsidRPr="00390DFE">
        <w:t>AddPerfCounters</w:t>
      </w:r>
      <w:proofErr w:type="spellEnd"/>
      <w:r w:rsidRPr="00390DFE">
        <w:t xml:space="preserve"> ($</w:t>
      </w:r>
      <w:proofErr w:type="spellStart"/>
      <w:r w:rsidRPr="00390DFE">
        <w:t>PerfObject</w:t>
      </w:r>
      <w:proofErr w:type="spellEnd"/>
      <w:r w:rsidRPr="00390DFE">
        <w:t>, $</w:t>
      </w:r>
      <w:proofErr w:type="spellStart"/>
      <w:r w:rsidRPr="00390DFE">
        <w:t>PerfCounters</w:t>
      </w:r>
      <w:proofErr w:type="spellEnd"/>
      <w:r w:rsidRPr="00390DFE">
        <w:t>, $Instance)</w:t>
      </w:r>
    </w:p>
    <w:p w14:paraId="7EC4F5ED" w14:textId="77777777" w:rsidR="00390DFE" w:rsidRPr="00390DFE" w:rsidRDefault="00390DFE" w:rsidP="00390DFE">
      <w:r w:rsidRPr="00390DFE">
        <w:t>{</w:t>
      </w:r>
    </w:p>
    <w:p w14:paraId="651B77F6" w14:textId="77777777" w:rsidR="00390DFE" w:rsidRPr="00390DFE" w:rsidRDefault="00390DFE" w:rsidP="00390DFE">
      <w:r w:rsidRPr="00390DFE">
        <w:t xml:space="preserve">    </w:t>
      </w:r>
      <w:proofErr w:type="spellStart"/>
      <w:r w:rsidRPr="00390DFE">
        <w:t>ForEach</w:t>
      </w:r>
      <w:proofErr w:type="spellEnd"/>
      <w:r w:rsidRPr="00390DFE">
        <w:t xml:space="preserve"> ($Counter in $</w:t>
      </w:r>
      <w:proofErr w:type="spellStart"/>
      <w:r w:rsidRPr="00390DFE">
        <w:t>PerfCounters</w:t>
      </w:r>
      <w:proofErr w:type="spellEnd"/>
      <w:r w:rsidRPr="00390DFE">
        <w:t>)</w:t>
      </w:r>
    </w:p>
    <w:p w14:paraId="69D603BD" w14:textId="77777777" w:rsidR="00390DFE" w:rsidRPr="00390DFE" w:rsidRDefault="00390DFE" w:rsidP="00390DFE">
      <w:r w:rsidRPr="00390DFE">
        <w:t xml:space="preserve">    {</w:t>
      </w:r>
    </w:p>
    <w:p w14:paraId="525A4EAA" w14:textId="77777777" w:rsidR="00390DFE" w:rsidRPr="00390DFE" w:rsidRDefault="00390DFE" w:rsidP="00390DFE">
      <w:r w:rsidRPr="00390DFE">
        <w:t xml:space="preserve">        New-</w:t>
      </w:r>
      <w:proofErr w:type="spellStart"/>
      <w:r w:rsidRPr="00390DFE">
        <w:t>AzOperationalInsightsWindowsPerformanceCounterDataSource</w:t>
      </w:r>
      <w:proofErr w:type="spellEnd"/>
      <w:r w:rsidRPr="00390DFE">
        <w:t xml:space="preserve"> `</w:t>
      </w:r>
    </w:p>
    <w:p w14:paraId="6D88A3E6" w14:textId="77777777" w:rsidR="00390DFE" w:rsidRPr="00390DFE" w:rsidRDefault="00390DFE" w:rsidP="00390DFE">
      <w:r w:rsidRPr="00390DFE">
        <w:t xml:space="preserve">                    -</w:t>
      </w:r>
      <w:proofErr w:type="spellStart"/>
      <w:r w:rsidRPr="00390DFE">
        <w:t>ResourceGroupName</w:t>
      </w:r>
      <w:proofErr w:type="spellEnd"/>
      <w:r w:rsidRPr="00390DFE">
        <w:t xml:space="preserve"> 'azwe-rg-devtest-logs-001' `</w:t>
      </w:r>
    </w:p>
    <w:p w14:paraId="2E04AE16" w14:textId="77777777" w:rsidR="00390DFE" w:rsidRPr="00390DFE" w:rsidRDefault="00390DFE" w:rsidP="00390DFE">
      <w:r w:rsidRPr="00390DFE">
        <w:t xml:space="preserve">                    -</w:t>
      </w:r>
      <w:proofErr w:type="spellStart"/>
      <w:r w:rsidRPr="00390DFE">
        <w:t>WorkspaceName</w:t>
      </w:r>
      <w:proofErr w:type="spellEnd"/>
      <w:r w:rsidRPr="00390DFE">
        <w:t xml:space="preserve"> 'azwe-devtest-logs-01' `</w:t>
      </w:r>
    </w:p>
    <w:p w14:paraId="04973B77" w14:textId="77777777" w:rsidR="00390DFE" w:rsidRPr="00390DFE" w:rsidRDefault="00390DFE" w:rsidP="00390DFE">
      <w:r w:rsidRPr="00390DFE">
        <w:t xml:space="preserve">                    -</w:t>
      </w:r>
      <w:proofErr w:type="spellStart"/>
      <w:r w:rsidRPr="00390DFE">
        <w:t>ObjectName</w:t>
      </w:r>
      <w:proofErr w:type="spellEnd"/>
      <w:r w:rsidRPr="00390DFE">
        <w:t xml:space="preserve"> $</w:t>
      </w:r>
      <w:proofErr w:type="spellStart"/>
      <w:r w:rsidRPr="00390DFE">
        <w:t>PerfObject</w:t>
      </w:r>
      <w:proofErr w:type="spellEnd"/>
      <w:r w:rsidRPr="00390DFE">
        <w:t xml:space="preserve"> `</w:t>
      </w:r>
    </w:p>
    <w:p w14:paraId="38D103EC" w14:textId="77777777" w:rsidR="00390DFE" w:rsidRPr="00390DFE" w:rsidRDefault="00390DFE" w:rsidP="00390DFE">
      <w:r w:rsidRPr="00390DFE">
        <w:t xml:space="preserve">                    -</w:t>
      </w:r>
      <w:proofErr w:type="spellStart"/>
      <w:r w:rsidRPr="00390DFE">
        <w:t>InstanceName</w:t>
      </w:r>
      <w:proofErr w:type="spellEnd"/>
      <w:r w:rsidRPr="00390DFE">
        <w:t xml:space="preserve"> $Instance `</w:t>
      </w:r>
    </w:p>
    <w:p w14:paraId="45903758" w14:textId="77777777" w:rsidR="00390DFE" w:rsidRPr="00390DFE" w:rsidRDefault="00390DFE" w:rsidP="00390DFE">
      <w:r w:rsidRPr="00390DFE">
        <w:t xml:space="preserve">                    -</w:t>
      </w:r>
      <w:proofErr w:type="spellStart"/>
      <w:r w:rsidRPr="00390DFE">
        <w:t>CounterName</w:t>
      </w:r>
      <w:proofErr w:type="spellEnd"/>
      <w:r w:rsidRPr="00390DFE">
        <w:t xml:space="preserve"> $Counter `</w:t>
      </w:r>
    </w:p>
    <w:p w14:paraId="48A8172A" w14:textId="77777777" w:rsidR="00390DFE" w:rsidRPr="00390DFE" w:rsidRDefault="00390DFE" w:rsidP="00390DFE">
      <w:r w:rsidRPr="00390DFE">
        <w:t xml:space="preserve">                    -</w:t>
      </w:r>
      <w:proofErr w:type="spellStart"/>
      <w:r w:rsidRPr="00390DFE">
        <w:t>IntervalSeconds</w:t>
      </w:r>
      <w:proofErr w:type="spellEnd"/>
      <w:r w:rsidRPr="00390DFE">
        <w:t xml:space="preserve"> 10 `</w:t>
      </w:r>
    </w:p>
    <w:p w14:paraId="738D8B2F" w14:textId="77777777" w:rsidR="00390DFE" w:rsidRPr="00390DFE" w:rsidRDefault="00390DFE" w:rsidP="00390DFE">
      <w:r w:rsidRPr="00390DFE">
        <w:lastRenderedPageBreak/>
        <w:t xml:space="preserve">                    -Name "Windows Performance Counter $</w:t>
      </w:r>
      <w:proofErr w:type="spellStart"/>
      <w:proofErr w:type="gramStart"/>
      <w:r w:rsidRPr="00390DFE">
        <w:t>global:number</w:t>
      </w:r>
      <w:proofErr w:type="spellEnd"/>
      <w:proofErr w:type="gramEnd"/>
      <w:r w:rsidRPr="00390DFE">
        <w:t>"</w:t>
      </w:r>
    </w:p>
    <w:p w14:paraId="18217D9E" w14:textId="77777777" w:rsidR="00390DFE" w:rsidRPr="00390DFE" w:rsidRDefault="00390DFE" w:rsidP="00390DFE">
      <w:r w:rsidRPr="00390DFE">
        <w:t xml:space="preserve">        $</w:t>
      </w:r>
      <w:proofErr w:type="spellStart"/>
      <w:proofErr w:type="gramStart"/>
      <w:r w:rsidRPr="00390DFE">
        <w:t>global:number</w:t>
      </w:r>
      <w:proofErr w:type="spellEnd"/>
      <w:proofErr w:type="gramEnd"/>
      <w:r w:rsidRPr="00390DFE">
        <w:t xml:space="preserve"> ++</w:t>
      </w:r>
    </w:p>
    <w:p w14:paraId="57DCCD78" w14:textId="77777777" w:rsidR="00390DFE" w:rsidRPr="00390DFE" w:rsidRDefault="00390DFE" w:rsidP="00390DFE">
      <w:r w:rsidRPr="00390DFE">
        <w:t xml:space="preserve">    }</w:t>
      </w:r>
    </w:p>
    <w:p w14:paraId="4CC361D7" w14:textId="77777777" w:rsidR="00390DFE" w:rsidRPr="00390DFE" w:rsidRDefault="00390DFE" w:rsidP="00390DFE">
      <w:r w:rsidRPr="00390DFE">
        <w:t>}</w:t>
      </w:r>
    </w:p>
    <w:p w14:paraId="7E8D487F" w14:textId="77777777" w:rsidR="00390DFE" w:rsidRPr="00390DFE" w:rsidRDefault="00390DFE" w:rsidP="00390DFE"/>
    <w:p w14:paraId="0D2336B6"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ObjectLogicalDisk</w:t>
      </w:r>
      <w:proofErr w:type="spellEnd"/>
      <w:r w:rsidRPr="00390DFE">
        <w:t xml:space="preserve"> -</w:t>
      </w:r>
      <w:proofErr w:type="spellStart"/>
      <w:r w:rsidRPr="00390DFE">
        <w:t>PerfCounter</w:t>
      </w:r>
      <w:proofErr w:type="spellEnd"/>
      <w:r w:rsidRPr="00390DFE">
        <w:t xml:space="preserve"> $</w:t>
      </w:r>
      <w:proofErr w:type="spellStart"/>
      <w:r w:rsidRPr="00390DFE">
        <w:t>CounterLogicalDisk</w:t>
      </w:r>
      <w:proofErr w:type="spellEnd"/>
      <w:r w:rsidRPr="00390DFE">
        <w:t xml:space="preserve"> -Instance $</w:t>
      </w:r>
      <w:proofErr w:type="spellStart"/>
      <w:r w:rsidRPr="00390DFE">
        <w:t>InstanceNameAll</w:t>
      </w:r>
      <w:proofErr w:type="spellEnd"/>
    </w:p>
    <w:p w14:paraId="1AF6A04A"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ObjectNetworkAdapter</w:t>
      </w:r>
      <w:proofErr w:type="spellEnd"/>
      <w:r w:rsidRPr="00390DFE">
        <w:t xml:space="preserve"> -</w:t>
      </w:r>
      <w:proofErr w:type="spellStart"/>
      <w:r w:rsidRPr="00390DFE">
        <w:t>PerfCounter</w:t>
      </w:r>
      <w:proofErr w:type="spellEnd"/>
      <w:r w:rsidRPr="00390DFE">
        <w:t xml:space="preserve"> $</w:t>
      </w:r>
      <w:proofErr w:type="spellStart"/>
      <w:r w:rsidRPr="00390DFE">
        <w:t>CounterNetworkAdapter</w:t>
      </w:r>
      <w:proofErr w:type="spellEnd"/>
      <w:r w:rsidRPr="00390DFE">
        <w:t xml:space="preserve"> -Instance $</w:t>
      </w:r>
      <w:proofErr w:type="spellStart"/>
      <w:r w:rsidRPr="00390DFE">
        <w:t>InstanceNameAll</w:t>
      </w:r>
      <w:proofErr w:type="spellEnd"/>
    </w:p>
    <w:p w14:paraId="026FE4E5"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ObjectNetworkInterface</w:t>
      </w:r>
      <w:proofErr w:type="spellEnd"/>
      <w:r w:rsidRPr="00390DFE">
        <w:t xml:space="preserve"> -</w:t>
      </w:r>
      <w:proofErr w:type="spellStart"/>
      <w:r w:rsidRPr="00390DFE">
        <w:t>PerfCounter</w:t>
      </w:r>
      <w:proofErr w:type="spellEnd"/>
      <w:r w:rsidRPr="00390DFE">
        <w:t xml:space="preserve"> $</w:t>
      </w:r>
      <w:proofErr w:type="spellStart"/>
      <w:r w:rsidRPr="00390DFE">
        <w:t>CounterNetworkInterface</w:t>
      </w:r>
      <w:proofErr w:type="spellEnd"/>
      <w:r w:rsidRPr="00390DFE">
        <w:t xml:space="preserve"> -Instance $</w:t>
      </w:r>
      <w:proofErr w:type="spellStart"/>
      <w:r w:rsidRPr="00390DFE">
        <w:t>InstanceNameAll</w:t>
      </w:r>
      <w:proofErr w:type="spellEnd"/>
    </w:p>
    <w:p w14:paraId="19ACC68A"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ObjectPagingFile</w:t>
      </w:r>
      <w:proofErr w:type="spellEnd"/>
      <w:r w:rsidRPr="00390DFE">
        <w:t xml:space="preserve"> -</w:t>
      </w:r>
      <w:proofErr w:type="spellStart"/>
      <w:r w:rsidRPr="00390DFE">
        <w:t>PerfCounter</w:t>
      </w:r>
      <w:proofErr w:type="spellEnd"/>
      <w:r w:rsidRPr="00390DFE">
        <w:t xml:space="preserve"> $</w:t>
      </w:r>
      <w:proofErr w:type="spellStart"/>
      <w:r w:rsidRPr="00390DFE">
        <w:t>CounterPagingFile</w:t>
      </w:r>
      <w:proofErr w:type="spellEnd"/>
      <w:r w:rsidRPr="00390DFE">
        <w:t xml:space="preserve"> -Instance $</w:t>
      </w:r>
      <w:proofErr w:type="spellStart"/>
      <w:r w:rsidRPr="00390DFE">
        <w:t>InstanceNameAll</w:t>
      </w:r>
      <w:proofErr w:type="spellEnd"/>
    </w:p>
    <w:p w14:paraId="14494918"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ObjectProcess</w:t>
      </w:r>
      <w:proofErr w:type="spellEnd"/>
      <w:r w:rsidRPr="00390DFE">
        <w:t xml:space="preserve"> -</w:t>
      </w:r>
      <w:proofErr w:type="spellStart"/>
      <w:r w:rsidRPr="00390DFE">
        <w:t>PerfCounter</w:t>
      </w:r>
      <w:proofErr w:type="spellEnd"/>
      <w:r w:rsidRPr="00390DFE">
        <w:t xml:space="preserve"> $</w:t>
      </w:r>
      <w:proofErr w:type="spellStart"/>
      <w:r w:rsidRPr="00390DFE">
        <w:t>CounterProcess</w:t>
      </w:r>
      <w:proofErr w:type="spellEnd"/>
      <w:r w:rsidRPr="00390DFE">
        <w:t xml:space="preserve"> -Instance $</w:t>
      </w:r>
      <w:proofErr w:type="spellStart"/>
      <w:r w:rsidRPr="00390DFE">
        <w:t>InstanceNameAll</w:t>
      </w:r>
      <w:proofErr w:type="spellEnd"/>
    </w:p>
    <w:p w14:paraId="5A85E799"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ObjectProcessorInformation</w:t>
      </w:r>
      <w:proofErr w:type="spellEnd"/>
      <w:r w:rsidRPr="00390DFE">
        <w:t xml:space="preserve"> -</w:t>
      </w:r>
      <w:proofErr w:type="spellStart"/>
      <w:r w:rsidRPr="00390DFE">
        <w:t>PerfCounter</w:t>
      </w:r>
      <w:proofErr w:type="spellEnd"/>
      <w:r w:rsidRPr="00390DFE">
        <w:t xml:space="preserve"> $</w:t>
      </w:r>
      <w:proofErr w:type="spellStart"/>
      <w:r w:rsidRPr="00390DFE">
        <w:t>CounterProcessorInformation</w:t>
      </w:r>
      <w:proofErr w:type="spellEnd"/>
      <w:r w:rsidRPr="00390DFE">
        <w:t xml:space="preserve"> -Instance $</w:t>
      </w:r>
      <w:proofErr w:type="spellStart"/>
      <w:r w:rsidRPr="00390DFE">
        <w:t>InstanceNameAll</w:t>
      </w:r>
      <w:proofErr w:type="spellEnd"/>
    </w:p>
    <w:p w14:paraId="5E12B62A"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ObjectProcessor</w:t>
      </w:r>
      <w:proofErr w:type="spellEnd"/>
      <w:r w:rsidRPr="00390DFE">
        <w:t xml:space="preserve"> -</w:t>
      </w:r>
      <w:proofErr w:type="spellStart"/>
      <w:r w:rsidRPr="00390DFE">
        <w:t>PerfCounter</w:t>
      </w:r>
      <w:proofErr w:type="spellEnd"/>
      <w:r w:rsidRPr="00390DFE">
        <w:t xml:space="preserve"> $</w:t>
      </w:r>
      <w:proofErr w:type="spellStart"/>
      <w:r w:rsidRPr="00390DFE">
        <w:t>CounterProcessor</w:t>
      </w:r>
      <w:proofErr w:type="spellEnd"/>
      <w:r w:rsidRPr="00390DFE">
        <w:t xml:space="preserve"> -Instance $</w:t>
      </w:r>
      <w:proofErr w:type="spellStart"/>
      <w:r w:rsidRPr="00390DFE">
        <w:t>InstanceNameAll</w:t>
      </w:r>
      <w:proofErr w:type="spellEnd"/>
    </w:p>
    <w:p w14:paraId="0EE36471"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ObjectProcessor</w:t>
      </w:r>
      <w:proofErr w:type="spellEnd"/>
      <w:r w:rsidRPr="00390DFE">
        <w:t xml:space="preserve"> -</w:t>
      </w:r>
      <w:proofErr w:type="spellStart"/>
      <w:r w:rsidRPr="00390DFE">
        <w:t>PerfCounter</w:t>
      </w:r>
      <w:proofErr w:type="spellEnd"/>
      <w:r w:rsidRPr="00390DFE">
        <w:t xml:space="preserve"> $</w:t>
      </w:r>
      <w:proofErr w:type="spellStart"/>
      <w:r w:rsidRPr="00390DFE">
        <w:t>CounterProcessorTotal</w:t>
      </w:r>
      <w:proofErr w:type="spellEnd"/>
      <w:r w:rsidRPr="00390DFE">
        <w:t xml:space="preserve"> -Instance $</w:t>
      </w:r>
      <w:proofErr w:type="spellStart"/>
      <w:r w:rsidRPr="00390DFE">
        <w:t>InstanceNameTotal</w:t>
      </w:r>
      <w:proofErr w:type="spellEnd"/>
    </w:p>
    <w:p w14:paraId="44910E34"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ObjectSQLAgentAlerts</w:t>
      </w:r>
      <w:proofErr w:type="spellEnd"/>
      <w:r w:rsidRPr="00390DFE">
        <w:t xml:space="preserve"> -</w:t>
      </w:r>
      <w:proofErr w:type="spellStart"/>
      <w:r w:rsidRPr="00390DFE">
        <w:t>PerfCounter</w:t>
      </w:r>
      <w:proofErr w:type="spellEnd"/>
      <w:r w:rsidRPr="00390DFE">
        <w:t xml:space="preserve"> $</w:t>
      </w:r>
      <w:proofErr w:type="spellStart"/>
      <w:r w:rsidRPr="00390DFE">
        <w:t>CounterSQLAgentAlerts</w:t>
      </w:r>
      <w:proofErr w:type="spellEnd"/>
      <w:r w:rsidRPr="00390DFE">
        <w:t xml:space="preserve"> -Instance $</w:t>
      </w:r>
      <w:proofErr w:type="spellStart"/>
      <w:r w:rsidRPr="00390DFE">
        <w:t>InstanceNameAll</w:t>
      </w:r>
      <w:proofErr w:type="spellEnd"/>
    </w:p>
    <w:p w14:paraId="0BDAC1DA"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ObjectSQLAgentJobs</w:t>
      </w:r>
      <w:proofErr w:type="spellEnd"/>
      <w:r w:rsidRPr="00390DFE">
        <w:t xml:space="preserve"> -</w:t>
      </w:r>
      <w:proofErr w:type="spellStart"/>
      <w:r w:rsidRPr="00390DFE">
        <w:t>PerfCounter</w:t>
      </w:r>
      <w:proofErr w:type="spellEnd"/>
      <w:r w:rsidRPr="00390DFE">
        <w:t xml:space="preserve"> $</w:t>
      </w:r>
      <w:proofErr w:type="spellStart"/>
      <w:r w:rsidRPr="00390DFE">
        <w:t>CounterSQLAgentJobs</w:t>
      </w:r>
      <w:proofErr w:type="spellEnd"/>
      <w:r w:rsidRPr="00390DFE">
        <w:t xml:space="preserve"> -Instance $</w:t>
      </w:r>
      <w:proofErr w:type="spellStart"/>
      <w:r w:rsidRPr="00390DFE">
        <w:t>InstanceNameAll</w:t>
      </w:r>
      <w:proofErr w:type="spellEnd"/>
    </w:p>
    <w:p w14:paraId="624B7D51"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ObjectSQLAgentStatistics</w:t>
      </w:r>
      <w:proofErr w:type="spellEnd"/>
      <w:r w:rsidRPr="00390DFE">
        <w:t xml:space="preserve"> -</w:t>
      </w:r>
      <w:proofErr w:type="spellStart"/>
      <w:r w:rsidRPr="00390DFE">
        <w:t>PerfCounter</w:t>
      </w:r>
      <w:proofErr w:type="spellEnd"/>
      <w:r w:rsidRPr="00390DFE">
        <w:t xml:space="preserve"> $</w:t>
      </w:r>
      <w:proofErr w:type="spellStart"/>
      <w:r w:rsidRPr="00390DFE">
        <w:t>CounterSQLAgentStatistics</w:t>
      </w:r>
      <w:proofErr w:type="spellEnd"/>
      <w:r w:rsidRPr="00390DFE">
        <w:t xml:space="preserve"> -Instance $</w:t>
      </w:r>
      <w:proofErr w:type="spellStart"/>
      <w:r w:rsidRPr="00390DFE">
        <w:t>InstanceNameAll</w:t>
      </w:r>
      <w:proofErr w:type="spellEnd"/>
    </w:p>
    <w:p w14:paraId="05138451"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ObjectSQLServerAccessMethods</w:t>
      </w:r>
      <w:proofErr w:type="spellEnd"/>
      <w:r w:rsidRPr="00390DFE">
        <w:t xml:space="preserve"> -</w:t>
      </w:r>
      <w:proofErr w:type="spellStart"/>
      <w:r w:rsidRPr="00390DFE">
        <w:t>PerfCounter</w:t>
      </w:r>
      <w:proofErr w:type="spellEnd"/>
      <w:r w:rsidRPr="00390DFE">
        <w:t xml:space="preserve"> $</w:t>
      </w:r>
      <w:proofErr w:type="spellStart"/>
      <w:r w:rsidRPr="00390DFE">
        <w:t>CounterSQLServerAccessMethods</w:t>
      </w:r>
      <w:proofErr w:type="spellEnd"/>
      <w:r w:rsidRPr="00390DFE">
        <w:t xml:space="preserve"> -Instance $</w:t>
      </w:r>
      <w:proofErr w:type="spellStart"/>
      <w:r w:rsidRPr="00390DFE">
        <w:t>InstanceNameAll</w:t>
      </w:r>
      <w:proofErr w:type="spellEnd"/>
    </w:p>
    <w:p w14:paraId="58C7BC84"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ObjectSQLServerExecStatistics</w:t>
      </w:r>
      <w:proofErr w:type="spellEnd"/>
      <w:r w:rsidRPr="00390DFE">
        <w:t xml:space="preserve"> -</w:t>
      </w:r>
      <w:proofErr w:type="spellStart"/>
      <w:r w:rsidRPr="00390DFE">
        <w:t>PerfCounter</w:t>
      </w:r>
      <w:proofErr w:type="spellEnd"/>
      <w:r w:rsidRPr="00390DFE">
        <w:t xml:space="preserve"> $</w:t>
      </w:r>
      <w:proofErr w:type="spellStart"/>
      <w:r w:rsidRPr="00390DFE">
        <w:t>CounterSQLServerExecStatistics</w:t>
      </w:r>
      <w:proofErr w:type="spellEnd"/>
      <w:r w:rsidRPr="00390DFE">
        <w:t xml:space="preserve"> -Instance $</w:t>
      </w:r>
      <w:proofErr w:type="spellStart"/>
      <w:r w:rsidRPr="00390DFE">
        <w:t>InstanceNameAll</w:t>
      </w:r>
      <w:proofErr w:type="spellEnd"/>
    </w:p>
    <w:p w14:paraId="0197EA6D"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ObjectSQLServerLocks</w:t>
      </w:r>
      <w:proofErr w:type="spellEnd"/>
      <w:r w:rsidRPr="00390DFE">
        <w:t xml:space="preserve"> -</w:t>
      </w:r>
      <w:proofErr w:type="spellStart"/>
      <w:r w:rsidRPr="00390DFE">
        <w:t>PerfCounter</w:t>
      </w:r>
      <w:proofErr w:type="spellEnd"/>
      <w:r w:rsidRPr="00390DFE">
        <w:t xml:space="preserve"> $</w:t>
      </w:r>
      <w:proofErr w:type="spellStart"/>
      <w:r w:rsidRPr="00390DFE">
        <w:t>CounterSQLServerLocks</w:t>
      </w:r>
      <w:proofErr w:type="spellEnd"/>
      <w:r w:rsidRPr="00390DFE">
        <w:t xml:space="preserve"> -Instance $</w:t>
      </w:r>
      <w:proofErr w:type="spellStart"/>
      <w:r w:rsidRPr="00390DFE">
        <w:t>InstanceNameAll</w:t>
      </w:r>
      <w:proofErr w:type="spellEnd"/>
    </w:p>
    <w:p w14:paraId="3C08FC3D"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ObjectSQLServerSQLErrors</w:t>
      </w:r>
      <w:proofErr w:type="spellEnd"/>
      <w:r w:rsidRPr="00390DFE">
        <w:t xml:space="preserve"> -</w:t>
      </w:r>
      <w:proofErr w:type="spellStart"/>
      <w:r w:rsidRPr="00390DFE">
        <w:t>PerfCounter</w:t>
      </w:r>
      <w:proofErr w:type="spellEnd"/>
      <w:r w:rsidRPr="00390DFE">
        <w:t xml:space="preserve"> $</w:t>
      </w:r>
      <w:proofErr w:type="spellStart"/>
      <w:r w:rsidRPr="00390DFE">
        <w:t>CounterSQLServerSQLErrors</w:t>
      </w:r>
      <w:proofErr w:type="spellEnd"/>
      <w:r w:rsidRPr="00390DFE">
        <w:t xml:space="preserve"> -Instance $</w:t>
      </w:r>
      <w:proofErr w:type="spellStart"/>
      <w:r w:rsidRPr="00390DFE">
        <w:t>InstanceNameAll</w:t>
      </w:r>
      <w:proofErr w:type="spellEnd"/>
    </w:p>
    <w:p w14:paraId="3FC1832F"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ObjectSystem</w:t>
      </w:r>
      <w:proofErr w:type="spellEnd"/>
      <w:r w:rsidRPr="00390DFE">
        <w:t xml:space="preserve"> -</w:t>
      </w:r>
      <w:proofErr w:type="spellStart"/>
      <w:r w:rsidRPr="00390DFE">
        <w:t>PerfCounter</w:t>
      </w:r>
      <w:proofErr w:type="spellEnd"/>
      <w:r w:rsidRPr="00390DFE">
        <w:t xml:space="preserve"> $</w:t>
      </w:r>
      <w:proofErr w:type="spellStart"/>
      <w:r w:rsidRPr="00390DFE">
        <w:t>CounterSystem</w:t>
      </w:r>
      <w:proofErr w:type="spellEnd"/>
      <w:r w:rsidRPr="00390DFE">
        <w:t xml:space="preserve"> -Instance $</w:t>
      </w:r>
      <w:proofErr w:type="spellStart"/>
      <w:r w:rsidRPr="00390DFE">
        <w:t>InstanceNameAll</w:t>
      </w:r>
      <w:proofErr w:type="spellEnd"/>
    </w:p>
    <w:p w14:paraId="7DD26AE7" w14:textId="77777777" w:rsidR="00390DFE" w:rsidRPr="00390DFE" w:rsidRDefault="00390DFE" w:rsidP="00390DFE">
      <w:proofErr w:type="spellStart"/>
      <w:r w:rsidRPr="00390DFE">
        <w:lastRenderedPageBreak/>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ObjectMemory</w:t>
      </w:r>
      <w:proofErr w:type="spellEnd"/>
      <w:r w:rsidRPr="00390DFE">
        <w:t xml:space="preserve"> -</w:t>
      </w:r>
      <w:proofErr w:type="spellStart"/>
      <w:r w:rsidRPr="00390DFE">
        <w:t>PerfCounter</w:t>
      </w:r>
      <w:proofErr w:type="spellEnd"/>
      <w:r w:rsidRPr="00390DFE">
        <w:t xml:space="preserve"> $</w:t>
      </w:r>
      <w:proofErr w:type="spellStart"/>
      <w:r w:rsidRPr="00390DFE">
        <w:t>CounterMemory</w:t>
      </w:r>
      <w:proofErr w:type="spellEnd"/>
      <w:r w:rsidRPr="00390DFE">
        <w:t xml:space="preserve"> -Instance $</w:t>
      </w:r>
      <w:proofErr w:type="spellStart"/>
      <w:r w:rsidRPr="00390DFE">
        <w:t>InstanceNameAll</w:t>
      </w:r>
      <w:proofErr w:type="spellEnd"/>
    </w:p>
    <w:p w14:paraId="0C5C0F0A" w14:textId="77777777" w:rsidR="00390DFE" w:rsidRPr="00390DFE" w:rsidRDefault="00390DFE" w:rsidP="00390DFE">
      <w:proofErr w:type="spellStart"/>
      <w:r w:rsidRPr="00390DFE">
        <w:t>AddPerfCounters</w:t>
      </w:r>
      <w:proofErr w:type="spellEnd"/>
      <w:r w:rsidRPr="00390DFE">
        <w:t xml:space="preserve"> -</w:t>
      </w:r>
      <w:proofErr w:type="spellStart"/>
      <w:r w:rsidRPr="00390DFE">
        <w:t>PerfObject</w:t>
      </w:r>
      <w:proofErr w:type="spellEnd"/>
      <w:r w:rsidRPr="00390DFE">
        <w:t xml:space="preserve"> $</w:t>
      </w:r>
      <w:proofErr w:type="spellStart"/>
      <w:r w:rsidRPr="00390DFE">
        <w:t>ObjectCache</w:t>
      </w:r>
      <w:proofErr w:type="spellEnd"/>
      <w:r w:rsidRPr="00390DFE">
        <w:t xml:space="preserve"> -</w:t>
      </w:r>
      <w:proofErr w:type="spellStart"/>
      <w:r w:rsidRPr="00390DFE">
        <w:t>PerfCounter</w:t>
      </w:r>
      <w:proofErr w:type="spellEnd"/>
      <w:r w:rsidRPr="00390DFE">
        <w:t xml:space="preserve"> $</w:t>
      </w:r>
      <w:proofErr w:type="spellStart"/>
      <w:r w:rsidRPr="00390DFE">
        <w:t>CounterCache</w:t>
      </w:r>
      <w:proofErr w:type="spellEnd"/>
      <w:r w:rsidRPr="00390DFE">
        <w:t xml:space="preserve"> -Instance $</w:t>
      </w:r>
      <w:proofErr w:type="spellStart"/>
      <w:r w:rsidRPr="00390DFE">
        <w:t>InstanceNameAll</w:t>
      </w:r>
      <w:proofErr w:type="spellEnd"/>
    </w:p>
    <w:p w14:paraId="42B9B47F" w14:textId="77777777" w:rsidR="00390DFE" w:rsidRPr="00390DFE" w:rsidRDefault="00390DFE" w:rsidP="00390DFE"/>
    <w:p w14:paraId="694E3903" w14:textId="77777777" w:rsidR="00390DFE" w:rsidRPr="00390DFE" w:rsidRDefault="00390DFE" w:rsidP="00390DFE">
      <w:pPr>
        <w:numPr>
          <w:ilvl w:val="0"/>
          <w:numId w:val="19"/>
        </w:numPr>
      </w:pPr>
      <w:r w:rsidRPr="00390DFE">
        <w:t>To generate some interesting performance statistics. Download the </w:t>
      </w:r>
      <w:hyperlink r:id="rId50" w:history="1">
        <w:r w:rsidRPr="00390DFE">
          <w:rPr>
            <w:rStyle w:val="Hyperlink"/>
          </w:rPr>
          <w:t>HeavyLoad utility</w:t>
        </w:r>
      </w:hyperlink>
      <w:r w:rsidRPr="00390DFE">
        <w:t> (a free load testing utility) and run it on the virtual machine to simulate high CPU, Memory, and IOPS consumption.</w:t>
      </w:r>
    </w:p>
    <w:p w14:paraId="78EE0FDD" w14:textId="77777777" w:rsidR="00390DFE" w:rsidRPr="00390DFE" w:rsidRDefault="00390DFE" w:rsidP="00390DFE">
      <w:r w:rsidRPr="00390DFE">
        <w:t>How it works</w:t>
      </w:r>
    </w:p>
    <w:p w14:paraId="5FE38114" w14:textId="77777777" w:rsidR="00390DFE" w:rsidRPr="00390DFE" w:rsidRDefault="00390DFE" w:rsidP="00390DFE">
      <w:pPr>
        <w:numPr>
          <w:ilvl w:val="0"/>
          <w:numId w:val="20"/>
        </w:numPr>
      </w:pPr>
      <w:r w:rsidRPr="00390DFE">
        <w:t>Log Analytics works by running the Microsoft Monitoring Agent service on the machine. The service locally captures and buffers the events and pushes them securely out to the Log Analytics workspace in Azure.</w:t>
      </w:r>
    </w:p>
    <w:p w14:paraId="35DBB668" w14:textId="77777777" w:rsidR="00390DFE" w:rsidRPr="00390DFE" w:rsidRDefault="00390DFE" w:rsidP="00390DFE">
      <w:pPr>
        <w:numPr>
          <w:ilvl w:val="0"/>
          <w:numId w:val="20"/>
        </w:numPr>
      </w:pPr>
      <w:r w:rsidRPr="00390DFE">
        <w:t>Log in to the virtual machine, navigate to the C:\Program Files\Microsoft Monitoring Agent\MMA, and open the control panel. It shows you the details of the log analytics workspace connected. You also can add multiple log analytics workspaces to publish the log data into various workspaces.</w:t>
      </w:r>
    </w:p>
    <w:p w14:paraId="48F17AF7" w14:textId="4D17EC4A" w:rsidR="00390DFE" w:rsidRPr="00390DFE" w:rsidRDefault="00390DFE" w:rsidP="00390DFE">
      <w:r w:rsidRPr="00390DFE">
        <w:drawing>
          <wp:inline distT="0" distB="0" distL="0" distR="0" wp14:anchorId="773985FD" wp14:editId="4665DE8F">
            <wp:extent cx="4229100" cy="1783080"/>
            <wp:effectExtent l="0" t="0" r="0" b="7620"/>
            <wp:docPr id="1146949754" name="Picture 15" descr="Screenshot of the Microsoft Monitoring Agent Properties with computer name, property name, and product vers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shot of the Microsoft Monitoring Agent Properties with computer name, property name, and product version inform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1783080"/>
                    </a:xfrm>
                    <a:prstGeom prst="rect">
                      <a:avLst/>
                    </a:prstGeom>
                    <a:noFill/>
                    <a:ln>
                      <a:noFill/>
                    </a:ln>
                  </pic:spPr>
                </pic:pic>
              </a:graphicData>
            </a:graphic>
          </wp:inline>
        </w:drawing>
      </w:r>
    </w:p>
    <w:p w14:paraId="73071EA2" w14:textId="77777777" w:rsidR="00390DFE" w:rsidRPr="00390DFE" w:rsidRDefault="00390DFE" w:rsidP="00390DFE">
      <w:r w:rsidRPr="00390DFE">
        <w:t>Summary</w:t>
      </w:r>
    </w:p>
    <w:p w14:paraId="732F22F0" w14:textId="77777777" w:rsidR="00390DFE" w:rsidRPr="00390DFE" w:rsidRDefault="00390DFE" w:rsidP="00390DFE">
      <w:r w:rsidRPr="00390DFE">
        <w:t>So far, we've created a log analytics workspace in a resource group.</w:t>
      </w:r>
    </w:p>
    <w:p w14:paraId="725C3537" w14:textId="77777777" w:rsidR="00390DFE" w:rsidRPr="00390DFE" w:rsidRDefault="00390DFE" w:rsidP="00390DFE">
      <w:r w:rsidRPr="00390DFE">
        <w:t>The log analytics workspace has been configured to collect performance counters, event logs, and IIS Logs.</w:t>
      </w:r>
    </w:p>
    <w:p w14:paraId="56726BB3" w14:textId="77777777" w:rsidR="00390DFE" w:rsidRPr="00390DFE" w:rsidRDefault="00390DFE" w:rsidP="00390DFE">
      <w:r w:rsidRPr="00390DFE">
        <w:t>The Microsoft Enterprise cloud monitoring extension has mapped a virtual machine to the log analytics workspace.</w:t>
      </w:r>
    </w:p>
    <w:p w14:paraId="7E9AA171" w14:textId="77777777" w:rsidR="00390DFE" w:rsidRPr="00390DFE" w:rsidRDefault="00390DFE" w:rsidP="00390DFE">
      <w:r w:rsidRPr="00390DFE">
        <w:t>HeavyLoad has been used to simulate high CPU, memory, and IOPS on the virtual machine.</w:t>
      </w:r>
    </w:p>
    <w:p w14:paraId="0BAF82B4" w14:textId="77777777" w:rsidR="00390DFE" w:rsidRPr="00390DFE" w:rsidRDefault="00390DFE" w:rsidP="00390DFE">
      <w:r w:rsidRPr="00390DFE">
        <w:t>Next unit: Examine Kusto Query Language (KQL)</w:t>
      </w:r>
    </w:p>
    <w:p w14:paraId="78B606B0" w14:textId="77777777" w:rsidR="00390DFE" w:rsidRPr="00390DFE" w:rsidRDefault="00390DFE" w:rsidP="00390DFE"/>
    <w:p w14:paraId="65C9C514" w14:textId="77777777" w:rsidR="00390DFE" w:rsidRPr="00390DFE" w:rsidRDefault="00390DFE" w:rsidP="00390DFE">
      <w:pPr>
        <w:rPr>
          <w:b/>
          <w:bCs/>
        </w:rPr>
      </w:pPr>
      <w:r w:rsidRPr="00390DFE">
        <w:rPr>
          <w:b/>
          <w:bCs/>
        </w:rPr>
        <w:t>Examine Kusto Query Language (KQL)</w:t>
      </w:r>
    </w:p>
    <w:p w14:paraId="089A6D7B" w14:textId="77777777" w:rsidR="00390DFE" w:rsidRPr="00390DFE" w:rsidRDefault="00390DFE" w:rsidP="00390DFE">
      <w:r w:rsidRPr="00390DFE">
        <w:t>Completed100 XP</w:t>
      </w:r>
    </w:p>
    <w:p w14:paraId="2766B9AA" w14:textId="77777777" w:rsidR="00390DFE" w:rsidRPr="00390DFE" w:rsidRDefault="00390DFE" w:rsidP="00390DFE">
      <w:pPr>
        <w:numPr>
          <w:ilvl w:val="0"/>
          <w:numId w:val="21"/>
        </w:numPr>
      </w:pPr>
      <w:r w:rsidRPr="00390DFE">
        <w:t>5 minutes</w:t>
      </w:r>
    </w:p>
    <w:p w14:paraId="2AED6828" w14:textId="77777777" w:rsidR="00390DFE" w:rsidRPr="00390DFE" w:rsidRDefault="00390DFE" w:rsidP="00390DFE">
      <w:r w:rsidRPr="00390DFE">
        <w:lastRenderedPageBreak/>
        <w:t>Kusto is the primary way to query Log Analytics. It provides both a query language and a set of control commands.</w:t>
      </w:r>
    </w:p>
    <w:p w14:paraId="70C17F40" w14:textId="77777777" w:rsidR="00390DFE" w:rsidRPr="00390DFE" w:rsidRDefault="00390DFE" w:rsidP="00390DFE">
      <w:r w:rsidRPr="00390DFE">
        <w:t>Kusto can be used directly within Azure Data Explorer.</w:t>
      </w:r>
    </w:p>
    <w:p w14:paraId="4A3BA758" w14:textId="77777777" w:rsidR="00390DFE" w:rsidRPr="00390DFE" w:rsidRDefault="00390DFE" w:rsidP="00390DFE">
      <w:r w:rsidRPr="00390DFE">
        <w:t>Azure Data Studio also offers a Kusto query experience and supports the creation of Jupiter-style notebooks for Kusto queries.</w:t>
      </w:r>
    </w:p>
    <w:p w14:paraId="6D8FC6CA" w14:textId="77777777" w:rsidR="00390DFE" w:rsidRPr="00390DFE" w:rsidRDefault="00390DFE" w:rsidP="00390DFE">
      <w:r w:rsidRPr="00390DFE">
        <w:t>See </w:t>
      </w:r>
      <w:hyperlink r:id="rId52" w:history="1">
        <w:r w:rsidRPr="00390DFE">
          <w:rPr>
            <w:rStyle w:val="Hyperlink"/>
          </w:rPr>
          <w:t>Getting Started with Kusto Queries.</w:t>
        </w:r>
      </w:hyperlink>
    </w:p>
    <w:p w14:paraId="3FCA1BD5" w14:textId="77777777" w:rsidR="00390DFE" w:rsidRPr="00390DFE" w:rsidRDefault="00390DFE" w:rsidP="00390DFE">
      <w:pPr>
        <w:rPr>
          <w:b/>
          <w:bCs/>
        </w:rPr>
      </w:pPr>
      <w:r w:rsidRPr="00390DFE">
        <w:rPr>
          <w:b/>
          <w:bCs/>
        </w:rPr>
        <w:t>Walkthrough</w:t>
      </w:r>
    </w:p>
    <w:p w14:paraId="479A9C4F" w14:textId="77777777" w:rsidR="00390DFE" w:rsidRPr="00390DFE" w:rsidRDefault="00390DFE" w:rsidP="00390DFE">
      <w:r w:rsidRPr="00390DFE">
        <w:t>Note: This walkthrough continues the previous lesson on Azure Log Analytics, and the walkthrough started within it.</w:t>
      </w:r>
    </w:p>
    <w:p w14:paraId="116B6C0D" w14:textId="77777777" w:rsidR="00390DFE" w:rsidRPr="00390DFE" w:rsidRDefault="00390DFE" w:rsidP="00390DFE">
      <w:pPr>
        <w:numPr>
          <w:ilvl w:val="0"/>
          <w:numId w:val="22"/>
        </w:numPr>
      </w:pPr>
      <w:r w:rsidRPr="00390DFE">
        <w:t>Log in to the </w:t>
      </w:r>
      <w:hyperlink r:id="rId53" w:history="1">
        <w:r w:rsidRPr="00390DFE">
          <w:rPr>
            <w:rStyle w:val="Hyperlink"/>
          </w:rPr>
          <w:t>Azure portal</w:t>
        </w:r>
      </w:hyperlink>
      <w:r w:rsidRPr="00390DFE">
        <w:t> and navigate to the log analytics workspace. From the left blade in the log analytics workspace, click Logs. It will open the Logs window, ready for you to start exploring all the data points captured into the workspace.</w:t>
      </w:r>
    </w:p>
    <w:p w14:paraId="611CF108" w14:textId="77777777" w:rsidR="00390DFE" w:rsidRPr="00390DFE" w:rsidRDefault="00390DFE" w:rsidP="00390DFE">
      <w:pPr>
        <w:numPr>
          <w:ilvl w:val="0"/>
          <w:numId w:val="22"/>
        </w:numPr>
      </w:pPr>
      <w:r w:rsidRPr="00390DFE">
        <w:t>We'll need to use the Kusto Query Language to query the logs. Run the following query to list the last heartbeat of each machine connected to the log analytics workspace.</w:t>
      </w:r>
    </w:p>
    <w:p w14:paraId="2E57B698" w14:textId="77777777" w:rsidR="00390DFE" w:rsidRPr="00390DFE" w:rsidRDefault="00390DFE" w:rsidP="00390DFE">
      <w:proofErr w:type="spellStart"/>
      <w:r w:rsidRPr="00390DFE">
        <w:t>C#Copy</w:t>
      </w:r>
      <w:proofErr w:type="spellEnd"/>
    </w:p>
    <w:p w14:paraId="7604B444" w14:textId="77777777" w:rsidR="00390DFE" w:rsidRPr="00390DFE" w:rsidRDefault="00390DFE" w:rsidP="00390DFE">
      <w:r w:rsidRPr="00390DFE">
        <w:t>// Last heartbeat of each computer</w:t>
      </w:r>
    </w:p>
    <w:p w14:paraId="2D8486BF" w14:textId="77777777" w:rsidR="00390DFE" w:rsidRPr="00390DFE" w:rsidRDefault="00390DFE" w:rsidP="00390DFE">
      <w:r w:rsidRPr="00390DFE">
        <w:t>// Show the last heartbeat sent by each computer</w:t>
      </w:r>
    </w:p>
    <w:p w14:paraId="5032128B" w14:textId="77777777" w:rsidR="00390DFE" w:rsidRPr="00390DFE" w:rsidRDefault="00390DFE" w:rsidP="00390DFE">
      <w:r w:rsidRPr="00390DFE">
        <w:t>Heartbeat</w:t>
      </w:r>
    </w:p>
    <w:p w14:paraId="2BFE5170" w14:textId="77777777" w:rsidR="00390DFE" w:rsidRPr="00390DFE" w:rsidRDefault="00390DFE" w:rsidP="00390DFE">
      <w:r w:rsidRPr="00390DFE">
        <w:t xml:space="preserve">| summarize </w:t>
      </w:r>
      <w:proofErr w:type="spellStart"/>
      <w:r w:rsidRPr="00390DFE">
        <w:t>arg_</w:t>
      </w:r>
      <w:proofErr w:type="gramStart"/>
      <w:r w:rsidRPr="00390DFE">
        <w:t>max</w:t>
      </w:r>
      <w:proofErr w:type="spellEnd"/>
      <w:r w:rsidRPr="00390DFE">
        <w:t>(</w:t>
      </w:r>
      <w:proofErr w:type="spellStart"/>
      <w:proofErr w:type="gramEnd"/>
      <w:r w:rsidRPr="00390DFE">
        <w:t>TimeGenerated</w:t>
      </w:r>
      <w:proofErr w:type="spellEnd"/>
      <w:r w:rsidRPr="00390DFE">
        <w:t>, *) by Computer</w:t>
      </w:r>
    </w:p>
    <w:p w14:paraId="56870197" w14:textId="77777777" w:rsidR="00390DFE" w:rsidRPr="00390DFE" w:rsidRDefault="00390DFE" w:rsidP="00390DFE"/>
    <w:p w14:paraId="1454D7C6" w14:textId="77777777" w:rsidR="00390DFE" w:rsidRPr="00390DFE" w:rsidRDefault="00390DFE" w:rsidP="00390DFE">
      <w:pPr>
        <w:numPr>
          <w:ilvl w:val="0"/>
          <w:numId w:val="22"/>
        </w:numPr>
      </w:pPr>
      <w:r w:rsidRPr="00390DFE">
        <w:t>Show a list of all distinct counters being captured.</w:t>
      </w:r>
    </w:p>
    <w:p w14:paraId="15E67936" w14:textId="77777777" w:rsidR="00390DFE" w:rsidRPr="00390DFE" w:rsidRDefault="00390DFE" w:rsidP="00390DFE">
      <w:proofErr w:type="spellStart"/>
      <w:r w:rsidRPr="00390DFE">
        <w:t>C#Copy</w:t>
      </w:r>
      <w:proofErr w:type="spellEnd"/>
    </w:p>
    <w:p w14:paraId="45C4BB86" w14:textId="77777777" w:rsidR="00390DFE" w:rsidRPr="00390DFE" w:rsidRDefault="00390DFE" w:rsidP="00390DFE">
      <w:r w:rsidRPr="00390DFE">
        <w:t>// What data is being collected?</w:t>
      </w:r>
    </w:p>
    <w:p w14:paraId="275AD248" w14:textId="77777777" w:rsidR="00390DFE" w:rsidRPr="00390DFE" w:rsidRDefault="00390DFE" w:rsidP="00390DFE">
      <w:r w:rsidRPr="00390DFE">
        <w:t>// List the collected performance counters and object types (Process, Memory, Processor.)</w:t>
      </w:r>
    </w:p>
    <w:p w14:paraId="6241DC63" w14:textId="77777777" w:rsidR="00390DFE" w:rsidRPr="00390DFE" w:rsidRDefault="00390DFE" w:rsidP="00390DFE">
      <w:r w:rsidRPr="00390DFE">
        <w:t>Perf</w:t>
      </w:r>
    </w:p>
    <w:p w14:paraId="13B09FB4" w14:textId="77777777" w:rsidR="00390DFE" w:rsidRPr="00390DFE" w:rsidRDefault="00390DFE" w:rsidP="00390DFE">
      <w:r w:rsidRPr="00390DFE">
        <w:t xml:space="preserve">| summarize by </w:t>
      </w:r>
      <w:proofErr w:type="spellStart"/>
      <w:r w:rsidRPr="00390DFE">
        <w:t>ObjectName</w:t>
      </w:r>
      <w:proofErr w:type="spellEnd"/>
      <w:r w:rsidRPr="00390DFE">
        <w:t xml:space="preserve">, </w:t>
      </w:r>
      <w:proofErr w:type="spellStart"/>
      <w:r w:rsidRPr="00390DFE">
        <w:t>CounterName</w:t>
      </w:r>
      <w:proofErr w:type="spellEnd"/>
    </w:p>
    <w:p w14:paraId="79EB78C8" w14:textId="77777777" w:rsidR="00390DFE" w:rsidRPr="00390DFE" w:rsidRDefault="00390DFE" w:rsidP="00390DFE"/>
    <w:p w14:paraId="598579EE" w14:textId="77777777" w:rsidR="00390DFE" w:rsidRPr="00390DFE" w:rsidRDefault="00390DFE" w:rsidP="00390DFE">
      <w:pPr>
        <w:numPr>
          <w:ilvl w:val="0"/>
          <w:numId w:val="22"/>
        </w:numPr>
      </w:pPr>
      <w:r w:rsidRPr="00390DFE">
        <w:t xml:space="preserve">Show a count of the data points collected in the last 24 hours. The result shows that we have 88M data points. We can query against them in near real-time to </w:t>
      </w:r>
      <w:proofErr w:type="spellStart"/>
      <w:r w:rsidRPr="00390DFE">
        <w:t>analyze</w:t>
      </w:r>
      <w:proofErr w:type="spellEnd"/>
      <w:r w:rsidRPr="00390DFE">
        <w:t xml:space="preserve"> and correlate insights.</w:t>
      </w:r>
    </w:p>
    <w:p w14:paraId="70A3813D" w14:textId="20D9ED80" w:rsidR="00390DFE" w:rsidRPr="00390DFE" w:rsidRDefault="00390DFE" w:rsidP="00390DFE">
      <w:r w:rsidRPr="00390DFE">
        <w:lastRenderedPageBreak/>
        <w:drawing>
          <wp:inline distT="0" distB="0" distL="0" distR="0" wp14:anchorId="3587D70A" wp14:editId="069BC4CF">
            <wp:extent cx="4297680" cy="2179320"/>
            <wp:effectExtent l="0" t="0" r="7620" b="0"/>
            <wp:docPr id="2023895804" name="Picture 22" descr="Screenshot of a count of the data points collected in the last 24 hours. The result shows that we have 88M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creenshot of a count of the data points collected in the last 24 hours. The result shows that we have 88M data poin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7680" cy="2179320"/>
                    </a:xfrm>
                    <a:prstGeom prst="rect">
                      <a:avLst/>
                    </a:prstGeom>
                    <a:noFill/>
                    <a:ln>
                      <a:noFill/>
                    </a:ln>
                  </pic:spPr>
                </pic:pic>
              </a:graphicData>
            </a:graphic>
          </wp:inline>
        </w:drawing>
      </w:r>
    </w:p>
    <w:p w14:paraId="4BA202F0" w14:textId="77777777" w:rsidR="00390DFE" w:rsidRPr="00390DFE" w:rsidRDefault="00390DFE" w:rsidP="00390DFE">
      <w:pPr>
        <w:numPr>
          <w:ilvl w:val="0"/>
          <w:numId w:val="22"/>
        </w:numPr>
      </w:pPr>
      <w:r w:rsidRPr="00390DFE">
        <w:t>Run the following query to generate the max CPU Utilization trend over the last 24 hours, aggregated at a granularity of 1 min. Render the data as a time chart.</w:t>
      </w:r>
    </w:p>
    <w:p w14:paraId="21577BBE" w14:textId="77777777" w:rsidR="00390DFE" w:rsidRPr="00390DFE" w:rsidRDefault="00390DFE" w:rsidP="00390DFE">
      <w:proofErr w:type="spellStart"/>
      <w:r w:rsidRPr="00390DFE">
        <w:t>C#Copy</w:t>
      </w:r>
      <w:proofErr w:type="spellEnd"/>
    </w:p>
    <w:p w14:paraId="3432F799" w14:textId="77777777" w:rsidR="00390DFE" w:rsidRPr="00390DFE" w:rsidRDefault="00390DFE" w:rsidP="00390DFE">
      <w:r w:rsidRPr="00390DFE">
        <w:t>Perf</w:t>
      </w:r>
    </w:p>
    <w:p w14:paraId="22517EAD" w14:textId="77777777" w:rsidR="00390DFE" w:rsidRPr="00390DFE" w:rsidRDefault="00390DFE" w:rsidP="00390DFE">
      <w:r w:rsidRPr="00390DFE">
        <w:t xml:space="preserve">| where </w:t>
      </w:r>
      <w:proofErr w:type="spellStart"/>
      <w:r w:rsidRPr="00390DFE">
        <w:t>ObjectName</w:t>
      </w:r>
      <w:proofErr w:type="spellEnd"/>
      <w:r w:rsidRPr="00390DFE">
        <w:t xml:space="preserve"> == "Processor" and </w:t>
      </w:r>
      <w:proofErr w:type="spellStart"/>
      <w:r w:rsidRPr="00390DFE">
        <w:t>InstanceName</w:t>
      </w:r>
      <w:proofErr w:type="spellEnd"/>
      <w:r w:rsidRPr="00390DFE">
        <w:t xml:space="preserve"> == "_Total"</w:t>
      </w:r>
    </w:p>
    <w:p w14:paraId="2B758160" w14:textId="77777777" w:rsidR="00390DFE" w:rsidRPr="00390DFE" w:rsidRDefault="00390DFE" w:rsidP="00390DFE">
      <w:r w:rsidRPr="00390DFE">
        <w:t xml:space="preserve">| summarize </w:t>
      </w:r>
      <w:proofErr w:type="gramStart"/>
      <w:r w:rsidRPr="00390DFE">
        <w:t>max(</w:t>
      </w:r>
      <w:proofErr w:type="spellStart"/>
      <w:proofErr w:type="gramEnd"/>
      <w:r w:rsidRPr="00390DFE">
        <w:t>CounterValue</w:t>
      </w:r>
      <w:proofErr w:type="spellEnd"/>
      <w:r w:rsidRPr="00390DFE">
        <w:t>) by Computer, bin(</w:t>
      </w:r>
      <w:proofErr w:type="spellStart"/>
      <w:r w:rsidRPr="00390DFE">
        <w:t>TimeGenerated</w:t>
      </w:r>
      <w:proofErr w:type="spellEnd"/>
      <w:r w:rsidRPr="00390DFE">
        <w:t>, 1m)</w:t>
      </w:r>
    </w:p>
    <w:p w14:paraId="55F10123" w14:textId="77777777" w:rsidR="00390DFE" w:rsidRPr="00390DFE" w:rsidRDefault="00390DFE" w:rsidP="00390DFE">
      <w:r w:rsidRPr="00390DFE">
        <w:t xml:space="preserve">| </w:t>
      </w:r>
      <w:proofErr w:type="gramStart"/>
      <w:r w:rsidRPr="00390DFE">
        <w:t xml:space="preserve">render  </w:t>
      </w:r>
      <w:proofErr w:type="spellStart"/>
      <w:r w:rsidRPr="00390DFE">
        <w:t>timechart</w:t>
      </w:r>
      <w:proofErr w:type="spellEnd"/>
      <w:proofErr w:type="gramEnd"/>
    </w:p>
    <w:p w14:paraId="19C57D93" w14:textId="77777777" w:rsidR="00390DFE" w:rsidRPr="00390DFE" w:rsidRDefault="00390DFE" w:rsidP="00390DFE"/>
    <w:p w14:paraId="486F2C6B" w14:textId="77777777" w:rsidR="00390DFE" w:rsidRPr="00390DFE" w:rsidRDefault="00390DFE" w:rsidP="00390DFE"/>
    <w:p w14:paraId="6C07F1AA" w14:textId="43E4297B" w:rsidR="00390DFE" w:rsidRPr="00390DFE" w:rsidRDefault="00390DFE" w:rsidP="00390DFE">
      <w:r w:rsidRPr="00390DFE">
        <w:drawing>
          <wp:inline distT="0" distB="0" distL="0" distR="0" wp14:anchorId="37516CC1" wp14:editId="1B59176B">
            <wp:extent cx="5731510" cy="1677035"/>
            <wp:effectExtent l="0" t="0" r="2540" b="0"/>
            <wp:docPr id="1681522388" name="Picture 21" descr="Screenshot of a graph with max CPU Utilization trend over the last 24 hours, aggregated at a granularity of 1 min in a tim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shot of a graph with max CPU Utilization trend over the last 24 hours, aggregated at a granularity of 1 min in a time char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07CEFD13" w14:textId="77777777" w:rsidR="00390DFE" w:rsidRPr="00390DFE" w:rsidRDefault="00390DFE" w:rsidP="00390DFE">
      <w:pPr>
        <w:numPr>
          <w:ilvl w:val="0"/>
          <w:numId w:val="22"/>
        </w:numPr>
      </w:pPr>
      <w:r w:rsidRPr="00390DFE">
        <w:t>Run the following query to see all the processes running on that machine contributing to the CPU Utilization. Render the data in a pie chart.</w:t>
      </w:r>
    </w:p>
    <w:p w14:paraId="2ACF6E30" w14:textId="77777777" w:rsidR="00390DFE" w:rsidRPr="00390DFE" w:rsidRDefault="00390DFE" w:rsidP="00390DFE">
      <w:proofErr w:type="spellStart"/>
      <w:r w:rsidRPr="00390DFE">
        <w:t>C#Copy</w:t>
      </w:r>
      <w:proofErr w:type="spellEnd"/>
    </w:p>
    <w:p w14:paraId="72C2E853" w14:textId="77777777" w:rsidR="00390DFE" w:rsidRPr="00390DFE" w:rsidRDefault="00390DFE" w:rsidP="00390DFE">
      <w:r w:rsidRPr="00390DFE">
        <w:t>Perf</w:t>
      </w:r>
    </w:p>
    <w:p w14:paraId="3A579D88" w14:textId="77777777" w:rsidR="00390DFE" w:rsidRPr="00390DFE" w:rsidRDefault="00390DFE" w:rsidP="00390DFE">
      <w:r w:rsidRPr="00390DFE">
        <w:t xml:space="preserve">| where </w:t>
      </w:r>
      <w:proofErr w:type="spellStart"/>
      <w:r w:rsidRPr="00390DFE">
        <w:t>ObjectName</w:t>
      </w:r>
      <w:proofErr w:type="spellEnd"/>
      <w:r w:rsidRPr="00390DFE">
        <w:t xml:space="preserve"> contains "process"</w:t>
      </w:r>
    </w:p>
    <w:p w14:paraId="4E433B1A" w14:textId="77777777" w:rsidR="00390DFE" w:rsidRPr="00390DFE" w:rsidRDefault="00390DFE" w:rsidP="00390DFE">
      <w:r w:rsidRPr="00390DFE">
        <w:t xml:space="preserve">        and </w:t>
      </w:r>
      <w:proofErr w:type="spellStart"/>
      <w:proofErr w:type="gramStart"/>
      <w:r w:rsidRPr="00390DFE">
        <w:t>InstanceName</w:t>
      </w:r>
      <w:proofErr w:type="spellEnd"/>
      <w:r w:rsidRPr="00390DFE">
        <w:t xml:space="preserve"> !in</w:t>
      </w:r>
      <w:proofErr w:type="gramEnd"/>
      <w:r w:rsidRPr="00390DFE">
        <w:t xml:space="preserve"> ("_Total", "Idle")</w:t>
      </w:r>
    </w:p>
    <w:p w14:paraId="043F4657" w14:textId="77777777" w:rsidR="00390DFE" w:rsidRPr="00390DFE" w:rsidRDefault="00390DFE" w:rsidP="00390DFE">
      <w:r w:rsidRPr="00390DFE">
        <w:t xml:space="preserve">        and </w:t>
      </w:r>
      <w:proofErr w:type="spellStart"/>
      <w:r w:rsidRPr="00390DFE">
        <w:t>CounterName</w:t>
      </w:r>
      <w:proofErr w:type="spellEnd"/>
      <w:r w:rsidRPr="00390DFE">
        <w:t xml:space="preserve"> == "% Processor Time"</w:t>
      </w:r>
    </w:p>
    <w:p w14:paraId="0A7A2EAE" w14:textId="77777777" w:rsidR="00390DFE" w:rsidRPr="00390DFE" w:rsidRDefault="00390DFE" w:rsidP="00390DFE">
      <w:r w:rsidRPr="00390DFE">
        <w:t xml:space="preserve">| summarize </w:t>
      </w:r>
      <w:proofErr w:type="spellStart"/>
      <w:proofErr w:type="gramStart"/>
      <w:r w:rsidRPr="00390DFE">
        <w:t>avg</w:t>
      </w:r>
      <w:proofErr w:type="spellEnd"/>
      <w:r w:rsidRPr="00390DFE">
        <w:t>(</w:t>
      </w:r>
      <w:proofErr w:type="spellStart"/>
      <w:proofErr w:type="gramEnd"/>
      <w:r w:rsidRPr="00390DFE">
        <w:t>CounterValue</w:t>
      </w:r>
      <w:proofErr w:type="spellEnd"/>
      <w:r w:rsidRPr="00390DFE">
        <w:t xml:space="preserve">) by </w:t>
      </w:r>
      <w:proofErr w:type="spellStart"/>
      <w:r w:rsidRPr="00390DFE">
        <w:t>InstanceName</w:t>
      </w:r>
      <w:proofErr w:type="spellEnd"/>
      <w:r w:rsidRPr="00390DFE">
        <w:t xml:space="preserve">, </w:t>
      </w:r>
      <w:proofErr w:type="spellStart"/>
      <w:r w:rsidRPr="00390DFE">
        <w:t>CounterName</w:t>
      </w:r>
      <w:proofErr w:type="spellEnd"/>
      <w:r w:rsidRPr="00390DFE">
        <w:t>, bin(</w:t>
      </w:r>
      <w:proofErr w:type="spellStart"/>
      <w:r w:rsidRPr="00390DFE">
        <w:t>TimeGenerated</w:t>
      </w:r>
      <w:proofErr w:type="spellEnd"/>
      <w:r w:rsidRPr="00390DFE">
        <w:t>, 1m)</w:t>
      </w:r>
    </w:p>
    <w:p w14:paraId="0C5D9019" w14:textId="77777777" w:rsidR="00390DFE" w:rsidRPr="00390DFE" w:rsidRDefault="00390DFE" w:rsidP="00390DFE">
      <w:r w:rsidRPr="00390DFE">
        <w:lastRenderedPageBreak/>
        <w:t xml:space="preserve">| render </w:t>
      </w:r>
      <w:proofErr w:type="spellStart"/>
      <w:r w:rsidRPr="00390DFE">
        <w:t>piechart</w:t>
      </w:r>
      <w:proofErr w:type="spellEnd"/>
    </w:p>
    <w:p w14:paraId="7C6DBC1C" w14:textId="77777777" w:rsidR="00390DFE" w:rsidRPr="00390DFE" w:rsidRDefault="00390DFE" w:rsidP="00390DFE"/>
    <w:p w14:paraId="18D684BF" w14:textId="2E691495" w:rsidR="00390DFE" w:rsidRPr="00390DFE" w:rsidRDefault="00390DFE" w:rsidP="00390DFE">
      <w:r w:rsidRPr="00390DFE">
        <w:drawing>
          <wp:inline distT="0" distB="0" distL="0" distR="0" wp14:anchorId="49C604F3" wp14:editId="2BA32FAF">
            <wp:extent cx="5516880" cy="2750820"/>
            <wp:effectExtent l="0" t="0" r="7620" b="0"/>
            <wp:docPr id="1900543353" name="Picture 20" descr="Screenshot of all the processes running on that machine contributing to the CPU Utilization in a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reenshot of all the processes running on that machine contributing to the CPU Utilization in a pie cha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6880" cy="2750820"/>
                    </a:xfrm>
                    <a:prstGeom prst="rect">
                      <a:avLst/>
                    </a:prstGeom>
                    <a:noFill/>
                    <a:ln>
                      <a:noFill/>
                    </a:ln>
                  </pic:spPr>
                </pic:pic>
              </a:graphicData>
            </a:graphic>
          </wp:inline>
        </w:drawing>
      </w:r>
    </w:p>
    <w:p w14:paraId="78AF4F8D" w14:textId="77777777" w:rsidR="00390DFE" w:rsidRPr="00390DFE" w:rsidRDefault="00390DFE" w:rsidP="00390DFE">
      <w:pPr>
        <w:rPr>
          <w:b/>
          <w:bCs/>
        </w:rPr>
      </w:pPr>
      <w:r w:rsidRPr="00390DFE">
        <w:rPr>
          <w:b/>
          <w:bCs/>
        </w:rPr>
        <w:t>There's more</w:t>
      </w:r>
    </w:p>
    <w:p w14:paraId="788BCEF4" w14:textId="77777777" w:rsidR="00390DFE" w:rsidRPr="00390DFE" w:rsidRDefault="00390DFE" w:rsidP="00390DFE">
      <w:r w:rsidRPr="00390DFE">
        <w:t>This unit has introduced the basic concepts of Log Analytics and how to get started with the basics.</w:t>
      </w:r>
    </w:p>
    <w:p w14:paraId="268F54DD" w14:textId="77777777" w:rsidR="00390DFE" w:rsidRPr="00390DFE" w:rsidRDefault="00390DFE" w:rsidP="00390DFE">
      <w:r w:rsidRPr="00390DFE">
        <w:t>We've only scratched the surface of what is possible with Log Analytics.</w:t>
      </w:r>
    </w:p>
    <w:p w14:paraId="63B75D40" w14:textId="77777777" w:rsidR="00390DFE" w:rsidRPr="00390DFE" w:rsidRDefault="00390DFE" w:rsidP="00390DFE">
      <w:r w:rsidRPr="00390DFE">
        <w:t>We would encourage you to try out the advanced tutorials available for Log Analytics on </w:t>
      </w:r>
      <w:hyperlink r:id="rId57" w:history="1">
        <w:r w:rsidRPr="00390DFE">
          <w:rPr>
            <w:rStyle w:val="Hyperlink"/>
          </w:rPr>
          <w:t>Microsoft Learn</w:t>
        </w:r>
      </w:hyperlink>
      <w:r w:rsidRPr="00390DFE">
        <w:t>.</w:t>
      </w:r>
    </w:p>
    <w:p w14:paraId="0C815E95" w14:textId="77777777" w:rsidR="00390DFE" w:rsidRPr="00390DFE" w:rsidRDefault="00390DFE" w:rsidP="00390DFE">
      <w:r w:rsidRPr="00390DFE">
        <w:pict w14:anchorId="4CB8BA24">
          <v:rect id="_x0000_i1132" style="width:0;height:0" o:hralign="center" o:hrstd="t" o:hr="t" fillcolor="#a0a0a0" stroked="f"/>
        </w:pict>
      </w:r>
    </w:p>
    <w:p w14:paraId="5A16370B" w14:textId="77777777" w:rsidR="00390DFE" w:rsidRPr="00390DFE" w:rsidRDefault="00390DFE" w:rsidP="00390DFE">
      <w:pPr>
        <w:rPr>
          <w:b/>
          <w:bCs/>
        </w:rPr>
      </w:pPr>
      <w:r w:rsidRPr="00390DFE">
        <w:rPr>
          <w:b/>
          <w:bCs/>
        </w:rPr>
        <w:t>Next unit: Explore Application Insights</w:t>
      </w:r>
    </w:p>
    <w:p w14:paraId="7CAD9CA2" w14:textId="77777777" w:rsidR="00390DFE" w:rsidRPr="00390DFE" w:rsidRDefault="00390DFE" w:rsidP="00390DFE">
      <w:pPr>
        <w:rPr>
          <w:b/>
          <w:bCs/>
        </w:rPr>
      </w:pPr>
      <w:r w:rsidRPr="00390DFE">
        <w:rPr>
          <w:b/>
          <w:bCs/>
        </w:rPr>
        <w:t>Explore Application Insights</w:t>
      </w:r>
    </w:p>
    <w:p w14:paraId="2B5EE246" w14:textId="77777777" w:rsidR="00390DFE" w:rsidRPr="00390DFE" w:rsidRDefault="00390DFE" w:rsidP="00390DFE">
      <w:r w:rsidRPr="00390DFE">
        <w:t>Completed100 XP</w:t>
      </w:r>
    </w:p>
    <w:p w14:paraId="721B4ECD" w14:textId="77777777" w:rsidR="00390DFE" w:rsidRPr="00390DFE" w:rsidRDefault="00390DFE" w:rsidP="00390DFE">
      <w:pPr>
        <w:numPr>
          <w:ilvl w:val="0"/>
          <w:numId w:val="23"/>
        </w:numPr>
      </w:pPr>
      <w:r w:rsidRPr="00390DFE">
        <w:t>5 minutes</w:t>
      </w:r>
    </w:p>
    <w:p w14:paraId="1CAAF13B" w14:textId="77777777" w:rsidR="00390DFE" w:rsidRPr="00390DFE" w:rsidRDefault="00390DFE" w:rsidP="00390DFE">
      <w:r w:rsidRPr="00390DFE">
        <w:t>You install a small instrumentation package in your application and set up an Application Insights resource in the Microsoft Azure portal.</w:t>
      </w:r>
    </w:p>
    <w:p w14:paraId="64F5277E" w14:textId="77777777" w:rsidR="00390DFE" w:rsidRPr="00390DFE" w:rsidRDefault="00390DFE" w:rsidP="00390DFE">
      <w:r w:rsidRPr="00390DFE">
        <w:t>The instrumentation monitors your app and sends telemetry data to the portal. (The application can run anywhere - it doesn't have to be hosted in Azure.)</w:t>
      </w:r>
    </w:p>
    <w:p w14:paraId="2BF8FC6B" w14:textId="77777777" w:rsidR="00390DFE" w:rsidRPr="00390DFE" w:rsidRDefault="00390DFE" w:rsidP="00390DFE">
      <w:r w:rsidRPr="00390DFE">
        <w:t>You can instrument the web service application, background components, and JavaScript in the web pages.</w:t>
      </w:r>
    </w:p>
    <w:p w14:paraId="09F86114" w14:textId="3F8ACFFF" w:rsidR="00390DFE" w:rsidRPr="00390DFE" w:rsidRDefault="00390DFE" w:rsidP="00390DFE">
      <w:r w:rsidRPr="00390DFE">
        <w:lastRenderedPageBreak/>
        <w:drawing>
          <wp:inline distT="0" distB="0" distL="0" distR="0" wp14:anchorId="5FB9B6DE" wp14:editId="52591BC2">
            <wp:extent cx="5731510" cy="3211195"/>
            <wp:effectExtent l="0" t="0" r="2540" b="8255"/>
            <wp:docPr id="328234218" name="Picture 52" descr="Diagram showing the Application Insights and telemetry for alerts, Power BI, Visual Studio, Rest API and Continuous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 showing the Application Insights and telemetry for alerts, Power BI, Visual Studio, Rest API and Continuous Ex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18B0E554" w14:textId="77777777" w:rsidR="00390DFE" w:rsidRPr="00390DFE" w:rsidRDefault="00390DFE" w:rsidP="00390DFE">
      <w:r w:rsidRPr="00390DFE">
        <w:t>Also, you can pull in telemetry from the host environments such as performance counters, Azure diagnostics, or Docker logs.</w:t>
      </w:r>
    </w:p>
    <w:p w14:paraId="555A8FAC" w14:textId="77777777" w:rsidR="00390DFE" w:rsidRPr="00390DFE" w:rsidRDefault="00390DFE" w:rsidP="00390DFE">
      <w:r w:rsidRPr="00390DFE">
        <w:t>You can also set up web tests periodically, sending synthetic requests to your web service.</w:t>
      </w:r>
    </w:p>
    <w:p w14:paraId="0E469041" w14:textId="77777777" w:rsidR="00390DFE" w:rsidRPr="00390DFE" w:rsidRDefault="00390DFE" w:rsidP="00390DFE">
      <w:r w:rsidRPr="00390DFE">
        <w:t>All these telemetry streams are integrated into the Azure portal, where you can apply powerful analytic and search tools to the raw data.</w:t>
      </w:r>
    </w:p>
    <w:p w14:paraId="4418CE20" w14:textId="77777777" w:rsidR="00390DFE" w:rsidRPr="00390DFE" w:rsidRDefault="00390DFE" w:rsidP="00390DFE">
      <w:pPr>
        <w:rPr>
          <w:b/>
          <w:bCs/>
        </w:rPr>
      </w:pPr>
      <w:r w:rsidRPr="00390DFE">
        <w:rPr>
          <w:b/>
          <w:bCs/>
        </w:rPr>
        <w:t>What's the overhead?</w:t>
      </w:r>
    </w:p>
    <w:p w14:paraId="06A88A87" w14:textId="77777777" w:rsidR="00390DFE" w:rsidRPr="00390DFE" w:rsidRDefault="00390DFE" w:rsidP="00390DFE">
      <w:r w:rsidRPr="00390DFE">
        <w:t>The impact on your app's performance is minimal. Tracking calls are non-blocking and are batched and sent in a separate thread.</w:t>
      </w:r>
    </w:p>
    <w:p w14:paraId="0AD71BE9" w14:textId="77777777" w:rsidR="00390DFE" w:rsidRPr="00390DFE" w:rsidRDefault="00390DFE" w:rsidP="00390DFE">
      <w:pPr>
        <w:rPr>
          <w:b/>
          <w:bCs/>
        </w:rPr>
      </w:pPr>
      <w:r w:rsidRPr="00390DFE">
        <w:rPr>
          <w:b/>
          <w:bCs/>
        </w:rPr>
        <w:t>What do Application Insights monitor?</w:t>
      </w:r>
    </w:p>
    <w:p w14:paraId="79567C54" w14:textId="77777777" w:rsidR="00390DFE" w:rsidRPr="00390DFE" w:rsidRDefault="00390DFE" w:rsidP="00390DFE">
      <w:r w:rsidRPr="00390DFE">
        <w:t>Application Insights is aimed at the development team to help you understand how your app is doing and being used. It monitors:</w:t>
      </w:r>
    </w:p>
    <w:p w14:paraId="05EC95AF" w14:textId="77777777" w:rsidR="00390DFE" w:rsidRPr="00390DFE" w:rsidRDefault="00390DFE" w:rsidP="00390DFE">
      <w:pPr>
        <w:numPr>
          <w:ilvl w:val="0"/>
          <w:numId w:val="24"/>
        </w:numPr>
      </w:pPr>
      <w:r w:rsidRPr="00390DFE">
        <w:t>Request rates, response times, and failure rates - Find out which pages are most popular, at what times of day, and where your users are. See which pages do best. If your response times and failure rates increase with more requests, perhaps you have a resourcing problem.</w:t>
      </w:r>
    </w:p>
    <w:p w14:paraId="60371517" w14:textId="77777777" w:rsidR="00390DFE" w:rsidRPr="00390DFE" w:rsidRDefault="00390DFE" w:rsidP="00390DFE">
      <w:pPr>
        <w:numPr>
          <w:ilvl w:val="0"/>
          <w:numId w:val="24"/>
        </w:numPr>
      </w:pPr>
      <w:r w:rsidRPr="00390DFE">
        <w:t>Dependency rates, response times, and failure rates - Find out whether external services are slowing you down.</w:t>
      </w:r>
    </w:p>
    <w:p w14:paraId="3C310E3D" w14:textId="77777777" w:rsidR="00390DFE" w:rsidRPr="00390DFE" w:rsidRDefault="00390DFE" w:rsidP="00390DFE">
      <w:pPr>
        <w:numPr>
          <w:ilvl w:val="0"/>
          <w:numId w:val="24"/>
        </w:numPr>
      </w:pPr>
      <w:r w:rsidRPr="00390DFE">
        <w:t xml:space="preserve">Exceptions - </w:t>
      </w:r>
      <w:proofErr w:type="spellStart"/>
      <w:r w:rsidRPr="00390DFE">
        <w:t>Analyze</w:t>
      </w:r>
      <w:proofErr w:type="spellEnd"/>
      <w:r w:rsidRPr="00390DFE">
        <w:t xml:space="preserve"> the aggregated statistics, pick specific instances, and drill into the stack trace and related requests. Both server and browser exceptions are reported.</w:t>
      </w:r>
    </w:p>
    <w:p w14:paraId="40FC0FCE" w14:textId="77777777" w:rsidR="00390DFE" w:rsidRPr="00390DFE" w:rsidRDefault="00390DFE" w:rsidP="00390DFE">
      <w:pPr>
        <w:numPr>
          <w:ilvl w:val="0"/>
          <w:numId w:val="24"/>
        </w:numPr>
      </w:pPr>
      <w:r w:rsidRPr="00390DFE">
        <w:t>Pageviews and load performance - reported by your users' browsers.</w:t>
      </w:r>
    </w:p>
    <w:p w14:paraId="20F71CEB" w14:textId="77777777" w:rsidR="00390DFE" w:rsidRPr="00390DFE" w:rsidRDefault="00390DFE" w:rsidP="00390DFE">
      <w:pPr>
        <w:numPr>
          <w:ilvl w:val="0"/>
          <w:numId w:val="24"/>
        </w:numPr>
      </w:pPr>
      <w:r w:rsidRPr="00390DFE">
        <w:t>AJAX calls from web pages - rates, response times, and failure rates.</w:t>
      </w:r>
    </w:p>
    <w:p w14:paraId="431D16FF" w14:textId="77777777" w:rsidR="00390DFE" w:rsidRPr="00390DFE" w:rsidRDefault="00390DFE" w:rsidP="00390DFE">
      <w:pPr>
        <w:numPr>
          <w:ilvl w:val="0"/>
          <w:numId w:val="24"/>
        </w:numPr>
      </w:pPr>
      <w:r w:rsidRPr="00390DFE">
        <w:t>User and session count.</w:t>
      </w:r>
    </w:p>
    <w:p w14:paraId="4E08143F" w14:textId="77777777" w:rsidR="00390DFE" w:rsidRPr="00390DFE" w:rsidRDefault="00390DFE" w:rsidP="00390DFE">
      <w:pPr>
        <w:numPr>
          <w:ilvl w:val="0"/>
          <w:numId w:val="24"/>
        </w:numPr>
      </w:pPr>
      <w:r w:rsidRPr="00390DFE">
        <w:lastRenderedPageBreak/>
        <w:t>Performance counters from your Windows or Linux server machines include CPU, memory, and network usage.</w:t>
      </w:r>
    </w:p>
    <w:p w14:paraId="26FD8609" w14:textId="77777777" w:rsidR="00390DFE" w:rsidRPr="00390DFE" w:rsidRDefault="00390DFE" w:rsidP="00390DFE">
      <w:pPr>
        <w:numPr>
          <w:ilvl w:val="0"/>
          <w:numId w:val="24"/>
        </w:numPr>
      </w:pPr>
      <w:r w:rsidRPr="00390DFE">
        <w:t>Host diagnostics from Docker or Azure.</w:t>
      </w:r>
    </w:p>
    <w:p w14:paraId="670BD63E" w14:textId="77777777" w:rsidR="00390DFE" w:rsidRPr="00390DFE" w:rsidRDefault="00390DFE" w:rsidP="00390DFE">
      <w:pPr>
        <w:numPr>
          <w:ilvl w:val="0"/>
          <w:numId w:val="24"/>
        </w:numPr>
      </w:pPr>
      <w:r w:rsidRPr="00390DFE">
        <w:t>Diagnostic trace logs from your app - so you can correlate trace events with requests.</w:t>
      </w:r>
    </w:p>
    <w:p w14:paraId="4C26F398" w14:textId="77777777" w:rsidR="00390DFE" w:rsidRPr="00390DFE" w:rsidRDefault="00390DFE" w:rsidP="00390DFE">
      <w:pPr>
        <w:numPr>
          <w:ilvl w:val="0"/>
          <w:numId w:val="24"/>
        </w:numPr>
      </w:pPr>
      <w:r w:rsidRPr="00390DFE">
        <w:t>Custom events and metrics that you write yourself in the client or server code to track business events such as items sold or games won.</w:t>
      </w:r>
    </w:p>
    <w:p w14:paraId="0D5BFDB7" w14:textId="77777777" w:rsidR="00390DFE" w:rsidRPr="00390DFE" w:rsidRDefault="00390DFE" w:rsidP="00390DFE">
      <w:pPr>
        <w:rPr>
          <w:b/>
          <w:bCs/>
        </w:rPr>
      </w:pPr>
      <w:r w:rsidRPr="00390DFE">
        <w:rPr>
          <w:b/>
          <w:bCs/>
        </w:rPr>
        <w:t>Where do I see my telemetry?</w:t>
      </w:r>
    </w:p>
    <w:p w14:paraId="1D2113C0" w14:textId="77777777" w:rsidR="00390DFE" w:rsidRPr="00390DFE" w:rsidRDefault="00390DFE" w:rsidP="00390DFE">
      <w:r w:rsidRPr="00390DFE">
        <w:t>There are plenty of ways to explore your data. Check out this article for more information - </w:t>
      </w:r>
      <w:hyperlink r:id="rId59" w:history="1">
        <w:r w:rsidRPr="00390DFE">
          <w:rPr>
            <w:rStyle w:val="Hyperlink"/>
          </w:rPr>
          <w:t>Smart detection and manual alerts</w:t>
        </w:r>
      </w:hyperlink>
      <w:r w:rsidRPr="00390DFE">
        <w:t>.</w:t>
      </w:r>
    </w:p>
    <w:p w14:paraId="18FF5E0E" w14:textId="77777777" w:rsidR="00390DFE" w:rsidRPr="00390DFE" w:rsidRDefault="00390DFE" w:rsidP="00390DFE">
      <w:r w:rsidRPr="00390DFE">
        <w:t>Automatic alerts adapt to your app's usual patterns of telemetry and trigger when there's something outside the usual pattern. You can also </w:t>
      </w:r>
      <w:hyperlink r:id="rId60" w:history="1">
        <w:r w:rsidRPr="00390DFE">
          <w:rPr>
            <w:rStyle w:val="Hyperlink"/>
          </w:rPr>
          <w:t>set alerts</w:t>
        </w:r>
      </w:hyperlink>
      <w:r w:rsidRPr="00390DFE">
        <w:t> on levels of custom or standard metrics.</w:t>
      </w:r>
    </w:p>
    <w:p w14:paraId="17C8067F" w14:textId="58FFEE03" w:rsidR="00390DFE" w:rsidRPr="00390DFE" w:rsidRDefault="00390DFE" w:rsidP="00390DFE">
      <w:r w:rsidRPr="00390DFE">
        <w:drawing>
          <wp:inline distT="0" distB="0" distL="0" distR="0" wp14:anchorId="72A94208" wp14:editId="0CD4C115">
            <wp:extent cx="2880360" cy="944880"/>
            <wp:effectExtent l="0" t="0" r="0" b="7620"/>
            <wp:docPr id="195869705" name="Picture 51" descr="Screenshot of set alerts showing an abnormal rise in failed request rate in the app fabrikam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creenshot of set alerts showing an abnormal rise in failed request rate in the app fabrikampro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360" cy="944880"/>
                    </a:xfrm>
                    <a:prstGeom prst="rect">
                      <a:avLst/>
                    </a:prstGeom>
                    <a:noFill/>
                    <a:ln>
                      <a:noFill/>
                    </a:ln>
                  </pic:spPr>
                </pic:pic>
              </a:graphicData>
            </a:graphic>
          </wp:inline>
        </w:drawing>
      </w:r>
    </w:p>
    <w:p w14:paraId="6FADED95" w14:textId="77777777" w:rsidR="00390DFE" w:rsidRPr="00390DFE" w:rsidRDefault="00390DFE" w:rsidP="00390DFE">
      <w:pPr>
        <w:rPr>
          <w:b/>
          <w:bCs/>
        </w:rPr>
      </w:pPr>
      <w:r w:rsidRPr="00390DFE">
        <w:rPr>
          <w:b/>
          <w:bCs/>
        </w:rPr>
        <w:t>Application map</w:t>
      </w:r>
    </w:p>
    <w:p w14:paraId="7E8056D9" w14:textId="77777777" w:rsidR="00390DFE" w:rsidRPr="00390DFE" w:rsidRDefault="00390DFE" w:rsidP="00390DFE">
      <w:r w:rsidRPr="00390DFE">
        <w:t>The components of your app, with key metrics and alerts.</w:t>
      </w:r>
    </w:p>
    <w:p w14:paraId="1C90CE6D" w14:textId="2B2D07D1" w:rsidR="00390DFE" w:rsidRPr="00390DFE" w:rsidRDefault="00390DFE" w:rsidP="00390DFE">
      <w:r w:rsidRPr="00390DFE">
        <w:drawing>
          <wp:inline distT="0" distB="0" distL="0" distR="0" wp14:anchorId="62570F83" wp14:editId="5A69E2C2">
            <wp:extent cx="2880360" cy="1257300"/>
            <wp:effectExtent l="0" t="0" r="0" b="0"/>
            <wp:docPr id="947608206" name="Picture 50" descr="Screenshot of the application map with the components of the app, key metrics, and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creenshot of the application map with the components of the app, key metrics, and aler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0360" cy="1257300"/>
                    </a:xfrm>
                    <a:prstGeom prst="rect">
                      <a:avLst/>
                    </a:prstGeom>
                    <a:noFill/>
                    <a:ln>
                      <a:noFill/>
                    </a:ln>
                  </pic:spPr>
                </pic:pic>
              </a:graphicData>
            </a:graphic>
          </wp:inline>
        </w:drawing>
      </w:r>
    </w:p>
    <w:p w14:paraId="7A4BEE5B" w14:textId="77777777" w:rsidR="00390DFE" w:rsidRPr="00390DFE" w:rsidRDefault="00390DFE" w:rsidP="00390DFE">
      <w:pPr>
        <w:rPr>
          <w:b/>
          <w:bCs/>
        </w:rPr>
      </w:pPr>
      <w:r w:rsidRPr="00390DFE">
        <w:rPr>
          <w:b/>
          <w:bCs/>
        </w:rPr>
        <w:t>Profiler</w:t>
      </w:r>
    </w:p>
    <w:p w14:paraId="4E041331" w14:textId="77777777" w:rsidR="00390DFE" w:rsidRPr="00390DFE" w:rsidRDefault="00390DFE" w:rsidP="00390DFE">
      <w:r w:rsidRPr="00390DFE">
        <w:t>Inspect the execution profiles of sampled requests.</w:t>
      </w:r>
    </w:p>
    <w:p w14:paraId="0D611BA4" w14:textId="470DE690" w:rsidR="00390DFE" w:rsidRPr="00390DFE" w:rsidRDefault="00390DFE" w:rsidP="00390DFE">
      <w:r w:rsidRPr="00390DFE">
        <w:drawing>
          <wp:inline distT="0" distB="0" distL="0" distR="0" wp14:anchorId="40FAEFED" wp14:editId="765C1E93">
            <wp:extent cx="2880360" cy="998220"/>
            <wp:effectExtent l="0" t="0" r="0" b="0"/>
            <wp:docPr id="821834143" name="Picture 49" descr="Screenshot of the Profiler. Inspect the execution profiles of sampled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eenshot of the Profiler. Inspect the execution profiles of sampled reques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0360" cy="998220"/>
                    </a:xfrm>
                    <a:prstGeom prst="rect">
                      <a:avLst/>
                    </a:prstGeom>
                    <a:noFill/>
                    <a:ln>
                      <a:noFill/>
                    </a:ln>
                  </pic:spPr>
                </pic:pic>
              </a:graphicData>
            </a:graphic>
          </wp:inline>
        </w:drawing>
      </w:r>
    </w:p>
    <w:p w14:paraId="616E1813" w14:textId="77777777" w:rsidR="00390DFE" w:rsidRPr="00390DFE" w:rsidRDefault="00390DFE" w:rsidP="00390DFE">
      <w:pPr>
        <w:rPr>
          <w:b/>
          <w:bCs/>
        </w:rPr>
      </w:pPr>
      <w:r w:rsidRPr="00390DFE">
        <w:rPr>
          <w:b/>
          <w:bCs/>
        </w:rPr>
        <w:t>Usage analysis</w:t>
      </w:r>
    </w:p>
    <w:p w14:paraId="579E8544" w14:textId="77777777" w:rsidR="00390DFE" w:rsidRPr="00390DFE" w:rsidRDefault="00390DFE" w:rsidP="00390DFE">
      <w:proofErr w:type="spellStart"/>
      <w:r w:rsidRPr="00390DFE">
        <w:t>Analyze</w:t>
      </w:r>
      <w:proofErr w:type="spellEnd"/>
      <w:r w:rsidRPr="00390DFE">
        <w:t xml:space="preserve"> user segmentation and retention.</w:t>
      </w:r>
    </w:p>
    <w:p w14:paraId="776B5EE9" w14:textId="529611FF" w:rsidR="00390DFE" w:rsidRPr="00390DFE" w:rsidRDefault="00390DFE" w:rsidP="00390DFE">
      <w:r w:rsidRPr="00390DFE">
        <w:lastRenderedPageBreak/>
        <w:drawing>
          <wp:inline distT="0" distB="0" distL="0" distR="0" wp14:anchorId="75D3410B" wp14:editId="217CFA2B">
            <wp:extent cx="2842260" cy="1211580"/>
            <wp:effectExtent l="0" t="0" r="0" b="7620"/>
            <wp:docPr id="1496218648" name="Picture 48" descr="Screenshot of usage analysis with user segmentation and re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creenshot of usage analysis with user segmentation and reten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2260" cy="1211580"/>
                    </a:xfrm>
                    <a:prstGeom prst="rect">
                      <a:avLst/>
                    </a:prstGeom>
                    <a:noFill/>
                    <a:ln>
                      <a:noFill/>
                    </a:ln>
                  </pic:spPr>
                </pic:pic>
              </a:graphicData>
            </a:graphic>
          </wp:inline>
        </w:drawing>
      </w:r>
    </w:p>
    <w:p w14:paraId="6D250F59" w14:textId="77777777" w:rsidR="00390DFE" w:rsidRPr="00390DFE" w:rsidRDefault="00390DFE" w:rsidP="00390DFE">
      <w:pPr>
        <w:rPr>
          <w:b/>
          <w:bCs/>
        </w:rPr>
      </w:pPr>
      <w:r w:rsidRPr="00390DFE">
        <w:rPr>
          <w:b/>
          <w:bCs/>
        </w:rPr>
        <w:t>Diagnostic search, for instance, data.</w:t>
      </w:r>
    </w:p>
    <w:p w14:paraId="41CAA92A" w14:textId="77777777" w:rsidR="00390DFE" w:rsidRPr="00390DFE" w:rsidRDefault="00390DFE" w:rsidP="00390DFE">
      <w:r w:rsidRPr="00390DFE">
        <w:t>Search and filter events such as requests, exceptions, dependency calls, log traces, and page views.</w:t>
      </w:r>
    </w:p>
    <w:p w14:paraId="16C89663" w14:textId="7E580E1B" w:rsidR="00390DFE" w:rsidRPr="00390DFE" w:rsidRDefault="00390DFE" w:rsidP="00390DFE">
      <w:r w:rsidRPr="00390DFE">
        <w:drawing>
          <wp:inline distT="0" distB="0" distL="0" distR="0" wp14:anchorId="44733D0E" wp14:editId="2AC90F2D">
            <wp:extent cx="2865120" cy="1760220"/>
            <wp:effectExtent l="0" t="0" r="0" b="0"/>
            <wp:docPr id="780740595" name="Picture 47" descr="Screenshot of the search and filter events such as requests, exceptions, dependency calls, log traces, and page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creenshot of the search and filter events such as requests, exceptions, dependency calls, log traces, and page view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5120" cy="1760220"/>
                    </a:xfrm>
                    <a:prstGeom prst="rect">
                      <a:avLst/>
                    </a:prstGeom>
                    <a:noFill/>
                    <a:ln>
                      <a:noFill/>
                    </a:ln>
                  </pic:spPr>
                </pic:pic>
              </a:graphicData>
            </a:graphic>
          </wp:inline>
        </w:drawing>
      </w:r>
    </w:p>
    <w:p w14:paraId="283E1D8C" w14:textId="77777777" w:rsidR="00390DFE" w:rsidRPr="00390DFE" w:rsidRDefault="00390DFE" w:rsidP="00390DFE">
      <w:pPr>
        <w:rPr>
          <w:b/>
          <w:bCs/>
        </w:rPr>
      </w:pPr>
      <w:r w:rsidRPr="00390DFE">
        <w:rPr>
          <w:b/>
          <w:bCs/>
        </w:rPr>
        <w:t>Metrics Explorer for aggregated data</w:t>
      </w:r>
    </w:p>
    <w:p w14:paraId="72004592" w14:textId="77777777" w:rsidR="00390DFE" w:rsidRPr="00390DFE" w:rsidRDefault="00390DFE" w:rsidP="00390DFE">
      <w:r w:rsidRPr="00390DFE">
        <w:t>Explore, filter, and segment aggregated data such as rates of requests, failures, exceptions, response times, and page load times.</w:t>
      </w:r>
    </w:p>
    <w:p w14:paraId="0F79D758" w14:textId="1D1EE4E0" w:rsidR="00390DFE" w:rsidRPr="00390DFE" w:rsidRDefault="00390DFE" w:rsidP="00390DFE">
      <w:r w:rsidRPr="00390DFE">
        <w:drawing>
          <wp:inline distT="0" distB="0" distL="0" distR="0" wp14:anchorId="13FA17E2" wp14:editId="1D8547C4">
            <wp:extent cx="2849880" cy="1059180"/>
            <wp:effectExtent l="0" t="0" r="7620" b="7620"/>
            <wp:docPr id="1164568403" name="Picture 46" descr="Screenshot of the metrics and segment aggregated data such as rates of requests, failures, and exceptions, response times, and page load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creenshot of the metrics and segment aggregated data such as rates of requests, failures, and exceptions, response times, and page load tim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9880" cy="1059180"/>
                    </a:xfrm>
                    <a:prstGeom prst="rect">
                      <a:avLst/>
                    </a:prstGeom>
                    <a:noFill/>
                    <a:ln>
                      <a:noFill/>
                    </a:ln>
                  </pic:spPr>
                </pic:pic>
              </a:graphicData>
            </a:graphic>
          </wp:inline>
        </w:drawing>
      </w:r>
    </w:p>
    <w:p w14:paraId="5047149F" w14:textId="77777777" w:rsidR="00390DFE" w:rsidRPr="00390DFE" w:rsidRDefault="00390DFE" w:rsidP="00390DFE">
      <w:pPr>
        <w:rPr>
          <w:b/>
          <w:bCs/>
        </w:rPr>
      </w:pPr>
      <w:r w:rsidRPr="00390DFE">
        <w:rPr>
          <w:b/>
          <w:bCs/>
        </w:rPr>
        <w:t>Dashboards</w:t>
      </w:r>
    </w:p>
    <w:p w14:paraId="51EF06CE" w14:textId="77777777" w:rsidR="00390DFE" w:rsidRPr="00390DFE" w:rsidRDefault="00390DFE" w:rsidP="00390DFE">
      <w:r w:rsidRPr="00390DFE">
        <w:t>Mash up data from multiple resources and share it with others. Great for multi-component applications and continuous display in the team room.</w:t>
      </w:r>
    </w:p>
    <w:p w14:paraId="59E4EE04" w14:textId="79C19B87" w:rsidR="00390DFE" w:rsidRPr="00390DFE" w:rsidRDefault="00390DFE" w:rsidP="00390DFE">
      <w:r w:rsidRPr="00390DFE">
        <w:drawing>
          <wp:inline distT="0" distB="0" distL="0" distR="0" wp14:anchorId="7C72EBC0" wp14:editId="0787A495">
            <wp:extent cx="2865120" cy="1333500"/>
            <wp:effectExtent l="0" t="0" r="0" b="0"/>
            <wp:docPr id="413641998" name="Picture 45" descr="Screenshot of Dashboards from multiple resources great for multi-component applications and continuous display in the team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creenshot of Dashboards from multiple resources great for multi-component applications and continuous display in the team roo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5120" cy="1333500"/>
                    </a:xfrm>
                    <a:prstGeom prst="rect">
                      <a:avLst/>
                    </a:prstGeom>
                    <a:noFill/>
                    <a:ln>
                      <a:noFill/>
                    </a:ln>
                  </pic:spPr>
                </pic:pic>
              </a:graphicData>
            </a:graphic>
          </wp:inline>
        </w:drawing>
      </w:r>
    </w:p>
    <w:p w14:paraId="3E8BFFD9" w14:textId="77777777" w:rsidR="00390DFE" w:rsidRPr="00390DFE" w:rsidRDefault="00390DFE" w:rsidP="00390DFE">
      <w:pPr>
        <w:rPr>
          <w:b/>
          <w:bCs/>
        </w:rPr>
      </w:pPr>
      <w:r w:rsidRPr="00390DFE">
        <w:rPr>
          <w:b/>
          <w:bCs/>
        </w:rPr>
        <w:t>Live Metrics Stream</w:t>
      </w:r>
    </w:p>
    <w:p w14:paraId="1BE2ECFE" w14:textId="77777777" w:rsidR="00390DFE" w:rsidRPr="00390DFE" w:rsidRDefault="00390DFE" w:rsidP="00390DFE">
      <w:r w:rsidRPr="00390DFE">
        <w:t>When you deploy a new build, watch these near-real-time performance indicators to ensure everything works as expected.</w:t>
      </w:r>
    </w:p>
    <w:p w14:paraId="6BAA98D9" w14:textId="5DFFD23E" w:rsidR="00390DFE" w:rsidRPr="00390DFE" w:rsidRDefault="00390DFE" w:rsidP="00390DFE">
      <w:r w:rsidRPr="00390DFE">
        <w:lastRenderedPageBreak/>
        <w:drawing>
          <wp:inline distT="0" distB="0" distL="0" distR="0" wp14:anchorId="5FCB1CDC" wp14:editId="659D48D4">
            <wp:extent cx="2857500" cy="1798320"/>
            <wp:effectExtent l="0" t="0" r="0" b="0"/>
            <wp:docPr id="938430081" name="Picture 44" descr="Screenshot of Live Metrics Stream with near-real-time performance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creenshot of Live Metrics Stream with near-real-time performance indicato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1798320"/>
                    </a:xfrm>
                    <a:prstGeom prst="rect">
                      <a:avLst/>
                    </a:prstGeom>
                    <a:noFill/>
                    <a:ln>
                      <a:noFill/>
                    </a:ln>
                  </pic:spPr>
                </pic:pic>
              </a:graphicData>
            </a:graphic>
          </wp:inline>
        </w:drawing>
      </w:r>
    </w:p>
    <w:p w14:paraId="0AB6AF1A" w14:textId="77777777" w:rsidR="00390DFE" w:rsidRPr="00390DFE" w:rsidRDefault="00390DFE" w:rsidP="00390DFE">
      <w:pPr>
        <w:rPr>
          <w:b/>
          <w:bCs/>
        </w:rPr>
      </w:pPr>
      <w:r w:rsidRPr="00390DFE">
        <w:rPr>
          <w:b/>
          <w:bCs/>
        </w:rPr>
        <w:t>Analytics</w:t>
      </w:r>
    </w:p>
    <w:p w14:paraId="1D682C13" w14:textId="77777777" w:rsidR="00390DFE" w:rsidRPr="00390DFE" w:rsidRDefault="00390DFE" w:rsidP="00390DFE">
      <w:r w:rsidRPr="00390DFE">
        <w:t>Answer challenging questions about your app's performance and usage by using this powerful query language.</w:t>
      </w:r>
    </w:p>
    <w:p w14:paraId="406F8E26" w14:textId="264672CC" w:rsidR="00390DFE" w:rsidRPr="00390DFE" w:rsidRDefault="00390DFE" w:rsidP="00390DFE">
      <w:r w:rsidRPr="00390DFE">
        <w:drawing>
          <wp:inline distT="0" distB="0" distL="0" distR="0" wp14:anchorId="0E1F045C" wp14:editId="44DE7BF6">
            <wp:extent cx="2865120" cy="1432560"/>
            <wp:effectExtent l="0" t="0" r="0" b="0"/>
            <wp:docPr id="149788068" name="Picture 43" descr="Screenshot of Analytics showing the answer challenging questions about app's performance and usage by using this powerful query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creenshot of Analytics showing the answer challenging questions about app's performance and usage by using this powerful query langu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5120" cy="1432560"/>
                    </a:xfrm>
                    <a:prstGeom prst="rect">
                      <a:avLst/>
                    </a:prstGeom>
                    <a:noFill/>
                    <a:ln>
                      <a:noFill/>
                    </a:ln>
                  </pic:spPr>
                </pic:pic>
              </a:graphicData>
            </a:graphic>
          </wp:inline>
        </w:drawing>
      </w:r>
    </w:p>
    <w:p w14:paraId="12AD18F5" w14:textId="77777777" w:rsidR="00390DFE" w:rsidRPr="00390DFE" w:rsidRDefault="00390DFE" w:rsidP="00390DFE">
      <w:pPr>
        <w:rPr>
          <w:b/>
          <w:bCs/>
        </w:rPr>
      </w:pPr>
      <w:r w:rsidRPr="00390DFE">
        <w:rPr>
          <w:b/>
          <w:bCs/>
        </w:rPr>
        <w:t>Visual Studio</w:t>
      </w:r>
    </w:p>
    <w:p w14:paraId="15A3179E" w14:textId="77777777" w:rsidR="00390DFE" w:rsidRPr="00390DFE" w:rsidRDefault="00390DFE" w:rsidP="00390DFE">
      <w:r w:rsidRPr="00390DFE">
        <w:t>See performance data in the code. Go to code from stack traces.</w:t>
      </w:r>
    </w:p>
    <w:p w14:paraId="2CCDCD1C" w14:textId="1EC0A64E" w:rsidR="00390DFE" w:rsidRPr="00390DFE" w:rsidRDefault="00390DFE" w:rsidP="00390DFE">
      <w:r w:rsidRPr="00390DFE">
        <w:drawing>
          <wp:inline distT="0" distB="0" distL="0" distR="0" wp14:anchorId="56F6E821" wp14:editId="230C024A">
            <wp:extent cx="2857500" cy="1874520"/>
            <wp:effectExtent l="0" t="0" r="0" b="0"/>
            <wp:docPr id="422331674" name="Picture 42" descr="Screenshot of Visual Studio showing the performance data in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creenshot of Visual Studio showing the performance data in the cod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1874520"/>
                    </a:xfrm>
                    <a:prstGeom prst="rect">
                      <a:avLst/>
                    </a:prstGeom>
                    <a:noFill/>
                    <a:ln>
                      <a:noFill/>
                    </a:ln>
                  </pic:spPr>
                </pic:pic>
              </a:graphicData>
            </a:graphic>
          </wp:inline>
        </w:drawing>
      </w:r>
    </w:p>
    <w:p w14:paraId="6E42744D" w14:textId="77777777" w:rsidR="00390DFE" w:rsidRPr="00390DFE" w:rsidRDefault="00390DFE" w:rsidP="00390DFE">
      <w:pPr>
        <w:rPr>
          <w:b/>
          <w:bCs/>
        </w:rPr>
      </w:pPr>
      <w:r w:rsidRPr="00390DFE">
        <w:rPr>
          <w:b/>
          <w:bCs/>
        </w:rPr>
        <w:t>Snapshot debugger</w:t>
      </w:r>
    </w:p>
    <w:p w14:paraId="0674929B" w14:textId="77777777" w:rsidR="00390DFE" w:rsidRPr="00390DFE" w:rsidRDefault="00390DFE" w:rsidP="00390DFE">
      <w:r w:rsidRPr="00390DFE">
        <w:t>Debug snapshots sampled from live operations, with parameter values.</w:t>
      </w:r>
    </w:p>
    <w:p w14:paraId="4128F5B0" w14:textId="77AD1603" w:rsidR="00390DFE" w:rsidRPr="00390DFE" w:rsidRDefault="00390DFE" w:rsidP="00390DFE">
      <w:r w:rsidRPr="00390DFE">
        <w:lastRenderedPageBreak/>
        <w:drawing>
          <wp:inline distT="0" distB="0" distL="0" distR="0" wp14:anchorId="5934285B" wp14:editId="185E609D">
            <wp:extent cx="2849880" cy="1592580"/>
            <wp:effectExtent l="0" t="0" r="7620" b="7620"/>
            <wp:docPr id="1141142085" name="Picture 41" descr="Screenshot of Snapshot debugger. Debug snapshots sampled from live operations, with paramet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creenshot of Snapshot debugger. Debug snapshots sampled from live operations, with parameter valu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9880" cy="1592580"/>
                    </a:xfrm>
                    <a:prstGeom prst="rect">
                      <a:avLst/>
                    </a:prstGeom>
                    <a:noFill/>
                    <a:ln>
                      <a:noFill/>
                    </a:ln>
                  </pic:spPr>
                </pic:pic>
              </a:graphicData>
            </a:graphic>
          </wp:inline>
        </w:drawing>
      </w:r>
    </w:p>
    <w:p w14:paraId="5B662F50" w14:textId="77777777" w:rsidR="00390DFE" w:rsidRPr="00390DFE" w:rsidRDefault="00390DFE" w:rsidP="00390DFE">
      <w:pPr>
        <w:rPr>
          <w:b/>
          <w:bCs/>
        </w:rPr>
      </w:pPr>
      <w:r w:rsidRPr="00390DFE">
        <w:rPr>
          <w:b/>
          <w:bCs/>
        </w:rPr>
        <w:t>Power BI</w:t>
      </w:r>
    </w:p>
    <w:p w14:paraId="7A31E9C0" w14:textId="77777777" w:rsidR="00390DFE" w:rsidRPr="00390DFE" w:rsidRDefault="00390DFE" w:rsidP="00390DFE">
      <w:r w:rsidRPr="00390DFE">
        <w:t>Integrate usage metrics with other business intelligence.</w:t>
      </w:r>
    </w:p>
    <w:p w14:paraId="67E154D9" w14:textId="431275EB" w:rsidR="00390DFE" w:rsidRPr="00390DFE" w:rsidRDefault="00390DFE" w:rsidP="00390DFE">
      <w:r w:rsidRPr="00390DFE">
        <w:drawing>
          <wp:inline distT="0" distB="0" distL="0" distR="0" wp14:anchorId="40FD1A41" wp14:editId="5C83B062">
            <wp:extent cx="2849880" cy="1485900"/>
            <wp:effectExtent l="0" t="0" r="7620" b="0"/>
            <wp:docPr id="670404620" name="Picture 40" descr="Screenshot of Power BI. Integrate usage metrics with other business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creenshot of Power BI. Integrate usage metrics with other business intellig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49880" cy="1485900"/>
                    </a:xfrm>
                    <a:prstGeom prst="rect">
                      <a:avLst/>
                    </a:prstGeom>
                    <a:noFill/>
                    <a:ln>
                      <a:noFill/>
                    </a:ln>
                  </pic:spPr>
                </pic:pic>
              </a:graphicData>
            </a:graphic>
          </wp:inline>
        </w:drawing>
      </w:r>
    </w:p>
    <w:p w14:paraId="4A80EA77" w14:textId="77777777" w:rsidR="00390DFE" w:rsidRPr="00390DFE" w:rsidRDefault="00390DFE" w:rsidP="00390DFE">
      <w:pPr>
        <w:rPr>
          <w:b/>
          <w:bCs/>
        </w:rPr>
      </w:pPr>
      <w:r w:rsidRPr="00390DFE">
        <w:rPr>
          <w:b/>
          <w:bCs/>
        </w:rPr>
        <w:t>REST API</w:t>
      </w:r>
    </w:p>
    <w:p w14:paraId="4EAFA4B5" w14:textId="77777777" w:rsidR="00390DFE" w:rsidRPr="00390DFE" w:rsidRDefault="00390DFE" w:rsidP="00390DFE">
      <w:r w:rsidRPr="00390DFE">
        <w:t>Write code to run queries over your metrics and raw data.</w:t>
      </w:r>
    </w:p>
    <w:p w14:paraId="434E868D" w14:textId="3DFB4808" w:rsidR="00390DFE" w:rsidRPr="00390DFE" w:rsidRDefault="00390DFE" w:rsidP="00390DFE">
      <w:r w:rsidRPr="00390DFE">
        <w:drawing>
          <wp:inline distT="0" distB="0" distL="0" distR="0" wp14:anchorId="48E4F85E" wp14:editId="1B37927B">
            <wp:extent cx="2865120" cy="1051560"/>
            <wp:effectExtent l="0" t="0" r="0" b="0"/>
            <wp:docPr id="1202141112" name="Picture 39" descr="Screenshot of REST API. Write code to run queries over your metrics and raw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reenshot of REST API. Write code to run queries over your metrics and raw dat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5120" cy="1051560"/>
                    </a:xfrm>
                    <a:prstGeom prst="rect">
                      <a:avLst/>
                    </a:prstGeom>
                    <a:noFill/>
                    <a:ln>
                      <a:noFill/>
                    </a:ln>
                  </pic:spPr>
                </pic:pic>
              </a:graphicData>
            </a:graphic>
          </wp:inline>
        </w:drawing>
      </w:r>
    </w:p>
    <w:p w14:paraId="368C9E0C" w14:textId="77777777" w:rsidR="00390DFE" w:rsidRPr="00390DFE" w:rsidRDefault="00390DFE" w:rsidP="00390DFE">
      <w:pPr>
        <w:rPr>
          <w:b/>
          <w:bCs/>
        </w:rPr>
      </w:pPr>
      <w:r w:rsidRPr="00390DFE">
        <w:rPr>
          <w:b/>
          <w:bCs/>
        </w:rPr>
        <w:t>Continuous export</w:t>
      </w:r>
    </w:p>
    <w:p w14:paraId="4B980F7F" w14:textId="77777777" w:rsidR="00390DFE" w:rsidRPr="00390DFE" w:rsidRDefault="00390DFE" w:rsidP="00390DFE">
      <w:r w:rsidRPr="00390DFE">
        <w:t>Bulk export of raw data to storage as soon as it arrives.</w:t>
      </w:r>
    </w:p>
    <w:p w14:paraId="23974C83" w14:textId="13E10BEB" w:rsidR="00390DFE" w:rsidRPr="00390DFE" w:rsidRDefault="00390DFE" w:rsidP="00390DFE">
      <w:r w:rsidRPr="00390DFE">
        <w:drawing>
          <wp:inline distT="0" distB="0" distL="0" distR="0" wp14:anchorId="1319164D" wp14:editId="38AB04B9">
            <wp:extent cx="2827020" cy="1638300"/>
            <wp:effectExtent l="0" t="0" r="0" b="0"/>
            <wp:docPr id="1343434024" name="Picture 38" descr="Screenshot of Bulk export. Bulk export of raw data to storage as soon as it ar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creenshot of Bulk export. Bulk export of raw data to storage as soon as it arriv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7020" cy="1638300"/>
                    </a:xfrm>
                    <a:prstGeom prst="rect">
                      <a:avLst/>
                    </a:prstGeom>
                    <a:noFill/>
                    <a:ln>
                      <a:noFill/>
                    </a:ln>
                  </pic:spPr>
                </pic:pic>
              </a:graphicData>
            </a:graphic>
          </wp:inline>
        </w:drawing>
      </w:r>
    </w:p>
    <w:p w14:paraId="7E5EFB1A" w14:textId="77777777" w:rsidR="00390DFE" w:rsidRPr="00390DFE" w:rsidRDefault="00390DFE" w:rsidP="00390DFE">
      <w:r w:rsidRPr="00390DFE">
        <w:pict w14:anchorId="44794DE1">
          <v:rect id="_x0000_i1233" style="width:0;height:0" o:hralign="center" o:hrstd="t" o:hr="t" fillcolor="#a0a0a0" stroked="f"/>
        </w:pict>
      </w:r>
    </w:p>
    <w:p w14:paraId="1CD41985" w14:textId="77777777" w:rsidR="00390DFE" w:rsidRPr="00390DFE" w:rsidRDefault="00390DFE" w:rsidP="00390DFE">
      <w:pPr>
        <w:rPr>
          <w:b/>
          <w:bCs/>
        </w:rPr>
      </w:pPr>
      <w:r w:rsidRPr="00390DFE">
        <w:rPr>
          <w:b/>
          <w:bCs/>
        </w:rPr>
        <w:t>Next unit: Implement Application Insights</w:t>
      </w:r>
    </w:p>
    <w:p w14:paraId="5BABAC38" w14:textId="77777777" w:rsidR="00390DFE" w:rsidRPr="00390DFE" w:rsidRDefault="00390DFE" w:rsidP="00390DFE">
      <w:pPr>
        <w:rPr>
          <w:b/>
          <w:bCs/>
        </w:rPr>
      </w:pPr>
      <w:r w:rsidRPr="00390DFE">
        <w:rPr>
          <w:b/>
          <w:bCs/>
        </w:rPr>
        <w:t>Implement Application Insights</w:t>
      </w:r>
    </w:p>
    <w:p w14:paraId="63FAC319" w14:textId="77777777" w:rsidR="00390DFE" w:rsidRPr="00390DFE" w:rsidRDefault="00390DFE" w:rsidP="00390DFE">
      <w:r w:rsidRPr="00390DFE">
        <w:lastRenderedPageBreak/>
        <w:t>Completed100 XP</w:t>
      </w:r>
    </w:p>
    <w:p w14:paraId="261B7F5C" w14:textId="77777777" w:rsidR="00390DFE" w:rsidRPr="00390DFE" w:rsidRDefault="00390DFE" w:rsidP="00390DFE">
      <w:pPr>
        <w:numPr>
          <w:ilvl w:val="0"/>
          <w:numId w:val="25"/>
        </w:numPr>
      </w:pPr>
      <w:r w:rsidRPr="00390DFE">
        <w:t>3 minutes</w:t>
      </w:r>
    </w:p>
    <w:p w14:paraId="07F1A7C5" w14:textId="77777777" w:rsidR="00390DFE" w:rsidRPr="00390DFE" w:rsidRDefault="00390DFE" w:rsidP="00390DFE">
      <w:pPr>
        <w:rPr>
          <w:b/>
          <w:bCs/>
        </w:rPr>
      </w:pPr>
      <w:r w:rsidRPr="00390DFE">
        <w:rPr>
          <w:b/>
          <w:bCs/>
        </w:rPr>
        <w:t>Monitor</w:t>
      </w:r>
    </w:p>
    <w:p w14:paraId="5CBDDEA5" w14:textId="77777777" w:rsidR="00390DFE" w:rsidRPr="00390DFE" w:rsidRDefault="00390DFE" w:rsidP="00390DFE">
      <w:r w:rsidRPr="00390DFE">
        <w:t>Install Application Insights in your app, set up </w:t>
      </w:r>
      <w:hyperlink r:id="rId75" w:history="1">
        <w:r w:rsidRPr="00390DFE">
          <w:rPr>
            <w:rStyle w:val="Hyperlink"/>
          </w:rPr>
          <w:t>availability web tests</w:t>
        </w:r>
      </w:hyperlink>
      <w:r w:rsidRPr="00390DFE">
        <w:t>, and:</w:t>
      </w:r>
    </w:p>
    <w:p w14:paraId="7B1354FA" w14:textId="77777777" w:rsidR="00390DFE" w:rsidRPr="00390DFE" w:rsidRDefault="00390DFE" w:rsidP="00390DFE">
      <w:pPr>
        <w:numPr>
          <w:ilvl w:val="0"/>
          <w:numId w:val="26"/>
        </w:numPr>
      </w:pPr>
      <w:r w:rsidRPr="00390DFE">
        <w:t>Set up a </w:t>
      </w:r>
      <w:hyperlink r:id="rId76" w:history="1">
        <w:r w:rsidRPr="00390DFE">
          <w:rPr>
            <w:rStyle w:val="Hyperlink"/>
          </w:rPr>
          <w:t>dashboard</w:t>
        </w:r>
      </w:hyperlink>
      <w:r w:rsidRPr="00390DFE">
        <w:t> for your team room to keep an eye on load, responsiveness, and the performance of your dependencies, page loads, and AJAX calls.</w:t>
      </w:r>
    </w:p>
    <w:p w14:paraId="2FAFF062" w14:textId="77777777" w:rsidR="00390DFE" w:rsidRPr="00390DFE" w:rsidRDefault="00390DFE" w:rsidP="00390DFE">
      <w:pPr>
        <w:numPr>
          <w:ilvl w:val="0"/>
          <w:numId w:val="26"/>
        </w:numPr>
      </w:pPr>
      <w:r w:rsidRPr="00390DFE">
        <w:t>Discover which are the slowest and most-failing requests.</w:t>
      </w:r>
    </w:p>
    <w:p w14:paraId="0BA5B94B" w14:textId="77777777" w:rsidR="00390DFE" w:rsidRPr="00390DFE" w:rsidRDefault="00390DFE" w:rsidP="00390DFE">
      <w:pPr>
        <w:numPr>
          <w:ilvl w:val="0"/>
          <w:numId w:val="26"/>
        </w:numPr>
      </w:pPr>
      <w:r w:rsidRPr="00390DFE">
        <w:t>Watch </w:t>
      </w:r>
      <w:hyperlink r:id="rId77" w:history="1">
        <w:r w:rsidRPr="00390DFE">
          <w:rPr>
            <w:rStyle w:val="Hyperlink"/>
          </w:rPr>
          <w:t>Live Stream</w:t>
        </w:r>
      </w:hyperlink>
      <w:r w:rsidRPr="00390DFE">
        <w:t> when you deploy a new release to know immediately about any degradation.</w:t>
      </w:r>
    </w:p>
    <w:p w14:paraId="6FC235FB" w14:textId="77777777" w:rsidR="00390DFE" w:rsidRPr="00390DFE" w:rsidRDefault="00390DFE" w:rsidP="00390DFE">
      <w:pPr>
        <w:rPr>
          <w:b/>
          <w:bCs/>
        </w:rPr>
      </w:pPr>
      <w:r w:rsidRPr="00390DFE">
        <w:rPr>
          <w:b/>
          <w:bCs/>
        </w:rPr>
        <w:t>Detect, Diagnose</w:t>
      </w:r>
    </w:p>
    <w:p w14:paraId="089DBFD2" w14:textId="77777777" w:rsidR="00390DFE" w:rsidRPr="00390DFE" w:rsidRDefault="00390DFE" w:rsidP="00390DFE">
      <w:r w:rsidRPr="00390DFE">
        <w:t>If you receive an alert or discover a problem:</w:t>
      </w:r>
    </w:p>
    <w:p w14:paraId="26D4827A" w14:textId="77777777" w:rsidR="00390DFE" w:rsidRPr="00390DFE" w:rsidRDefault="00390DFE" w:rsidP="00390DFE">
      <w:pPr>
        <w:numPr>
          <w:ilvl w:val="0"/>
          <w:numId w:val="27"/>
        </w:numPr>
      </w:pPr>
      <w:r w:rsidRPr="00390DFE">
        <w:t>Assess how many users are affected.</w:t>
      </w:r>
    </w:p>
    <w:p w14:paraId="419E5C16" w14:textId="77777777" w:rsidR="00390DFE" w:rsidRPr="00390DFE" w:rsidRDefault="00390DFE" w:rsidP="00390DFE">
      <w:pPr>
        <w:numPr>
          <w:ilvl w:val="0"/>
          <w:numId w:val="27"/>
        </w:numPr>
      </w:pPr>
      <w:r w:rsidRPr="00390DFE">
        <w:t>Correlate failures with exceptions, dependency calls, and traces.</w:t>
      </w:r>
    </w:p>
    <w:p w14:paraId="733F82B1" w14:textId="77777777" w:rsidR="00390DFE" w:rsidRPr="00390DFE" w:rsidRDefault="00390DFE" w:rsidP="00390DFE">
      <w:pPr>
        <w:numPr>
          <w:ilvl w:val="0"/>
          <w:numId w:val="27"/>
        </w:numPr>
      </w:pPr>
      <w:r w:rsidRPr="00390DFE">
        <w:t>Examine profiler, snapshots, stack dumps, and trace logs.</w:t>
      </w:r>
    </w:p>
    <w:p w14:paraId="6685C42C" w14:textId="77777777" w:rsidR="00390DFE" w:rsidRPr="00390DFE" w:rsidRDefault="00390DFE" w:rsidP="00390DFE">
      <w:pPr>
        <w:rPr>
          <w:b/>
          <w:bCs/>
        </w:rPr>
      </w:pPr>
      <w:r w:rsidRPr="00390DFE">
        <w:rPr>
          <w:b/>
          <w:bCs/>
        </w:rPr>
        <w:t>Build, Measure, Learn</w:t>
      </w:r>
    </w:p>
    <w:p w14:paraId="34C3C033" w14:textId="77777777" w:rsidR="00390DFE" w:rsidRPr="00390DFE" w:rsidRDefault="00390DFE" w:rsidP="00390DFE">
      <w:hyperlink r:id="rId78" w:history="1">
        <w:r w:rsidRPr="00390DFE">
          <w:rPr>
            <w:rStyle w:val="Hyperlink"/>
          </w:rPr>
          <w:t>Measure the effectiveness</w:t>
        </w:r>
      </w:hyperlink>
      <w:r w:rsidRPr="00390DFE">
        <w:t> of each new feature that you deploy.</w:t>
      </w:r>
    </w:p>
    <w:p w14:paraId="54B133CD" w14:textId="77777777" w:rsidR="00390DFE" w:rsidRPr="00390DFE" w:rsidRDefault="00390DFE" w:rsidP="00390DFE">
      <w:pPr>
        <w:numPr>
          <w:ilvl w:val="0"/>
          <w:numId w:val="28"/>
        </w:numPr>
      </w:pPr>
      <w:r w:rsidRPr="00390DFE">
        <w:t>Plan to measure how customers use new UX or business features.</w:t>
      </w:r>
    </w:p>
    <w:p w14:paraId="2D1D200F" w14:textId="77777777" w:rsidR="00390DFE" w:rsidRPr="00390DFE" w:rsidRDefault="00390DFE" w:rsidP="00390DFE">
      <w:pPr>
        <w:numPr>
          <w:ilvl w:val="0"/>
          <w:numId w:val="28"/>
        </w:numPr>
      </w:pPr>
      <w:r w:rsidRPr="00390DFE">
        <w:t>Write custom telemetry into your code.</w:t>
      </w:r>
    </w:p>
    <w:p w14:paraId="51639818" w14:textId="77777777" w:rsidR="00390DFE" w:rsidRPr="00390DFE" w:rsidRDefault="00390DFE" w:rsidP="00390DFE">
      <w:pPr>
        <w:numPr>
          <w:ilvl w:val="0"/>
          <w:numId w:val="28"/>
        </w:numPr>
      </w:pPr>
      <w:r w:rsidRPr="00390DFE">
        <w:t>Base the next development cycle on hard evidence from your telemetry.</w:t>
      </w:r>
    </w:p>
    <w:p w14:paraId="74CEB6D8" w14:textId="77777777" w:rsidR="00390DFE" w:rsidRPr="00390DFE" w:rsidRDefault="00390DFE" w:rsidP="00390DFE">
      <w:pPr>
        <w:rPr>
          <w:b/>
          <w:bCs/>
        </w:rPr>
      </w:pPr>
      <w:r w:rsidRPr="00390DFE">
        <w:rPr>
          <w:b/>
          <w:bCs/>
        </w:rPr>
        <w:t>Get started</w:t>
      </w:r>
    </w:p>
    <w:p w14:paraId="39496C6A" w14:textId="77777777" w:rsidR="00390DFE" w:rsidRPr="00390DFE" w:rsidRDefault="00390DFE" w:rsidP="00390DFE">
      <w:r w:rsidRPr="00390DFE">
        <w:t>Application Insights is one of the many services hosted within Microsoft Azure, and telemetry is sent there for analysis and presentation.</w:t>
      </w:r>
    </w:p>
    <w:p w14:paraId="50D0E05E" w14:textId="77777777" w:rsidR="00390DFE" w:rsidRPr="00390DFE" w:rsidRDefault="00390DFE" w:rsidP="00390DFE">
      <w:r w:rsidRPr="00390DFE">
        <w:t>So, before you do anything else, you'll need a subscription to </w:t>
      </w:r>
      <w:hyperlink r:id="rId79" w:history="1">
        <w:r w:rsidRPr="00390DFE">
          <w:rPr>
            <w:rStyle w:val="Hyperlink"/>
          </w:rPr>
          <w:t>Microsoft Azure</w:t>
        </w:r>
      </w:hyperlink>
      <w:r w:rsidRPr="00390DFE">
        <w:t>.</w:t>
      </w:r>
    </w:p>
    <w:p w14:paraId="783C6963" w14:textId="77777777" w:rsidR="00390DFE" w:rsidRPr="00390DFE" w:rsidRDefault="00390DFE" w:rsidP="00390DFE">
      <w:r w:rsidRPr="00390DFE">
        <w:t>It's free to sign up, and if you choose the basic </w:t>
      </w:r>
      <w:hyperlink r:id="rId80" w:history="1">
        <w:r w:rsidRPr="00390DFE">
          <w:rPr>
            <w:rStyle w:val="Hyperlink"/>
          </w:rPr>
          <w:t>pricing plan</w:t>
        </w:r>
      </w:hyperlink>
      <w:r w:rsidRPr="00390DFE">
        <w:t> of Application Insights, there's no charge until your application has grown to have large usage.</w:t>
      </w:r>
    </w:p>
    <w:p w14:paraId="40A3E2BE" w14:textId="77777777" w:rsidR="00390DFE" w:rsidRPr="00390DFE" w:rsidRDefault="00390DFE" w:rsidP="00390DFE">
      <w:r w:rsidRPr="00390DFE">
        <w:t>If your organization already has a subscription, they could add your Microsoft account to it.</w:t>
      </w:r>
    </w:p>
    <w:p w14:paraId="6A3E5C87" w14:textId="77777777" w:rsidR="00390DFE" w:rsidRPr="00390DFE" w:rsidRDefault="00390DFE" w:rsidP="00390DFE">
      <w:r w:rsidRPr="00390DFE">
        <w:t>There are several ways to get started. Begin with whichever works best for you. You can add the others later.</w:t>
      </w:r>
    </w:p>
    <w:p w14:paraId="75708826" w14:textId="77777777" w:rsidR="00390DFE" w:rsidRPr="00390DFE" w:rsidRDefault="00390DFE" w:rsidP="00390DFE">
      <w:pPr>
        <w:rPr>
          <w:b/>
          <w:bCs/>
        </w:rPr>
      </w:pPr>
      <w:r w:rsidRPr="00390DFE">
        <w:rPr>
          <w:b/>
          <w:bCs/>
        </w:rPr>
        <w:t>At run time</w:t>
      </w:r>
    </w:p>
    <w:p w14:paraId="7924033A" w14:textId="77777777" w:rsidR="00390DFE" w:rsidRPr="00390DFE" w:rsidRDefault="00390DFE" w:rsidP="00390DFE">
      <w:r w:rsidRPr="00390DFE">
        <w:t>Instrument your web app on the server. Avoids any update to the code. You need admin access to your server.</w:t>
      </w:r>
    </w:p>
    <w:p w14:paraId="759CB7C9" w14:textId="77777777" w:rsidR="00390DFE" w:rsidRPr="00390DFE" w:rsidRDefault="00390DFE" w:rsidP="00390DFE">
      <w:pPr>
        <w:numPr>
          <w:ilvl w:val="0"/>
          <w:numId w:val="29"/>
        </w:numPr>
      </w:pPr>
      <w:hyperlink r:id="rId81" w:history="1">
        <w:r w:rsidRPr="00390DFE">
          <w:rPr>
            <w:rStyle w:val="Hyperlink"/>
          </w:rPr>
          <w:t>IIS on-premises or on a VM</w:t>
        </w:r>
      </w:hyperlink>
    </w:p>
    <w:p w14:paraId="184393A2" w14:textId="77777777" w:rsidR="00390DFE" w:rsidRPr="00390DFE" w:rsidRDefault="00390DFE" w:rsidP="00390DFE">
      <w:pPr>
        <w:numPr>
          <w:ilvl w:val="0"/>
          <w:numId w:val="29"/>
        </w:numPr>
      </w:pPr>
      <w:hyperlink r:id="rId82" w:history="1">
        <w:r w:rsidRPr="00390DFE">
          <w:rPr>
            <w:rStyle w:val="Hyperlink"/>
          </w:rPr>
          <w:t>Azure web app or VM</w:t>
        </w:r>
      </w:hyperlink>
    </w:p>
    <w:p w14:paraId="738359D5" w14:textId="77777777" w:rsidR="00390DFE" w:rsidRPr="00390DFE" w:rsidRDefault="00390DFE" w:rsidP="00390DFE">
      <w:pPr>
        <w:numPr>
          <w:ilvl w:val="0"/>
          <w:numId w:val="29"/>
        </w:numPr>
      </w:pPr>
      <w:hyperlink r:id="rId83" w:history="1">
        <w:r w:rsidRPr="00390DFE">
          <w:rPr>
            <w:rStyle w:val="Hyperlink"/>
          </w:rPr>
          <w:t>J2EE</w:t>
        </w:r>
      </w:hyperlink>
    </w:p>
    <w:p w14:paraId="111A3220" w14:textId="77777777" w:rsidR="00390DFE" w:rsidRPr="00390DFE" w:rsidRDefault="00390DFE" w:rsidP="00390DFE">
      <w:pPr>
        <w:rPr>
          <w:b/>
          <w:bCs/>
        </w:rPr>
      </w:pPr>
      <w:r w:rsidRPr="00390DFE">
        <w:rPr>
          <w:b/>
          <w:bCs/>
        </w:rPr>
        <w:t>At development time</w:t>
      </w:r>
    </w:p>
    <w:p w14:paraId="35019EE9" w14:textId="77777777" w:rsidR="00390DFE" w:rsidRPr="00390DFE" w:rsidRDefault="00390DFE" w:rsidP="00390DFE">
      <w:r w:rsidRPr="00390DFE">
        <w:t>Add Application Insights to your code. Allows you to write custom telemetry and to instrument back-end and desktop apps.</w:t>
      </w:r>
    </w:p>
    <w:p w14:paraId="1A3A2DB5" w14:textId="77777777" w:rsidR="00390DFE" w:rsidRPr="00390DFE" w:rsidRDefault="00390DFE" w:rsidP="00390DFE">
      <w:pPr>
        <w:numPr>
          <w:ilvl w:val="0"/>
          <w:numId w:val="30"/>
        </w:numPr>
      </w:pPr>
      <w:hyperlink r:id="rId84" w:history="1">
        <w:r w:rsidRPr="00390DFE">
          <w:rPr>
            <w:rStyle w:val="Hyperlink"/>
          </w:rPr>
          <w:t>Visual Studio</w:t>
        </w:r>
      </w:hyperlink>
      <w:r w:rsidRPr="00390DFE">
        <w:t> 2013 update two or later.</w:t>
      </w:r>
    </w:p>
    <w:p w14:paraId="44F84328" w14:textId="77777777" w:rsidR="00390DFE" w:rsidRPr="00390DFE" w:rsidRDefault="00390DFE" w:rsidP="00390DFE">
      <w:pPr>
        <w:numPr>
          <w:ilvl w:val="0"/>
          <w:numId w:val="30"/>
        </w:numPr>
      </w:pPr>
      <w:hyperlink r:id="rId85" w:history="1">
        <w:r w:rsidRPr="00390DFE">
          <w:rPr>
            <w:rStyle w:val="Hyperlink"/>
          </w:rPr>
          <w:t>Java</w:t>
        </w:r>
      </w:hyperlink>
    </w:p>
    <w:p w14:paraId="03353D89" w14:textId="77777777" w:rsidR="00390DFE" w:rsidRPr="00390DFE" w:rsidRDefault="00390DFE" w:rsidP="00390DFE">
      <w:pPr>
        <w:numPr>
          <w:ilvl w:val="0"/>
          <w:numId w:val="30"/>
        </w:numPr>
      </w:pPr>
      <w:r w:rsidRPr="00390DFE">
        <w:t>Node.js</w:t>
      </w:r>
    </w:p>
    <w:p w14:paraId="2C8668BE" w14:textId="77777777" w:rsidR="00390DFE" w:rsidRPr="00390DFE" w:rsidRDefault="00390DFE" w:rsidP="00390DFE">
      <w:pPr>
        <w:numPr>
          <w:ilvl w:val="0"/>
          <w:numId w:val="30"/>
        </w:numPr>
      </w:pPr>
      <w:hyperlink r:id="rId86" w:history="1">
        <w:r w:rsidRPr="00390DFE">
          <w:rPr>
            <w:rStyle w:val="Hyperlink"/>
          </w:rPr>
          <w:t>Other platforms</w:t>
        </w:r>
      </w:hyperlink>
    </w:p>
    <w:p w14:paraId="3B6D0ECD" w14:textId="77777777" w:rsidR="00390DFE" w:rsidRPr="00390DFE" w:rsidRDefault="00390DFE" w:rsidP="00390DFE">
      <w:pPr>
        <w:numPr>
          <w:ilvl w:val="0"/>
          <w:numId w:val="30"/>
        </w:numPr>
      </w:pPr>
      <w:hyperlink r:id="rId87" w:history="1">
        <w:r w:rsidRPr="00390DFE">
          <w:rPr>
            <w:rStyle w:val="Hyperlink"/>
          </w:rPr>
          <w:t>Instrument your web pages</w:t>
        </w:r>
      </w:hyperlink>
      <w:r w:rsidRPr="00390DFE">
        <w:t> for page view, and another client-side telemetry.</w:t>
      </w:r>
    </w:p>
    <w:p w14:paraId="61DDADC8" w14:textId="77777777" w:rsidR="00390DFE" w:rsidRPr="00390DFE" w:rsidRDefault="00390DFE" w:rsidP="00390DFE">
      <w:pPr>
        <w:numPr>
          <w:ilvl w:val="0"/>
          <w:numId w:val="30"/>
        </w:numPr>
      </w:pPr>
      <w:hyperlink r:id="rId88" w:history="1">
        <w:proofErr w:type="spellStart"/>
        <w:r w:rsidRPr="00390DFE">
          <w:rPr>
            <w:rStyle w:val="Hyperlink"/>
          </w:rPr>
          <w:t>Analyze</w:t>
        </w:r>
        <w:proofErr w:type="spellEnd"/>
        <w:r w:rsidRPr="00390DFE">
          <w:rPr>
            <w:rStyle w:val="Hyperlink"/>
          </w:rPr>
          <w:t xml:space="preserve"> mobile app usage</w:t>
        </w:r>
      </w:hyperlink>
      <w:r w:rsidRPr="00390DFE">
        <w:t xml:space="preserve"> by integrating with Visual Studio App </w:t>
      </w:r>
      <w:proofErr w:type="spellStart"/>
      <w:r w:rsidRPr="00390DFE">
        <w:t>Center</w:t>
      </w:r>
      <w:proofErr w:type="spellEnd"/>
      <w:r w:rsidRPr="00390DFE">
        <w:t>.</w:t>
      </w:r>
    </w:p>
    <w:p w14:paraId="1060AD4C" w14:textId="77777777" w:rsidR="00390DFE" w:rsidRPr="00390DFE" w:rsidRDefault="00390DFE" w:rsidP="00390DFE">
      <w:pPr>
        <w:numPr>
          <w:ilvl w:val="0"/>
          <w:numId w:val="30"/>
        </w:numPr>
      </w:pPr>
      <w:hyperlink r:id="rId89" w:history="1">
        <w:r w:rsidRPr="00390DFE">
          <w:rPr>
            <w:rStyle w:val="Hyperlink"/>
          </w:rPr>
          <w:t>Availability tests</w:t>
        </w:r>
      </w:hyperlink>
      <w:r w:rsidRPr="00390DFE">
        <w:t> - ping your website regularly from our servers.</w:t>
      </w:r>
    </w:p>
    <w:p w14:paraId="67E4F5B4" w14:textId="77777777" w:rsidR="00390DFE" w:rsidRPr="00390DFE" w:rsidRDefault="00390DFE" w:rsidP="00390DFE">
      <w:r w:rsidRPr="00390DFE">
        <w:pict w14:anchorId="1F38A8AD">
          <v:rect id="_x0000_i1256" style="width:0;height:0" o:hralign="center" o:hrstd="t" o:hr="t" fillcolor="#a0a0a0" stroked="f"/>
        </w:pict>
      </w:r>
    </w:p>
    <w:p w14:paraId="55B2E3F7" w14:textId="77777777" w:rsidR="00390DFE" w:rsidRPr="00390DFE" w:rsidRDefault="00390DFE" w:rsidP="00390DFE">
      <w:pPr>
        <w:rPr>
          <w:b/>
          <w:bCs/>
        </w:rPr>
      </w:pPr>
      <w:r w:rsidRPr="00390DFE">
        <w:rPr>
          <w:b/>
          <w:bCs/>
        </w:rPr>
        <w:t>Next unit: Design and implement metrics and queries</w:t>
      </w:r>
    </w:p>
    <w:p w14:paraId="261C4679" w14:textId="77777777" w:rsidR="00390DFE" w:rsidRPr="00390DFE" w:rsidRDefault="00390DFE" w:rsidP="00390DFE">
      <w:pPr>
        <w:rPr>
          <w:b/>
          <w:bCs/>
        </w:rPr>
      </w:pPr>
      <w:r w:rsidRPr="00390DFE">
        <w:rPr>
          <w:b/>
          <w:bCs/>
        </w:rPr>
        <w:t>Design and implement metrics and queries</w:t>
      </w:r>
    </w:p>
    <w:p w14:paraId="25C861A1" w14:textId="77777777" w:rsidR="00390DFE" w:rsidRPr="00390DFE" w:rsidRDefault="00390DFE" w:rsidP="00390DFE">
      <w:r w:rsidRPr="00390DFE">
        <w:t>Completed100 XP</w:t>
      </w:r>
    </w:p>
    <w:p w14:paraId="135636E1" w14:textId="77777777" w:rsidR="00390DFE" w:rsidRPr="00390DFE" w:rsidRDefault="00390DFE" w:rsidP="00390DFE">
      <w:pPr>
        <w:numPr>
          <w:ilvl w:val="0"/>
          <w:numId w:val="31"/>
        </w:numPr>
      </w:pPr>
      <w:r w:rsidRPr="00390DFE">
        <w:t>3 minutes</w:t>
      </w:r>
    </w:p>
    <w:p w14:paraId="6D8423F6" w14:textId="77777777" w:rsidR="00390DFE" w:rsidRPr="00390DFE" w:rsidRDefault="00390DFE" w:rsidP="00390DFE">
      <w:r w:rsidRPr="00390DFE">
        <w:t>Collecting metrics associated with project lifecycle allows organizations to gain insights into their software development practices and streamline their DevOps processes. By enabling telemetry data collection from project activities, teams can track pipeline runs, work item updates, and other DevOps-related events in real-time. This approach is important for enhancing visibility, monitoring performance, and optimizing the software development lifecycle. It empowers teams to make data-driven decisions, identify bottlenecks in the project workflow, and continuously improve their development practices.</w:t>
      </w:r>
    </w:p>
    <w:p w14:paraId="0164867D" w14:textId="77777777" w:rsidR="00390DFE" w:rsidRPr="00390DFE" w:rsidRDefault="00390DFE" w:rsidP="00390DFE">
      <w:r w:rsidRPr="00390DFE">
        <w:t xml:space="preserve">Both GitHub and Azure DevOps include support for collecting and </w:t>
      </w:r>
      <w:proofErr w:type="spellStart"/>
      <w:r w:rsidRPr="00390DFE">
        <w:t>analyzing</w:t>
      </w:r>
      <w:proofErr w:type="spellEnd"/>
      <w:r w:rsidRPr="00390DFE">
        <w:t xml:space="preserve"> project-related telemetry. GitHub implements a few built-in metrics that reflect repository activity, pull request performance, and community engagement through its Insights feature, but its project tracking and analytics capabilities are limited. Azure DevOps, on the other hand, offers a comprehensive set of analytics and reporting features specifically designed to support project monitoring and management. It provides customizable dashboards, rich reporting capabilities, and a wide range of predefined metrics and queries that facilitate tracking work progress throughout the software development lifecycle.</w:t>
      </w:r>
    </w:p>
    <w:p w14:paraId="08880F1A" w14:textId="77777777" w:rsidR="00390DFE" w:rsidRPr="00390DFE" w:rsidRDefault="00390DFE" w:rsidP="00390DFE">
      <w:r w:rsidRPr="00390DFE">
        <w:t>In addition to the telemetry functionality built into GitHub and Azure DevOps, you can extend the scope of monitoring by taking advantage of Azure services such as Azure Monitor and Application Insights. In this case, Azure DevOps also offers richer and more streamlined integration than GitHub.</w:t>
      </w:r>
    </w:p>
    <w:p w14:paraId="66B819EF" w14:textId="77777777" w:rsidR="00390DFE" w:rsidRPr="00390DFE" w:rsidRDefault="00390DFE" w:rsidP="00390DFE">
      <w:pPr>
        <w:rPr>
          <w:b/>
          <w:bCs/>
        </w:rPr>
      </w:pPr>
      <w:r w:rsidRPr="00390DFE">
        <w:rPr>
          <w:b/>
          <w:bCs/>
        </w:rPr>
        <w:t>Using GitHub built-in project tracking</w:t>
      </w:r>
    </w:p>
    <w:p w14:paraId="3FC7C1B9" w14:textId="77777777" w:rsidR="00390DFE" w:rsidRPr="00390DFE" w:rsidRDefault="00390DFE" w:rsidP="00390DFE">
      <w:r w:rsidRPr="00390DFE">
        <w:t xml:space="preserve">In GitHub projects, tracking progress involves monitoring metrics such as issue throughput, issue aging, code review turnaround time, pull request merge time, and contributor activity. These metrics </w:t>
      </w:r>
      <w:r w:rsidRPr="00390DFE">
        <w:lastRenderedPageBreak/>
        <w:t>offer insights into project health, team efficiency, and code quality, helping with identifying areas for improvement and project execution.</w:t>
      </w:r>
    </w:p>
    <w:p w14:paraId="6D5FBAE9" w14:textId="77777777" w:rsidR="00390DFE" w:rsidRPr="00390DFE" w:rsidRDefault="00390DFE" w:rsidP="00390DFE">
      <w:r w:rsidRPr="00390DFE">
        <w:t>The simplest way to review metrics in GitHub projects is to use the Insights functionality, which supports visualizing repository activity, pull request performance, and community engagement.</w:t>
      </w:r>
    </w:p>
    <w:p w14:paraId="0C925B48" w14:textId="77777777" w:rsidR="00390DFE" w:rsidRPr="00390DFE" w:rsidRDefault="00390DFE" w:rsidP="00390DFE">
      <w:r w:rsidRPr="00390DFE">
        <w:t xml:space="preserve">In addition, it is possible to create custom GitHub Actions workflows that automate the collection and processing of project metrics. Such workflows can be triggered based on events such as pull requests, issues, or code pushes, and include actions to collect and </w:t>
      </w:r>
      <w:proofErr w:type="spellStart"/>
      <w:r w:rsidRPr="00390DFE">
        <w:t>analyze</w:t>
      </w:r>
      <w:proofErr w:type="spellEnd"/>
      <w:r w:rsidRPr="00390DFE">
        <w:t xml:space="preserve"> metrics.</w:t>
      </w:r>
    </w:p>
    <w:p w14:paraId="65C49C84" w14:textId="77777777" w:rsidR="00390DFE" w:rsidRPr="00390DFE" w:rsidRDefault="00390DFE" w:rsidP="00390DFE">
      <w:r w:rsidRPr="00390DFE">
        <w:t>Another option is to leverage GitHub REST API to programmatically access project data, including metrics related to issues, pull requests, and contributors. Such data can serve as the basis for building custom dashboards or reports using other analytics tools.</w:t>
      </w:r>
    </w:p>
    <w:p w14:paraId="42B5591B" w14:textId="77777777" w:rsidR="00390DFE" w:rsidRPr="00390DFE" w:rsidRDefault="00390DFE" w:rsidP="00390DFE">
      <w:pPr>
        <w:rPr>
          <w:b/>
          <w:bCs/>
        </w:rPr>
      </w:pPr>
      <w:r w:rsidRPr="00390DFE">
        <w:rPr>
          <w:b/>
          <w:bCs/>
        </w:rPr>
        <w:t>Using Azure DevOps built-in project tracking</w:t>
      </w:r>
    </w:p>
    <w:p w14:paraId="422842E4" w14:textId="77777777" w:rsidR="00390DFE" w:rsidRPr="00390DFE" w:rsidRDefault="00390DFE" w:rsidP="00390DFE">
      <w:r w:rsidRPr="00390DFE">
        <w:t>Azure DevOps offers a large number of built-in metrics that reflect various aspects of project management, such as cycle time, lead time, workflow efficiency, and backlog health. In general, these metrics can be grouped into several categories:</w:t>
      </w:r>
    </w:p>
    <w:p w14:paraId="1D9AF5C1" w14:textId="77777777" w:rsidR="00390DFE" w:rsidRPr="00390DFE" w:rsidRDefault="00390DFE" w:rsidP="00390DFE">
      <w:pPr>
        <w:numPr>
          <w:ilvl w:val="0"/>
          <w:numId w:val="32"/>
        </w:numPr>
      </w:pPr>
      <w:r w:rsidRPr="00390DFE">
        <w:t>Work Item Metrics:</w:t>
      </w:r>
    </w:p>
    <w:p w14:paraId="5CD2A72E" w14:textId="77777777" w:rsidR="00390DFE" w:rsidRPr="00390DFE" w:rsidRDefault="00390DFE" w:rsidP="00390DFE">
      <w:pPr>
        <w:numPr>
          <w:ilvl w:val="1"/>
          <w:numId w:val="32"/>
        </w:numPr>
      </w:pPr>
      <w:r w:rsidRPr="00390DFE">
        <w:t>Count of Work Items: Monitor the total number of work items created, completed, or in progress over time.</w:t>
      </w:r>
    </w:p>
    <w:p w14:paraId="18648726" w14:textId="77777777" w:rsidR="00390DFE" w:rsidRPr="00390DFE" w:rsidRDefault="00390DFE" w:rsidP="00390DFE">
      <w:pPr>
        <w:numPr>
          <w:ilvl w:val="1"/>
          <w:numId w:val="32"/>
        </w:numPr>
      </w:pPr>
      <w:r w:rsidRPr="00390DFE">
        <w:t>Work Item Age: Track the age of open work items to identify overdue tasks.</w:t>
      </w:r>
    </w:p>
    <w:p w14:paraId="63A184CF" w14:textId="77777777" w:rsidR="00390DFE" w:rsidRPr="00390DFE" w:rsidRDefault="00390DFE" w:rsidP="00390DFE">
      <w:pPr>
        <w:numPr>
          <w:ilvl w:val="1"/>
          <w:numId w:val="32"/>
        </w:numPr>
      </w:pPr>
      <w:r w:rsidRPr="00390DFE">
        <w:t>Velocity: Measure the rate at which work items are completed over iterations or sprints.</w:t>
      </w:r>
    </w:p>
    <w:p w14:paraId="4670E865" w14:textId="77777777" w:rsidR="00390DFE" w:rsidRPr="00390DFE" w:rsidRDefault="00390DFE" w:rsidP="00390DFE">
      <w:pPr>
        <w:numPr>
          <w:ilvl w:val="0"/>
          <w:numId w:val="32"/>
        </w:numPr>
      </w:pPr>
      <w:r w:rsidRPr="00390DFE">
        <w:t>Build and Release Metrics:</w:t>
      </w:r>
    </w:p>
    <w:p w14:paraId="74903372" w14:textId="77777777" w:rsidR="00390DFE" w:rsidRPr="00390DFE" w:rsidRDefault="00390DFE" w:rsidP="00390DFE">
      <w:pPr>
        <w:numPr>
          <w:ilvl w:val="1"/>
          <w:numId w:val="32"/>
        </w:numPr>
      </w:pPr>
      <w:r w:rsidRPr="00390DFE">
        <w:t>Build Success Rate: Monitor the percentage of successful builds versus failed builds.</w:t>
      </w:r>
    </w:p>
    <w:p w14:paraId="5B128490" w14:textId="77777777" w:rsidR="00390DFE" w:rsidRPr="00390DFE" w:rsidRDefault="00390DFE" w:rsidP="00390DFE">
      <w:pPr>
        <w:numPr>
          <w:ilvl w:val="1"/>
          <w:numId w:val="32"/>
        </w:numPr>
      </w:pPr>
      <w:r w:rsidRPr="00390DFE">
        <w:t>Release Deployment Frequency: Track how frequently releases are deployed to production or other environments.</w:t>
      </w:r>
    </w:p>
    <w:p w14:paraId="707474BB" w14:textId="77777777" w:rsidR="00390DFE" w:rsidRPr="00390DFE" w:rsidRDefault="00390DFE" w:rsidP="00390DFE">
      <w:pPr>
        <w:numPr>
          <w:ilvl w:val="1"/>
          <w:numId w:val="32"/>
        </w:numPr>
      </w:pPr>
      <w:r w:rsidRPr="00390DFE">
        <w:t>Deployment Success Rate: Measure the percentage of successful deployments to identify any deployment issues.</w:t>
      </w:r>
    </w:p>
    <w:p w14:paraId="3EAF23C4" w14:textId="77777777" w:rsidR="00390DFE" w:rsidRPr="00390DFE" w:rsidRDefault="00390DFE" w:rsidP="00390DFE">
      <w:pPr>
        <w:numPr>
          <w:ilvl w:val="0"/>
          <w:numId w:val="32"/>
        </w:numPr>
      </w:pPr>
      <w:r w:rsidRPr="00390DFE">
        <w:t>Test Metrics:</w:t>
      </w:r>
    </w:p>
    <w:p w14:paraId="5FFBFD87" w14:textId="77777777" w:rsidR="00390DFE" w:rsidRPr="00390DFE" w:rsidRDefault="00390DFE" w:rsidP="00390DFE">
      <w:pPr>
        <w:numPr>
          <w:ilvl w:val="1"/>
          <w:numId w:val="32"/>
        </w:numPr>
      </w:pPr>
      <w:r w:rsidRPr="00390DFE">
        <w:t>Test Case Pass Rate: Monitor the percentage of passed test cases versus failed test cases.</w:t>
      </w:r>
    </w:p>
    <w:p w14:paraId="613A1063" w14:textId="77777777" w:rsidR="00390DFE" w:rsidRPr="00390DFE" w:rsidRDefault="00390DFE" w:rsidP="00390DFE">
      <w:pPr>
        <w:numPr>
          <w:ilvl w:val="1"/>
          <w:numId w:val="32"/>
        </w:numPr>
      </w:pPr>
      <w:r w:rsidRPr="00390DFE">
        <w:t>Test Case Execution Time: Track the time taken to execute test cases to identify performance bottlenecks.</w:t>
      </w:r>
    </w:p>
    <w:p w14:paraId="0B9398D5" w14:textId="77777777" w:rsidR="00390DFE" w:rsidRPr="00390DFE" w:rsidRDefault="00390DFE" w:rsidP="00390DFE">
      <w:pPr>
        <w:numPr>
          <w:ilvl w:val="1"/>
          <w:numId w:val="32"/>
        </w:numPr>
      </w:pPr>
      <w:r w:rsidRPr="00390DFE">
        <w:t xml:space="preserve">Test Case Failure Trends: </w:t>
      </w:r>
      <w:proofErr w:type="spellStart"/>
      <w:r w:rsidRPr="00390DFE">
        <w:t>Analyze</w:t>
      </w:r>
      <w:proofErr w:type="spellEnd"/>
      <w:r w:rsidRPr="00390DFE">
        <w:t xml:space="preserve"> trends in test case failures to identify recurring issues.</w:t>
      </w:r>
    </w:p>
    <w:p w14:paraId="385AE850" w14:textId="77777777" w:rsidR="00390DFE" w:rsidRPr="00390DFE" w:rsidRDefault="00390DFE" w:rsidP="00390DFE">
      <w:pPr>
        <w:numPr>
          <w:ilvl w:val="0"/>
          <w:numId w:val="32"/>
        </w:numPr>
      </w:pPr>
      <w:r w:rsidRPr="00390DFE">
        <w:t>Code Metrics:</w:t>
      </w:r>
    </w:p>
    <w:p w14:paraId="128F231A" w14:textId="77777777" w:rsidR="00390DFE" w:rsidRPr="00390DFE" w:rsidRDefault="00390DFE" w:rsidP="00390DFE">
      <w:pPr>
        <w:numPr>
          <w:ilvl w:val="1"/>
          <w:numId w:val="32"/>
        </w:numPr>
      </w:pPr>
      <w:r w:rsidRPr="00390DFE">
        <w:t>Code Churn: Measure the amount of code added, modified, or deleted over time.</w:t>
      </w:r>
    </w:p>
    <w:p w14:paraId="18424E5A" w14:textId="77777777" w:rsidR="00390DFE" w:rsidRPr="00390DFE" w:rsidRDefault="00390DFE" w:rsidP="00390DFE">
      <w:pPr>
        <w:numPr>
          <w:ilvl w:val="1"/>
          <w:numId w:val="32"/>
        </w:numPr>
      </w:pPr>
      <w:r w:rsidRPr="00390DFE">
        <w:t>Code Quality Metrics: Monitor code quality metrics such as code coverage, cyclomatic complexity, and maintainability index.</w:t>
      </w:r>
    </w:p>
    <w:p w14:paraId="42C4851F" w14:textId="77777777" w:rsidR="00390DFE" w:rsidRPr="00390DFE" w:rsidRDefault="00390DFE" w:rsidP="00390DFE">
      <w:pPr>
        <w:numPr>
          <w:ilvl w:val="0"/>
          <w:numId w:val="32"/>
        </w:numPr>
      </w:pPr>
      <w:r w:rsidRPr="00390DFE">
        <w:lastRenderedPageBreak/>
        <w:t>Team Performance Metrics:</w:t>
      </w:r>
    </w:p>
    <w:p w14:paraId="0833D978" w14:textId="77777777" w:rsidR="00390DFE" w:rsidRPr="00390DFE" w:rsidRDefault="00390DFE" w:rsidP="00390DFE">
      <w:pPr>
        <w:numPr>
          <w:ilvl w:val="1"/>
          <w:numId w:val="32"/>
        </w:numPr>
      </w:pPr>
      <w:r w:rsidRPr="00390DFE">
        <w:t>Sprint Burndown: Track the progress of sprint goals by monitoring the remaining work versus time.</w:t>
      </w:r>
    </w:p>
    <w:p w14:paraId="482A96F4" w14:textId="77777777" w:rsidR="00390DFE" w:rsidRPr="00390DFE" w:rsidRDefault="00390DFE" w:rsidP="00390DFE">
      <w:pPr>
        <w:numPr>
          <w:ilvl w:val="1"/>
          <w:numId w:val="32"/>
        </w:numPr>
      </w:pPr>
      <w:r w:rsidRPr="00390DFE">
        <w:t>Team Velocity: Measure the average amount of work completed by the team in each sprint.</w:t>
      </w:r>
    </w:p>
    <w:p w14:paraId="24EDD79F" w14:textId="77777777" w:rsidR="00390DFE" w:rsidRPr="00390DFE" w:rsidRDefault="00390DFE" w:rsidP="00390DFE">
      <w:pPr>
        <w:numPr>
          <w:ilvl w:val="1"/>
          <w:numId w:val="32"/>
        </w:numPr>
      </w:pPr>
      <w:r w:rsidRPr="00390DFE">
        <w:t>Lead Time: Monitor the time taken from the creation of a work item to its completion.</w:t>
      </w:r>
    </w:p>
    <w:p w14:paraId="5375C574" w14:textId="77777777" w:rsidR="00390DFE" w:rsidRPr="00390DFE" w:rsidRDefault="00390DFE" w:rsidP="00390DFE">
      <w:r w:rsidRPr="00390DFE">
        <w:t xml:space="preserve">You can display and </w:t>
      </w:r>
      <w:proofErr w:type="spellStart"/>
      <w:r w:rsidRPr="00390DFE">
        <w:t>analyze</w:t>
      </w:r>
      <w:proofErr w:type="spellEnd"/>
      <w:r w:rsidRPr="00390DFE">
        <w:t xml:space="preserve"> these metrics by using dashboards accessible directly within Azure DevOps portal. For additional insights into project progress and performance, consider creating custom, query-based reports in Azure DevOps Analytics. Some of the more commonly used queries, groupings, and visualizations that provide meaningful insights into Azure DevOps Projects include:</w:t>
      </w:r>
    </w:p>
    <w:p w14:paraId="6824D30C" w14:textId="77777777" w:rsidR="00390DFE" w:rsidRPr="00390DFE" w:rsidRDefault="00390DFE" w:rsidP="00390DFE">
      <w:pPr>
        <w:numPr>
          <w:ilvl w:val="0"/>
          <w:numId w:val="33"/>
        </w:numPr>
      </w:pPr>
      <w:r w:rsidRPr="00390DFE">
        <w:rPr>
          <w:b/>
          <w:bCs/>
        </w:rPr>
        <w:t>Cycle Time Analysis</w:t>
      </w:r>
    </w:p>
    <w:p w14:paraId="67C16061" w14:textId="77777777" w:rsidR="00390DFE" w:rsidRPr="00390DFE" w:rsidRDefault="00390DFE" w:rsidP="00390DFE">
      <w:pPr>
        <w:numPr>
          <w:ilvl w:val="1"/>
          <w:numId w:val="33"/>
        </w:numPr>
      </w:pPr>
      <w:r w:rsidRPr="00390DFE">
        <w:t>Query to calculate the cycle time (time taken to complete a work item from start to finish) for different types of work items (e.g., user stories, bugs) over time.</w:t>
      </w:r>
    </w:p>
    <w:p w14:paraId="009B4E19" w14:textId="77777777" w:rsidR="00390DFE" w:rsidRPr="00390DFE" w:rsidRDefault="00390DFE" w:rsidP="00390DFE">
      <w:pPr>
        <w:numPr>
          <w:ilvl w:val="1"/>
          <w:numId w:val="33"/>
        </w:numPr>
      </w:pPr>
      <w:r w:rsidRPr="00390DFE">
        <w:t>Group the work items by their state (e.g., Active, Resolved, Closed).</w:t>
      </w:r>
    </w:p>
    <w:p w14:paraId="610FB4ED" w14:textId="77777777" w:rsidR="00390DFE" w:rsidRPr="00390DFE" w:rsidRDefault="00390DFE" w:rsidP="00390DFE">
      <w:pPr>
        <w:numPr>
          <w:ilvl w:val="1"/>
          <w:numId w:val="33"/>
        </w:numPr>
      </w:pPr>
      <w:r w:rsidRPr="00390DFE">
        <w:t>Calculate the time difference between the creation date and the completion date of each work item.</w:t>
      </w:r>
    </w:p>
    <w:p w14:paraId="329CC982" w14:textId="77777777" w:rsidR="00390DFE" w:rsidRPr="00390DFE" w:rsidRDefault="00390DFE" w:rsidP="00390DFE">
      <w:pPr>
        <w:numPr>
          <w:ilvl w:val="1"/>
          <w:numId w:val="33"/>
        </w:numPr>
      </w:pPr>
      <w:r w:rsidRPr="00390DFE">
        <w:t>Visualize the average cycle time per state over time to identify bottlenecks and improve process efficiency.</w:t>
      </w:r>
    </w:p>
    <w:p w14:paraId="43EB4443" w14:textId="77777777" w:rsidR="00390DFE" w:rsidRPr="00390DFE" w:rsidRDefault="00390DFE" w:rsidP="00390DFE">
      <w:pPr>
        <w:numPr>
          <w:ilvl w:val="0"/>
          <w:numId w:val="33"/>
        </w:numPr>
      </w:pPr>
      <w:r w:rsidRPr="00390DFE">
        <w:rPr>
          <w:b/>
          <w:bCs/>
        </w:rPr>
        <w:t>Lead Time Distribution</w:t>
      </w:r>
    </w:p>
    <w:p w14:paraId="33A6957C" w14:textId="77777777" w:rsidR="00390DFE" w:rsidRPr="00390DFE" w:rsidRDefault="00390DFE" w:rsidP="00390DFE">
      <w:pPr>
        <w:numPr>
          <w:ilvl w:val="1"/>
          <w:numId w:val="33"/>
        </w:numPr>
      </w:pPr>
      <w:r w:rsidRPr="00390DFE">
        <w:t xml:space="preserve">Query to </w:t>
      </w:r>
      <w:proofErr w:type="spellStart"/>
      <w:r w:rsidRPr="00390DFE">
        <w:t>analyze</w:t>
      </w:r>
      <w:proofErr w:type="spellEnd"/>
      <w:r w:rsidRPr="00390DFE">
        <w:t xml:space="preserve"> the lead time (time taken from the creation of a work item to its completion) distribution for different teams or areas of the project.</w:t>
      </w:r>
    </w:p>
    <w:p w14:paraId="18C1730B" w14:textId="77777777" w:rsidR="00390DFE" w:rsidRPr="00390DFE" w:rsidRDefault="00390DFE" w:rsidP="00390DFE">
      <w:pPr>
        <w:numPr>
          <w:ilvl w:val="1"/>
          <w:numId w:val="33"/>
        </w:numPr>
      </w:pPr>
      <w:r w:rsidRPr="00390DFE">
        <w:t>Group the work items by their area path or team assignment.</w:t>
      </w:r>
    </w:p>
    <w:p w14:paraId="50671AED" w14:textId="77777777" w:rsidR="00390DFE" w:rsidRPr="00390DFE" w:rsidRDefault="00390DFE" w:rsidP="00390DFE">
      <w:pPr>
        <w:numPr>
          <w:ilvl w:val="1"/>
          <w:numId w:val="33"/>
        </w:numPr>
      </w:pPr>
      <w:r w:rsidRPr="00390DFE">
        <w:t>Calculate the lead time for each work item and visualize the distribution using a histogram or box plot.</w:t>
      </w:r>
    </w:p>
    <w:p w14:paraId="1E80DD34" w14:textId="77777777" w:rsidR="00390DFE" w:rsidRPr="00390DFE" w:rsidRDefault="00390DFE" w:rsidP="00390DFE">
      <w:pPr>
        <w:numPr>
          <w:ilvl w:val="1"/>
          <w:numId w:val="33"/>
        </w:numPr>
      </w:pPr>
      <w:r w:rsidRPr="00390DFE">
        <w:t>Identify outliers and investigate the reasons for longer lead times in specific areas to optimize workflow and reduce delivery time.</w:t>
      </w:r>
    </w:p>
    <w:p w14:paraId="50B2C4F8" w14:textId="77777777" w:rsidR="00390DFE" w:rsidRPr="00390DFE" w:rsidRDefault="00390DFE" w:rsidP="00390DFE">
      <w:pPr>
        <w:numPr>
          <w:ilvl w:val="0"/>
          <w:numId w:val="33"/>
        </w:numPr>
      </w:pPr>
      <w:r w:rsidRPr="00390DFE">
        <w:rPr>
          <w:b/>
          <w:bCs/>
        </w:rPr>
        <w:t>Cumulative Flow Diagram (CFD)</w:t>
      </w:r>
    </w:p>
    <w:p w14:paraId="753B36F5" w14:textId="77777777" w:rsidR="00390DFE" w:rsidRPr="00390DFE" w:rsidRDefault="00390DFE" w:rsidP="00390DFE">
      <w:pPr>
        <w:numPr>
          <w:ilvl w:val="1"/>
          <w:numId w:val="33"/>
        </w:numPr>
      </w:pPr>
      <w:r w:rsidRPr="00390DFE">
        <w:t>Query to create a Cumulative Flow Diagram that tracks the number of work items in each state (e.g., To Do, In Progress, Done) over time.</w:t>
      </w:r>
    </w:p>
    <w:p w14:paraId="7BB83F2D" w14:textId="77777777" w:rsidR="00390DFE" w:rsidRPr="00390DFE" w:rsidRDefault="00390DFE" w:rsidP="00390DFE">
      <w:pPr>
        <w:numPr>
          <w:ilvl w:val="1"/>
          <w:numId w:val="33"/>
        </w:numPr>
      </w:pPr>
      <w:r w:rsidRPr="00390DFE">
        <w:t>Group the work items by their state and order them by their date of state change.</w:t>
      </w:r>
    </w:p>
    <w:p w14:paraId="665C8A05" w14:textId="77777777" w:rsidR="00390DFE" w:rsidRPr="00390DFE" w:rsidRDefault="00390DFE" w:rsidP="00390DFE">
      <w:pPr>
        <w:numPr>
          <w:ilvl w:val="1"/>
          <w:numId w:val="33"/>
        </w:numPr>
      </w:pPr>
      <w:r w:rsidRPr="00390DFE">
        <w:t>Calculate the cumulative count of work items in each state at regular intervals (e.g., daily, weekly).</w:t>
      </w:r>
    </w:p>
    <w:p w14:paraId="0727D895" w14:textId="77777777" w:rsidR="00390DFE" w:rsidRPr="00390DFE" w:rsidRDefault="00390DFE" w:rsidP="00390DFE">
      <w:pPr>
        <w:numPr>
          <w:ilvl w:val="1"/>
          <w:numId w:val="33"/>
        </w:numPr>
      </w:pPr>
      <w:r w:rsidRPr="00390DFE">
        <w:t>Visualize the CFD to monitor the flow of work items through the project stages and identify areas of congestion or delays.</w:t>
      </w:r>
    </w:p>
    <w:p w14:paraId="1EAC7BC9" w14:textId="77777777" w:rsidR="00390DFE" w:rsidRPr="00390DFE" w:rsidRDefault="00390DFE" w:rsidP="00390DFE">
      <w:pPr>
        <w:numPr>
          <w:ilvl w:val="0"/>
          <w:numId w:val="33"/>
        </w:numPr>
      </w:pPr>
      <w:r w:rsidRPr="00390DFE">
        <w:rPr>
          <w:b/>
          <w:bCs/>
        </w:rPr>
        <w:t>Work Item Aging Analysis</w:t>
      </w:r>
    </w:p>
    <w:p w14:paraId="5A159593" w14:textId="77777777" w:rsidR="00390DFE" w:rsidRPr="00390DFE" w:rsidRDefault="00390DFE" w:rsidP="00390DFE">
      <w:pPr>
        <w:numPr>
          <w:ilvl w:val="1"/>
          <w:numId w:val="33"/>
        </w:numPr>
      </w:pPr>
      <w:r w:rsidRPr="00390DFE">
        <w:lastRenderedPageBreak/>
        <w:t xml:space="preserve">Query to </w:t>
      </w:r>
      <w:proofErr w:type="spellStart"/>
      <w:r w:rsidRPr="00390DFE">
        <w:t>analyze</w:t>
      </w:r>
      <w:proofErr w:type="spellEnd"/>
      <w:r w:rsidRPr="00390DFE">
        <w:t xml:space="preserve"> the aging of work items in the backlog or specific stages of the project.</w:t>
      </w:r>
    </w:p>
    <w:p w14:paraId="09181427" w14:textId="77777777" w:rsidR="00390DFE" w:rsidRPr="00390DFE" w:rsidRDefault="00390DFE" w:rsidP="00390DFE">
      <w:pPr>
        <w:numPr>
          <w:ilvl w:val="1"/>
          <w:numId w:val="33"/>
        </w:numPr>
      </w:pPr>
      <w:r w:rsidRPr="00390DFE">
        <w:t>Group the work items by their age (e.g., days since creation) and their priority or type.</w:t>
      </w:r>
    </w:p>
    <w:p w14:paraId="7BC9D748" w14:textId="77777777" w:rsidR="00390DFE" w:rsidRPr="00390DFE" w:rsidRDefault="00390DFE" w:rsidP="00390DFE">
      <w:pPr>
        <w:numPr>
          <w:ilvl w:val="1"/>
          <w:numId w:val="33"/>
        </w:numPr>
      </w:pPr>
      <w:r w:rsidRPr="00390DFE">
        <w:t>Calculate metrics such as the average age of work items, the percentage of overdue work items, and the distribution of aging across different categories.</w:t>
      </w:r>
    </w:p>
    <w:p w14:paraId="0954F16D" w14:textId="77777777" w:rsidR="00390DFE" w:rsidRPr="00390DFE" w:rsidRDefault="00390DFE" w:rsidP="00390DFE">
      <w:pPr>
        <w:numPr>
          <w:ilvl w:val="1"/>
          <w:numId w:val="33"/>
        </w:numPr>
      </w:pPr>
      <w:r w:rsidRPr="00390DFE">
        <w:t>Visualize the aging trends to prioritize backlog grooming activities and ensure timely delivery of high-priority items.</w:t>
      </w:r>
    </w:p>
    <w:p w14:paraId="1ABE9746" w14:textId="77777777" w:rsidR="00390DFE" w:rsidRPr="00390DFE" w:rsidRDefault="00390DFE" w:rsidP="00390DFE">
      <w:pPr>
        <w:rPr>
          <w:b/>
          <w:bCs/>
        </w:rPr>
      </w:pPr>
      <w:r w:rsidRPr="00390DFE">
        <w:rPr>
          <w:b/>
          <w:bCs/>
        </w:rPr>
        <w:t>Using Azure Monitor and Application Insights for project tracking</w:t>
      </w:r>
    </w:p>
    <w:p w14:paraId="1CBE2682" w14:textId="77777777" w:rsidR="00390DFE" w:rsidRPr="00390DFE" w:rsidRDefault="00390DFE" w:rsidP="00390DFE">
      <w:r w:rsidRPr="00390DFE">
        <w:t>There are numerous ways to integrate project tracking with Azure Monitor and Application Insights, but one of the more commonly used approaches involves combining continuous monitoring, release annotations, and work items. This optimizes the software development lifecycle by providing valuable information on performance bottlenecks, facilitating proactive issue resolution, and enabling informed decision-making in order to successfully deliver high-quality software.</w:t>
      </w:r>
    </w:p>
    <w:p w14:paraId="45D8070B" w14:textId="77777777" w:rsidR="00390DFE" w:rsidRPr="00390DFE" w:rsidRDefault="00390DFE" w:rsidP="00390DFE">
      <w:r w:rsidRPr="00390DFE">
        <w:t>With continuous monitoring, release pipelines can incorporate monitoring data from Application Insights. Effectively, an Application Insights alert can block or rollback a gated deployment until the alert is resolved. Conversely, if monitoring checks pass, deployments can proceed automatically, without the need for manual intervention.</w:t>
      </w:r>
    </w:p>
    <w:p w14:paraId="0B930538" w14:textId="77777777" w:rsidR="00390DFE" w:rsidRPr="00390DFE" w:rsidRDefault="00390DFE" w:rsidP="00390DFE">
      <w:r w:rsidRPr="00390DFE">
        <w:t>Annotations designate events in the CI/CD pipeline. They capture correlation with between delivery of software releases and the resulting application performance. Azure DevOps support automatic generation of annotations by build pipelines. You can also create arbitrary annotations by using PowerShell.</w:t>
      </w:r>
    </w:p>
    <w:p w14:paraId="223BEF1E" w14:textId="77777777" w:rsidR="00390DFE" w:rsidRPr="00390DFE" w:rsidRDefault="00390DFE" w:rsidP="00390DFE">
      <w:r w:rsidRPr="00390DFE">
        <w:t>Work items integration functionality facilitates embedding contextual Application Insights data when generating work items in GitHub and Azure DevOps. The supports a number of features that facilitate data capture and work item generation, including:</w:t>
      </w:r>
    </w:p>
    <w:p w14:paraId="70510718" w14:textId="77777777" w:rsidR="00390DFE" w:rsidRPr="00390DFE" w:rsidRDefault="00390DFE" w:rsidP="00390DFE">
      <w:pPr>
        <w:numPr>
          <w:ilvl w:val="0"/>
          <w:numId w:val="34"/>
        </w:numPr>
      </w:pPr>
      <w:r w:rsidRPr="00390DFE">
        <w:t>Advanced fields like assignee, projects, or milestones.</w:t>
      </w:r>
    </w:p>
    <w:p w14:paraId="6F8A2292" w14:textId="77777777" w:rsidR="00390DFE" w:rsidRPr="00390DFE" w:rsidRDefault="00390DFE" w:rsidP="00390DFE">
      <w:pPr>
        <w:numPr>
          <w:ilvl w:val="0"/>
          <w:numId w:val="34"/>
        </w:numPr>
      </w:pPr>
      <w:r w:rsidRPr="00390DFE">
        <w:t>Multiple configurations for any number of repositories or work items.</w:t>
      </w:r>
    </w:p>
    <w:p w14:paraId="215D28D0" w14:textId="77777777" w:rsidR="00390DFE" w:rsidRPr="00390DFE" w:rsidRDefault="00390DFE" w:rsidP="00390DFE">
      <w:pPr>
        <w:numPr>
          <w:ilvl w:val="0"/>
          <w:numId w:val="34"/>
        </w:numPr>
      </w:pPr>
      <w:r w:rsidRPr="00390DFE">
        <w:t>Pre-built &amp; customizable Keyword Query Language (KQL) queries to add Application Insights data to work items.</w:t>
      </w:r>
    </w:p>
    <w:p w14:paraId="0DF36B16" w14:textId="77777777" w:rsidR="00390DFE" w:rsidRPr="00390DFE" w:rsidRDefault="00390DFE" w:rsidP="00390DFE">
      <w:pPr>
        <w:numPr>
          <w:ilvl w:val="0"/>
          <w:numId w:val="34"/>
        </w:numPr>
      </w:pPr>
      <w:r w:rsidRPr="00390DFE">
        <w:t>Customizable workbook templates.</w:t>
      </w:r>
    </w:p>
    <w:p w14:paraId="4E5FF552" w14:textId="77777777" w:rsidR="00390DFE" w:rsidRPr="00390DFE" w:rsidRDefault="00390DFE" w:rsidP="00390DFE">
      <w:r w:rsidRPr="00390DFE">
        <w:pict w14:anchorId="66ECD109">
          <v:rect id="_x0000_i1264" style="width:0;height:0" o:hralign="center" o:hrstd="t" o:hr="t" fillcolor="#a0a0a0" stroked="f"/>
        </w:pict>
      </w:r>
    </w:p>
    <w:p w14:paraId="52532BD2" w14:textId="77777777" w:rsidR="00390DFE" w:rsidRPr="00390DFE" w:rsidRDefault="00390DFE" w:rsidP="00390DFE">
      <w:pPr>
        <w:rPr>
          <w:b/>
          <w:bCs/>
        </w:rPr>
      </w:pPr>
      <w:r w:rsidRPr="00390DFE">
        <w:rPr>
          <w:b/>
          <w:bCs/>
        </w:rPr>
        <w:t>Next unit: Monitor application performance with Application Insights</w:t>
      </w:r>
    </w:p>
    <w:p w14:paraId="594AEDFE" w14:textId="77777777" w:rsidR="00390DFE" w:rsidRPr="00390DFE" w:rsidRDefault="00390DFE" w:rsidP="00390DFE">
      <w:pPr>
        <w:rPr>
          <w:b/>
          <w:bCs/>
        </w:rPr>
      </w:pPr>
      <w:r w:rsidRPr="00390DFE">
        <w:rPr>
          <w:b/>
          <w:bCs/>
        </w:rPr>
        <w:t>Monitor application performance with Application Insights</w:t>
      </w:r>
    </w:p>
    <w:p w14:paraId="2A99189E" w14:textId="77777777" w:rsidR="00390DFE" w:rsidRPr="00390DFE" w:rsidRDefault="00390DFE" w:rsidP="00390DFE">
      <w:r w:rsidRPr="00390DFE">
        <w:t>Completed100 XP</w:t>
      </w:r>
    </w:p>
    <w:p w14:paraId="4E523C17" w14:textId="77777777" w:rsidR="00390DFE" w:rsidRPr="00390DFE" w:rsidRDefault="00390DFE" w:rsidP="00390DFE">
      <w:pPr>
        <w:numPr>
          <w:ilvl w:val="0"/>
          <w:numId w:val="35"/>
        </w:numPr>
      </w:pPr>
      <w:r w:rsidRPr="00390DFE">
        <w:t>60 minutes</w:t>
      </w:r>
    </w:p>
    <w:p w14:paraId="43D81E44" w14:textId="77777777" w:rsidR="00390DFE" w:rsidRPr="00390DFE" w:rsidRDefault="00390DFE" w:rsidP="00390DFE">
      <w:r w:rsidRPr="00390DFE">
        <w:rPr>
          <w:b/>
          <w:bCs/>
        </w:rPr>
        <w:t>Estimated time:</w:t>
      </w:r>
      <w:r w:rsidRPr="00390DFE">
        <w:t> 60 minutes.</w:t>
      </w:r>
    </w:p>
    <w:p w14:paraId="550DDD5C" w14:textId="77777777" w:rsidR="00390DFE" w:rsidRPr="00390DFE" w:rsidRDefault="00390DFE" w:rsidP="00390DFE">
      <w:pPr>
        <w:rPr>
          <w:b/>
          <w:bCs/>
        </w:rPr>
      </w:pPr>
      <w:r w:rsidRPr="00390DFE">
        <w:rPr>
          <w:b/>
          <w:bCs/>
        </w:rPr>
        <w:t>Scenario</w:t>
      </w:r>
    </w:p>
    <w:p w14:paraId="0FF1F747" w14:textId="77777777" w:rsidR="00390DFE" w:rsidRPr="00390DFE" w:rsidRDefault="00390DFE" w:rsidP="00390DFE">
      <w:r w:rsidRPr="00390DFE">
        <w:lastRenderedPageBreak/>
        <w:t xml:space="preserve">Application Insights is an extensible Application Performance Management (APM) service for web developers on multiple platforms. You can use it to monitor your live web applications. It automatically detects performance anomalies, includes powerful analytics tools to help you diagnose issues, and helps you continuously improve performance and usability. It works for apps on various platforms, including .NET, Node.js, and Java EE, hosted on-premises, hybrid, or any public cloud. It integrates with your DevOps process with connection points available in various development tools. It also allows you to monitor and </w:t>
      </w:r>
      <w:proofErr w:type="spellStart"/>
      <w:r w:rsidRPr="00390DFE">
        <w:t>analyze</w:t>
      </w:r>
      <w:proofErr w:type="spellEnd"/>
      <w:r w:rsidRPr="00390DFE">
        <w:t xml:space="preserve"> telemetry from mobile apps through integration with Visual Studio App </w:t>
      </w:r>
      <w:proofErr w:type="spellStart"/>
      <w:r w:rsidRPr="00390DFE">
        <w:t>Center</w:t>
      </w:r>
      <w:proofErr w:type="spellEnd"/>
      <w:r w:rsidRPr="00390DFE">
        <w:t>.</w:t>
      </w:r>
    </w:p>
    <w:p w14:paraId="50A82500" w14:textId="77777777" w:rsidR="00390DFE" w:rsidRPr="00390DFE" w:rsidRDefault="00390DFE" w:rsidP="00390DFE">
      <w:r w:rsidRPr="00390DFE">
        <w:t>In this lab, you'll learn how to add Application Insights to an existing web application and monitor the application via the Azure portal.</w:t>
      </w:r>
    </w:p>
    <w:p w14:paraId="5DA05268" w14:textId="77777777" w:rsidR="00390DFE" w:rsidRPr="00390DFE" w:rsidRDefault="00390DFE" w:rsidP="00390DFE">
      <w:pPr>
        <w:rPr>
          <w:b/>
          <w:bCs/>
        </w:rPr>
      </w:pPr>
      <w:r w:rsidRPr="00390DFE">
        <w:rPr>
          <w:b/>
          <w:bCs/>
        </w:rPr>
        <w:t>Objectives</w:t>
      </w:r>
    </w:p>
    <w:p w14:paraId="6A863EB7" w14:textId="77777777" w:rsidR="00390DFE" w:rsidRPr="00390DFE" w:rsidRDefault="00390DFE" w:rsidP="00390DFE">
      <w:r w:rsidRPr="00390DFE">
        <w:t>After completing this lab, you'll be able to:</w:t>
      </w:r>
    </w:p>
    <w:p w14:paraId="3B20D1A4" w14:textId="77777777" w:rsidR="00390DFE" w:rsidRPr="00390DFE" w:rsidRDefault="00390DFE" w:rsidP="00390DFE">
      <w:pPr>
        <w:numPr>
          <w:ilvl w:val="0"/>
          <w:numId w:val="36"/>
        </w:numPr>
      </w:pPr>
      <w:r w:rsidRPr="00390DFE">
        <w:t>Deploy Azure App Service web apps.</w:t>
      </w:r>
    </w:p>
    <w:p w14:paraId="75174E47" w14:textId="77777777" w:rsidR="00390DFE" w:rsidRPr="00390DFE" w:rsidRDefault="00390DFE" w:rsidP="00390DFE">
      <w:pPr>
        <w:numPr>
          <w:ilvl w:val="0"/>
          <w:numId w:val="36"/>
        </w:numPr>
      </w:pPr>
      <w:r w:rsidRPr="00390DFE">
        <w:t>Generate and monitor Azure web app application traffic by using Application Insights.</w:t>
      </w:r>
    </w:p>
    <w:p w14:paraId="1A22E17F" w14:textId="77777777" w:rsidR="00390DFE" w:rsidRPr="00390DFE" w:rsidRDefault="00390DFE" w:rsidP="00390DFE">
      <w:pPr>
        <w:numPr>
          <w:ilvl w:val="0"/>
          <w:numId w:val="36"/>
        </w:numPr>
      </w:pPr>
      <w:r w:rsidRPr="00390DFE">
        <w:t>Investigate Azure web app performance by using Application Insights.</w:t>
      </w:r>
    </w:p>
    <w:p w14:paraId="47318799" w14:textId="77777777" w:rsidR="00390DFE" w:rsidRPr="00390DFE" w:rsidRDefault="00390DFE" w:rsidP="00390DFE">
      <w:pPr>
        <w:numPr>
          <w:ilvl w:val="0"/>
          <w:numId w:val="36"/>
        </w:numPr>
      </w:pPr>
      <w:r w:rsidRPr="00390DFE">
        <w:t>Track Azure web app usage by using Application Insights.</w:t>
      </w:r>
    </w:p>
    <w:p w14:paraId="522BD6D7" w14:textId="77777777" w:rsidR="00390DFE" w:rsidRPr="00390DFE" w:rsidRDefault="00390DFE" w:rsidP="00390DFE">
      <w:pPr>
        <w:numPr>
          <w:ilvl w:val="0"/>
          <w:numId w:val="36"/>
        </w:numPr>
      </w:pPr>
      <w:r w:rsidRPr="00390DFE">
        <w:t>Create Azure web app alerts by using Application Insights.</w:t>
      </w:r>
    </w:p>
    <w:p w14:paraId="76DDE346" w14:textId="77777777" w:rsidR="00390DFE" w:rsidRPr="00390DFE" w:rsidRDefault="00390DFE" w:rsidP="00390DFE">
      <w:pPr>
        <w:rPr>
          <w:b/>
          <w:bCs/>
        </w:rPr>
      </w:pPr>
      <w:r w:rsidRPr="00390DFE">
        <w:rPr>
          <w:b/>
          <w:bCs/>
        </w:rPr>
        <w:t>Requirements</w:t>
      </w:r>
    </w:p>
    <w:p w14:paraId="3964E738" w14:textId="77777777" w:rsidR="00390DFE" w:rsidRPr="00390DFE" w:rsidRDefault="00390DFE" w:rsidP="00390DFE">
      <w:pPr>
        <w:numPr>
          <w:ilvl w:val="0"/>
          <w:numId w:val="37"/>
        </w:numPr>
      </w:pPr>
      <w:r w:rsidRPr="00390DFE">
        <w:t>This lab requires </w:t>
      </w:r>
      <w:r w:rsidRPr="00390DFE">
        <w:rPr>
          <w:b/>
          <w:bCs/>
        </w:rPr>
        <w:t>Microsoft Edge</w:t>
      </w:r>
      <w:r w:rsidRPr="00390DFE">
        <w:t> or an </w:t>
      </w:r>
      <w:hyperlink r:id="rId90" w:history="1">
        <w:r w:rsidRPr="00390DFE">
          <w:rPr>
            <w:rStyle w:val="Hyperlink"/>
          </w:rPr>
          <w:t>Azure DevOps-supported browser</w:t>
        </w:r>
      </w:hyperlink>
      <w:r w:rsidRPr="00390DFE">
        <w:t>.</w:t>
      </w:r>
    </w:p>
    <w:p w14:paraId="6F0733AC" w14:textId="77777777" w:rsidR="00390DFE" w:rsidRPr="00390DFE" w:rsidRDefault="00390DFE" w:rsidP="00390DFE">
      <w:pPr>
        <w:numPr>
          <w:ilvl w:val="0"/>
          <w:numId w:val="37"/>
        </w:numPr>
      </w:pPr>
      <w:r w:rsidRPr="00390DFE">
        <w:rPr>
          <w:b/>
          <w:bCs/>
        </w:rPr>
        <w:t>Set up an Azure DevOps organization:</w:t>
      </w:r>
      <w:r w:rsidRPr="00390DFE">
        <w:t> If you don't already have an Azure DevOps organization that you can use for this lab, create one by following the instructions available at </w:t>
      </w:r>
      <w:hyperlink r:id="rId91" w:history="1">
        <w:r w:rsidRPr="00390DFE">
          <w:rPr>
            <w:rStyle w:val="Hyperlink"/>
          </w:rPr>
          <w:t>Create an organization or project collection</w:t>
        </w:r>
      </w:hyperlink>
      <w:r w:rsidRPr="00390DFE">
        <w:t>.</w:t>
      </w:r>
    </w:p>
    <w:p w14:paraId="02562FA5" w14:textId="77777777" w:rsidR="00390DFE" w:rsidRPr="00390DFE" w:rsidRDefault="00390DFE" w:rsidP="00390DFE">
      <w:pPr>
        <w:numPr>
          <w:ilvl w:val="0"/>
          <w:numId w:val="37"/>
        </w:numPr>
      </w:pPr>
      <w:r w:rsidRPr="00390DFE">
        <w:t>Identify an existing Azure subscription or create a new one.</w:t>
      </w:r>
    </w:p>
    <w:p w14:paraId="3F6E7E9F" w14:textId="77777777" w:rsidR="00390DFE" w:rsidRPr="00390DFE" w:rsidRDefault="00390DFE" w:rsidP="00390DFE">
      <w:pPr>
        <w:numPr>
          <w:ilvl w:val="0"/>
          <w:numId w:val="37"/>
        </w:numPr>
      </w:pPr>
      <w:r w:rsidRPr="00390DFE">
        <w:t>Verify that you have a Microsoft or Microsoft Entra ID account with the </w:t>
      </w:r>
      <w:r w:rsidRPr="00390DFE">
        <w:rPr>
          <w:b/>
          <w:bCs/>
        </w:rPr>
        <w:t>Owner</w:t>
      </w:r>
      <w:r w:rsidRPr="00390DFE">
        <w:t> role in the Azure subscription and the </w:t>
      </w:r>
      <w:r w:rsidRPr="00390DFE">
        <w:rPr>
          <w:b/>
          <w:bCs/>
        </w:rPr>
        <w:t>Global Administrator</w:t>
      </w:r>
      <w:r w:rsidRPr="00390DFE">
        <w:t> role in the Microsoft Entra ID tenant associated with the Azure subscription. For details, refer to </w:t>
      </w:r>
      <w:hyperlink r:id="rId92" w:history="1">
        <w:r w:rsidRPr="00390DFE">
          <w:rPr>
            <w:rStyle w:val="Hyperlink"/>
          </w:rPr>
          <w:t>List Azure role assignments using the Azure portal</w:t>
        </w:r>
      </w:hyperlink>
      <w:r w:rsidRPr="00390DFE">
        <w:t> and </w:t>
      </w:r>
      <w:hyperlink r:id="rId93" w:history="1">
        <w:r w:rsidRPr="00390DFE">
          <w:rPr>
            <w:rStyle w:val="Hyperlink"/>
          </w:rPr>
          <w:t>View and assign administrator roles in Microsoft Entra ID</w:t>
        </w:r>
      </w:hyperlink>
      <w:r w:rsidRPr="00390DFE">
        <w:t>.</w:t>
      </w:r>
    </w:p>
    <w:p w14:paraId="0CFC5DA7" w14:textId="77777777" w:rsidR="00390DFE" w:rsidRPr="00390DFE" w:rsidRDefault="00390DFE" w:rsidP="00390DFE">
      <w:pPr>
        <w:rPr>
          <w:b/>
          <w:bCs/>
        </w:rPr>
      </w:pPr>
      <w:r w:rsidRPr="00390DFE">
        <w:rPr>
          <w:b/>
          <w:bCs/>
        </w:rPr>
        <w:t>Exercises</w:t>
      </w:r>
    </w:p>
    <w:p w14:paraId="48A18983" w14:textId="77777777" w:rsidR="00390DFE" w:rsidRPr="00390DFE" w:rsidRDefault="00390DFE" w:rsidP="00390DFE">
      <w:r w:rsidRPr="00390DFE">
        <w:t>During this lab, you'll complete the following exercises:</w:t>
      </w:r>
    </w:p>
    <w:p w14:paraId="7825491E" w14:textId="77777777" w:rsidR="00390DFE" w:rsidRPr="00390DFE" w:rsidRDefault="00390DFE" w:rsidP="00390DFE">
      <w:pPr>
        <w:numPr>
          <w:ilvl w:val="0"/>
          <w:numId w:val="38"/>
        </w:numPr>
      </w:pPr>
      <w:r w:rsidRPr="00390DFE">
        <w:t>Exercise 0: Configure the lab prerequisites.</w:t>
      </w:r>
    </w:p>
    <w:p w14:paraId="4972FEA1" w14:textId="77777777" w:rsidR="00390DFE" w:rsidRPr="00390DFE" w:rsidRDefault="00390DFE" w:rsidP="00390DFE">
      <w:pPr>
        <w:numPr>
          <w:ilvl w:val="0"/>
          <w:numId w:val="38"/>
        </w:numPr>
      </w:pPr>
      <w:r w:rsidRPr="00390DFE">
        <w:t>Exercise 1: Monitor an Azure App Service web app using Azure Application Insights.</w:t>
      </w:r>
    </w:p>
    <w:p w14:paraId="5B9F54B5" w14:textId="77777777" w:rsidR="00390DFE" w:rsidRPr="00390DFE" w:rsidRDefault="00390DFE" w:rsidP="00390DFE">
      <w:pPr>
        <w:numPr>
          <w:ilvl w:val="0"/>
          <w:numId w:val="38"/>
        </w:numPr>
      </w:pPr>
      <w:r w:rsidRPr="00390DFE">
        <w:t>Exercise 2: Remove the Azure lab resources.</w:t>
      </w:r>
    </w:p>
    <w:p w14:paraId="0A818504" w14:textId="5DCED4A2" w:rsidR="00390DFE" w:rsidRPr="00390DFE" w:rsidRDefault="00390DFE" w:rsidP="00390DFE">
      <w:r w:rsidRPr="00390DFE">
        <w:drawing>
          <wp:inline distT="0" distB="0" distL="0" distR="0" wp14:anchorId="0F69CD53" wp14:editId="53F0F409">
            <wp:extent cx="1417320" cy="297180"/>
            <wp:effectExtent l="0" t="0" r="0" b="7620"/>
            <wp:docPr id="138569695" name="Picture 54" descr="Screenshot of a launch button, which will take you to the lab.">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creenshot of a launch button, which will take you to the lab."/>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17320" cy="297180"/>
                    </a:xfrm>
                    <a:prstGeom prst="rect">
                      <a:avLst/>
                    </a:prstGeom>
                    <a:noFill/>
                    <a:ln>
                      <a:noFill/>
                    </a:ln>
                  </pic:spPr>
                </pic:pic>
              </a:graphicData>
            </a:graphic>
          </wp:inline>
        </w:drawing>
      </w:r>
    </w:p>
    <w:p w14:paraId="25D89517" w14:textId="77777777" w:rsidR="00390DFE" w:rsidRPr="00390DFE" w:rsidRDefault="00390DFE" w:rsidP="00390DFE">
      <w:r w:rsidRPr="00390DFE">
        <w:pict w14:anchorId="68F6A5FE">
          <v:rect id="_x0000_i1278" style="width:0;height:0" o:hralign="center" o:hrstd="t" o:hr="t" fillcolor="#a0a0a0" stroked="f"/>
        </w:pict>
      </w:r>
    </w:p>
    <w:p w14:paraId="00DC5466" w14:textId="77777777" w:rsidR="00390DFE" w:rsidRPr="00390DFE" w:rsidRDefault="00390DFE" w:rsidP="00390DFE">
      <w:pPr>
        <w:rPr>
          <w:b/>
          <w:bCs/>
        </w:rPr>
      </w:pPr>
      <w:r w:rsidRPr="00390DFE">
        <w:rPr>
          <w:b/>
          <w:bCs/>
        </w:rPr>
        <w:t>Next unit: Knowledge check</w:t>
      </w:r>
    </w:p>
    <w:p w14:paraId="59BDF45F" w14:textId="77777777" w:rsidR="00390DFE" w:rsidRPr="00390DFE" w:rsidRDefault="00390DFE" w:rsidP="00390DFE">
      <w:pPr>
        <w:rPr>
          <w:b/>
          <w:bCs/>
        </w:rPr>
      </w:pPr>
      <w:r w:rsidRPr="00390DFE">
        <w:rPr>
          <w:b/>
          <w:bCs/>
        </w:rPr>
        <w:lastRenderedPageBreak/>
        <w:t>Knowledge check</w:t>
      </w:r>
    </w:p>
    <w:p w14:paraId="6754C836" w14:textId="77777777" w:rsidR="00390DFE" w:rsidRPr="00390DFE" w:rsidRDefault="00390DFE" w:rsidP="00390DFE">
      <w:r w:rsidRPr="00390DFE">
        <w:t>Completed200 XP</w:t>
      </w:r>
    </w:p>
    <w:p w14:paraId="3A91A871" w14:textId="77777777" w:rsidR="00390DFE" w:rsidRPr="00390DFE" w:rsidRDefault="00390DFE" w:rsidP="00390DFE">
      <w:pPr>
        <w:numPr>
          <w:ilvl w:val="0"/>
          <w:numId w:val="39"/>
        </w:numPr>
        <w:rPr>
          <w:b/>
          <w:bCs/>
        </w:rPr>
      </w:pPr>
      <w:r w:rsidRPr="00390DFE">
        <w:rPr>
          <w:b/>
          <w:bCs/>
        </w:rPr>
        <w:t>Module assessment</w:t>
      </w:r>
    </w:p>
    <w:p w14:paraId="00F7D551" w14:textId="77777777" w:rsidR="00390DFE" w:rsidRPr="00390DFE" w:rsidRDefault="00390DFE" w:rsidP="00390DFE">
      <w:pPr>
        <w:numPr>
          <w:ilvl w:val="0"/>
          <w:numId w:val="39"/>
        </w:numPr>
      </w:pPr>
      <w:r w:rsidRPr="00390DFE">
        <w:t>5 minutes</w:t>
      </w:r>
    </w:p>
    <w:p w14:paraId="3EBF24DF" w14:textId="77777777" w:rsidR="00390DFE" w:rsidRPr="00390DFE" w:rsidRDefault="00390DFE" w:rsidP="00390DFE">
      <w:r w:rsidRPr="00390DFE">
        <w:t> Answer 100% of questions correctly in order to pass. </w:t>
      </w:r>
      <w:hyperlink r:id="rId96" w:history="1">
        <w:r w:rsidRPr="00390DFE">
          <w:rPr>
            <w:rStyle w:val="Hyperlink"/>
            <w:b/>
            <w:bCs/>
          </w:rPr>
          <w:t>Retake</w:t>
        </w:r>
      </w:hyperlink>
    </w:p>
    <w:p w14:paraId="45F64B71" w14:textId="77777777" w:rsidR="00390DFE" w:rsidRPr="00390DFE" w:rsidRDefault="00390DFE" w:rsidP="00390DFE">
      <w:r w:rsidRPr="00390DFE">
        <w:t>Dismiss alert</w:t>
      </w:r>
    </w:p>
    <w:p w14:paraId="14B8F77C" w14:textId="77777777" w:rsidR="00390DFE" w:rsidRPr="00390DFE" w:rsidRDefault="00390DFE" w:rsidP="00390DFE">
      <w:r w:rsidRPr="00390DFE">
        <w:t>Choose the best response for each question.</w:t>
      </w:r>
    </w:p>
    <w:p w14:paraId="16FB03D3" w14:textId="77777777" w:rsidR="00390DFE" w:rsidRPr="00390DFE" w:rsidRDefault="00390DFE" w:rsidP="00390DFE">
      <w:pPr>
        <w:rPr>
          <w:b/>
          <w:bCs/>
        </w:rPr>
      </w:pPr>
      <w:r w:rsidRPr="00390DFE">
        <w:rPr>
          <w:b/>
          <w:bCs/>
        </w:rPr>
        <w:t>Check your knowledge</w:t>
      </w:r>
    </w:p>
    <w:p w14:paraId="36CE7CD6" w14:textId="77777777" w:rsidR="00390DFE" w:rsidRPr="00390DFE" w:rsidRDefault="00390DFE" w:rsidP="00390DFE">
      <w:pPr>
        <w:rPr>
          <w:vanish/>
        </w:rPr>
      </w:pPr>
      <w:r w:rsidRPr="00390DFE">
        <w:rPr>
          <w:vanish/>
        </w:rPr>
        <w:t>Top of Form</w:t>
      </w:r>
    </w:p>
    <w:p w14:paraId="2A97E6A6" w14:textId="77777777" w:rsidR="00390DFE" w:rsidRPr="00390DFE" w:rsidRDefault="00390DFE" w:rsidP="00390DFE">
      <w:pPr>
        <w:rPr>
          <w:b/>
          <w:bCs/>
        </w:rPr>
      </w:pPr>
      <w:r w:rsidRPr="00390DFE">
        <w:rPr>
          <w:b/>
          <w:bCs/>
        </w:rPr>
        <w:t>1. </w:t>
      </w:r>
    </w:p>
    <w:p w14:paraId="20783E08" w14:textId="77777777" w:rsidR="00390DFE" w:rsidRPr="00390DFE" w:rsidRDefault="00390DFE" w:rsidP="00390DFE">
      <w:pPr>
        <w:rPr>
          <w:b/>
          <w:bCs/>
        </w:rPr>
      </w:pPr>
      <w:r w:rsidRPr="00390DFE">
        <w:rPr>
          <w:b/>
          <w:bCs/>
        </w:rPr>
        <w:t>Which of the following choices Azure Monitor lets you create custom dashboards based on?</w:t>
      </w:r>
    </w:p>
    <w:p w14:paraId="3FF07693" w14:textId="77777777" w:rsidR="00390DFE" w:rsidRPr="00390DFE" w:rsidRDefault="00390DFE" w:rsidP="00390DFE">
      <w:pPr>
        <w:rPr>
          <w:b/>
          <w:bCs/>
        </w:rPr>
      </w:pPr>
      <w:r w:rsidRPr="00390DFE">
        <w:rPr>
          <w:b/>
          <w:bCs/>
        </w:rPr>
        <w:t> </w:t>
      </w:r>
    </w:p>
    <w:p w14:paraId="0701ABB0" w14:textId="77777777" w:rsidR="00390DFE" w:rsidRPr="00390DFE" w:rsidRDefault="00390DFE" w:rsidP="00390DFE">
      <w:r w:rsidRPr="00390DFE">
        <w:t>Alerts, Action Groups.</w:t>
      </w:r>
    </w:p>
    <w:p w14:paraId="662440F3" w14:textId="77777777" w:rsidR="00390DFE" w:rsidRPr="00390DFE" w:rsidRDefault="00390DFE" w:rsidP="00390DFE">
      <w:r w:rsidRPr="00390DFE">
        <w:t>Metrics, Logs.</w:t>
      </w:r>
    </w:p>
    <w:p w14:paraId="17DC8518" w14:textId="77777777" w:rsidR="00390DFE" w:rsidRPr="00390DFE" w:rsidRDefault="00390DFE" w:rsidP="00390DFE">
      <w:pPr>
        <w:rPr>
          <w:b/>
          <w:bCs/>
        </w:rPr>
      </w:pPr>
      <w:r w:rsidRPr="00390DFE">
        <w:rPr>
          <w:b/>
          <w:bCs/>
        </w:rPr>
        <w:t>Correct. Azure Monitor lets you create custom dashboards based on Metrics and Logs.</w:t>
      </w:r>
    </w:p>
    <w:p w14:paraId="01EAA2E5" w14:textId="77777777" w:rsidR="00390DFE" w:rsidRPr="00390DFE" w:rsidRDefault="00390DFE" w:rsidP="00390DFE">
      <w:r w:rsidRPr="00390DFE">
        <w:t>Action Groups, Workflows.</w:t>
      </w:r>
    </w:p>
    <w:p w14:paraId="2177CF02" w14:textId="77777777" w:rsidR="00390DFE" w:rsidRPr="00390DFE" w:rsidRDefault="00390DFE" w:rsidP="00390DFE">
      <w:pPr>
        <w:rPr>
          <w:b/>
          <w:bCs/>
        </w:rPr>
      </w:pPr>
      <w:r w:rsidRPr="00390DFE">
        <w:rPr>
          <w:b/>
          <w:bCs/>
        </w:rPr>
        <w:t>Incorrect. Azure Monitor lets you create custom dashboards based on Metrics and Logs.</w:t>
      </w:r>
    </w:p>
    <w:p w14:paraId="0C4D52D4" w14:textId="77777777" w:rsidR="00390DFE" w:rsidRPr="00390DFE" w:rsidRDefault="00390DFE" w:rsidP="00390DFE">
      <w:pPr>
        <w:rPr>
          <w:b/>
          <w:bCs/>
        </w:rPr>
      </w:pPr>
      <w:r w:rsidRPr="00390DFE">
        <w:rPr>
          <w:b/>
          <w:bCs/>
        </w:rPr>
        <w:t>2. </w:t>
      </w:r>
    </w:p>
    <w:p w14:paraId="0D6F43FE" w14:textId="77777777" w:rsidR="00390DFE" w:rsidRPr="00390DFE" w:rsidRDefault="00390DFE" w:rsidP="00390DFE">
      <w:pPr>
        <w:rPr>
          <w:b/>
          <w:bCs/>
        </w:rPr>
      </w:pPr>
      <w:r w:rsidRPr="00390DFE">
        <w:rPr>
          <w:b/>
          <w:bCs/>
        </w:rPr>
        <w:t>Which of the following query languages can you use to query Azure Log Analytics?</w:t>
      </w:r>
    </w:p>
    <w:p w14:paraId="00902ADD" w14:textId="77777777" w:rsidR="00390DFE" w:rsidRPr="00390DFE" w:rsidRDefault="00390DFE" w:rsidP="00390DFE">
      <w:pPr>
        <w:rPr>
          <w:b/>
          <w:bCs/>
        </w:rPr>
      </w:pPr>
      <w:r w:rsidRPr="00390DFE">
        <w:rPr>
          <w:b/>
          <w:bCs/>
        </w:rPr>
        <w:t> </w:t>
      </w:r>
    </w:p>
    <w:p w14:paraId="35C90D9E" w14:textId="77777777" w:rsidR="00390DFE" w:rsidRPr="00390DFE" w:rsidRDefault="00390DFE" w:rsidP="00390DFE">
      <w:r w:rsidRPr="00390DFE">
        <w:t>Kusto.</w:t>
      </w:r>
    </w:p>
    <w:p w14:paraId="7D1C3C1D" w14:textId="77777777" w:rsidR="00390DFE" w:rsidRPr="00390DFE" w:rsidRDefault="00390DFE" w:rsidP="00390DFE">
      <w:pPr>
        <w:rPr>
          <w:b/>
          <w:bCs/>
        </w:rPr>
      </w:pPr>
      <w:r w:rsidRPr="00390DFE">
        <w:rPr>
          <w:b/>
          <w:bCs/>
        </w:rPr>
        <w:t>Correct. Kusto is the primary way to query Log Analytics. It provides both a query language and a set of control commands.</w:t>
      </w:r>
    </w:p>
    <w:p w14:paraId="3F3B2869" w14:textId="77777777" w:rsidR="00390DFE" w:rsidRPr="00390DFE" w:rsidRDefault="00390DFE" w:rsidP="00390DFE">
      <w:r w:rsidRPr="00390DFE">
        <w:t>T-SQL.</w:t>
      </w:r>
    </w:p>
    <w:p w14:paraId="5B8A11FE" w14:textId="77777777" w:rsidR="00390DFE" w:rsidRPr="00390DFE" w:rsidRDefault="00390DFE" w:rsidP="00390DFE">
      <w:proofErr w:type="spellStart"/>
      <w:r w:rsidRPr="00390DFE">
        <w:t>Xpath</w:t>
      </w:r>
      <w:proofErr w:type="spellEnd"/>
      <w:r w:rsidRPr="00390DFE">
        <w:t>.</w:t>
      </w:r>
    </w:p>
    <w:p w14:paraId="5AE132E9" w14:textId="77777777" w:rsidR="00390DFE" w:rsidRPr="00390DFE" w:rsidRDefault="00390DFE" w:rsidP="00390DFE">
      <w:pPr>
        <w:rPr>
          <w:b/>
          <w:bCs/>
        </w:rPr>
      </w:pPr>
      <w:r w:rsidRPr="00390DFE">
        <w:rPr>
          <w:b/>
          <w:bCs/>
        </w:rPr>
        <w:t>3. </w:t>
      </w:r>
    </w:p>
    <w:p w14:paraId="0C6AF53B" w14:textId="77777777" w:rsidR="00390DFE" w:rsidRPr="00390DFE" w:rsidRDefault="00390DFE" w:rsidP="00390DFE">
      <w:pPr>
        <w:rPr>
          <w:b/>
          <w:bCs/>
        </w:rPr>
      </w:pPr>
      <w:r w:rsidRPr="00390DFE">
        <w:rPr>
          <w:b/>
          <w:bCs/>
        </w:rPr>
        <w:t>Which of the following choices is the unique key configured by Application Insights used by the Application Insights SDK?</w:t>
      </w:r>
    </w:p>
    <w:p w14:paraId="7E4E9113" w14:textId="77777777" w:rsidR="00390DFE" w:rsidRPr="00390DFE" w:rsidRDefault="00390DFE" w:rsidP="00390DFE">
      <w:pPr>
        <w:rPr>
          <w:b/>
          <w:bCs/>
        </w:rPr>
      </w:pPr>
      <w:r w:rsidRPr="00390DFE">
        <w:rPr>
          <w:b/>
          <w:bCs/>
        </w:rPr>
        <w:t> </w:t>
      </w:r>
    </w:p>
    <w:p w14:paraId="27209265" w14:textId="77777777" w:rsidR="00390DFE" w:rsidRPr="00390DFE" w:rsidRDefault="00390DFE" w:rsidP="00390DFE">
      <w:proofErr w:type="spellStart"/>
      <w:r w:rsidRPr="00390DFE">
        <w:t>ApplicationInsights</w:t>
      </w:r>
      <w:proofErr w:type="spellEnd"/>
      <w:r w:rsidRPr="00390DFE">
        <w:t xml:space="preserve"> Key.</w:t>
      </w:r>
    </w:p>
    <w:p w14:paraId="279CF659" w14:textId="77777777" w:rsidR="00390DFE" w:rsidRPr="00390DFE" w:rsidRDefault="00390DFE" w:rsidP="00390DFE">
      <w:proofErr w:type="spellStart"/>
      <w:r w:rsidRPr="00390DFE">
        <w:t>AppInsightsSDK</w:t>
      </w:r>
      <w:proofErr w:type="spellEnd"/>
      <w:r w:rsidRPr="00390DFE">
        <w:t xml:space="preserve"> Key.</w:t>
      </w:r>
    </w:p>
    <w:p w14:paraId="4BA37D03" w14:textId="77777777" w:rsidR="00390DFE" w:rsidRPr="00390DFE" w:rsidRDefault="00390DFE" w:rsidP="00390DFE">
      <w:pPr>
        <w:rPr>
          <w:b/>
          <w:bCs/>
        </w:rPr>
      </w:pPr>
      <w:r w:rsidRPr="00390DFE">
        <w:rPr>
          <w:b/>
          <w:bCs/>
        </w:rPr>
        <w:lastRenderedPageBreak/>
        <w:t>Incorrect. Application Insights configures a unique key called AppInsights Key in your application. The Application Insights SDK uses this key to identify the Azure App Insights workspace the telemetry data needs to be uploaded.</w:t>
      </w:r>
    </w:p>
    <w:p w14:paraId="59FFBD45" w14:textId="77777777" w:rsidR="00390DFE" w:rsidRPr="00390DFE" w:rsidRDefault="00390DFE" w:rsidP="00390DFE">
      <w:r w:rsidRPr="00390DFE">
        <w:t>AppInsights Key.</w:t>
      </w:r>
    </w:p>
    <w:p w14:paraId="430CF075" w14:textId="77777777" w:rsidR="00390DFE" w:rsidRPr="00390DFE" w:rsidRDefault="00390DFE" w:rsidP="00390DFE">
      <w:pPr>
        <w:rPr>
          <w:b/>
          <w:bCs/>
        </w:rPr>
      </w:pPr>
      <w:r w:rsidRPr="00390DFE">
        <w:rPr>
          <w:b/>
          <w:bCs/>
        </w:rPr>
        <w:t>Correct. Application Insights configures a unique key called AppInsights Key in your application. The Application Insights SDK uses this key to identify the Azure App Insights workspace the telemetry data needs to be uploaded.</w:t>
      </w:r>
    </w:p>
    <w:p w14:paraId="6271A406" w14:textId="77777777" w:rsidR="00390DFE" w:rsidRPr="00390DFE" w:rsidRDefault="00390DFE" w:rsidP="00390DFE">
      <w:pPr>
        <w:rPr>
          <w:vanish/>
        </w:rPr>
      </w:pPr>
      <w:r w:rsidRPr="00390DFE">
        <w:rPr>
          <w:vanish/>
        </w:rPr>
        <w:t>Bottom of Form</w:t>
      </w:r>
    </w:p>
    <w:p w14:paraId="3CAE6D1F" w14:textId="77777777" w:rsidR="00390DFE" w:rsidRPr="00390DFE" w:rsidRDefault="00390DFE" w:rsidP="00390DFE">
      <w:r w:rsidRPr="00390DFE">
        <w:pict w14:anchorId="2F187E9C">
          <v:rect id="_x0000_i1287" style="width:0;height:0" o:hralign="center" o:hrstd="t" o:hr="t" fillcolor="#a0a0a0" stroked="f"/>
        </w:pict>
      </w:r>
    </w:p>
    <w:p w14:paraId="0A9D0A2B" w14:textId="77777777" w:rsidR="00390DFE" w:rsidRPr="00390DFE" w:rsidRDefault="00390DFE" w:rsidP="00390DFE">
      <w:pPr>
        <w:rPr>
          <w:b/>
          <w:bCs/>
        </w:rPr>
      </w:pPr>
      <w:r w:rsidRPr="00390DFE">
        <w:rPr>
          <w:b/>
          <w:bCs/>
        </w:rPr>
        <w:t>Next unit: Summary</w:t>
      </w:r>
    </w:p>
    <w:p w14:paraId="459BC72C" w14:textId="77777777" w:rsidR="00390DFE" w:rsidRPr="00390DFE" w:rsidRDefault="00390DFE" w:rsidP="00390DFE">
      <w:hyperlink r:id="rId97" w:history="1">
        <w:r w:rsidRPr="00390DFE">
          <w:rPr>
            <w:rStyle w:val="Hyperlink"/>
            <w:b/>
            <w:bCs/>
          </w:rPr>
          <w:t>Previous</w:t>
        </w:r>
      </w:hyperlink>
      <w:r w:rsidRPr="00390DFE">
        <w:t> </w:t>
      </w:r>
    </w:p>
    <w:p w14:paraId="6A4F55A7" w14:textId="77777777" w:rsidR="00390DFE" w:rsidRPr="00390DFE" w:rsidRDefault="00390DFE" w:rsidP="00390DFE">
      <w:pPr>
        <w:rPr>
          <w:b/>
          <w:bCs/>
        </w:rPr>
      </w:pPr>
      <w:r w:rsidRPr="00390DFE">
        <w:rPr>
          <w:b/>
          <w:bCs/>
        </w:rPr>
        <w:t>Summary</w:t>
      </w:r>
    </w:p>
    <w:p w14:paraId="0095D9F0" w14:textId="77777777" w:rsidR="00390DFE" w:rsidRPr="00390DFE" w:rsidRDefault="00390DFE" w:rsidP="00390DFE">
      <w:r w:rsidRPr="00390DFE">
        <w:t>Completed100 XP</w:t>
      </w:r>
    </w:p>
    <w:p w14:paraId="0FD67FBE" w14:textId="77777777" w:rsidR="00390DFE" w:rsidRPr="00390DFE" w:rsidRDefault="00390DFE" w:rsidP="00390DFE">
      <w:pPr>
        <w:numPr>
          <w:ilvl w:val="0"/>
          <w:numId w:val="40"/>
        </w:numPr>
      </w:pPr>
      <w:r w:rsidRPr="00390DFE">
        <w:t>1 minute</w:t>
      </w:r>
    </w:p>
    <w:p w14:paraId="32EF4E4D" w14:textId="77777777" w:rsidR="00390DFE" w:rsidRPr="00390DFE" w:rsidRDefault="00390DFE" w:rsidP="00390DFE">
      <w:r w:rsidRPr="00390DFE">
        <w:t>This module introduced you to continuous feedback practices and tools to track usage and flow, such as Azure Logs Analytics, Kusto Query Language (KQL), and Application Insights.</w:t>
      </w:r>
    </w:p>
    <w:p w14:paraId="219BC0BF" w14:textId="77777777" w:rsidR="00390DFE" w:rsidRPr="00390DFE" w:rsidRDefault="00390DFE" w:rsidP="00390DFE">
      <w:r w:rsidRPr="00390DFE">
        <w:t>You learned how to describe the benefits and usage of:</w:t>
      </w:r>
    </w:p>
    <w:p w14:paraId="6F3E1645" w14:textId="77777777" w:rsidR="00390DFE" w:rsidRPr="00390DFE" w:rsidRDefault="00390DFE" w:rsidP="00390DFE">
      <w:pPr>
        <w:numPr>
          <w:ilvl w:val="0"/>
          <w:numId w:val="41"/>
        </w:numPr>
      </w:pPr>
      <w:r w:rsidRPr="00390DFE">
        <w:t>Implement tools to track feedback.</w:t>
      </w:r>
    </w:p>
    <w:p w14:paraId="3BE94413" w14:textId="77777777" w:rsidR="00390DFE" w:rsidRPr="00390DFE" w:rsidRDefault="00390DFE" w:rsidP="00390DFE">
      <w:pPr>
        <w:numPr>
          <w:ilvl w:val="0"/>
          <w:numId w:val="41"/>
        </w:numPr>
      </w:pPr>
      <w:r w:rsidRPr="00390DFE">
        <w:t>Plan for continuous monitoring.</w:t>
      </w:r>
    </w:p>
    <w:p w14:paraId="7EE55774" w14:textId="77777777" w:rsidR="00390DFE" w:rsidRPr="00390DFE" w:rsidRDefault="00390DFE" w:rsidP="00390DFE">
      <w:pPr>
        <w:numPr>
          <w:ilvl w:val="0"/>
          <w:numId w:val="41"/>
        </w:numPr>
      </w:pPr>
      <w:r w:rsidRPr="00390DFE">
        <w:t>Implement Application Insights.</w:t>
      </w:r>
    </w:p>
    <w:p w14:paraId="3F58F314" w14:textId="77777777" w:rsidR="00390DFE" w:rsidRPr="00390DFE" w:rsidRDefault="00390DFE" w:rsidP="00390DFE">
      <w:pPr>
        <w:numPr>
          <w:ilvl w:val="0"/>
          <w:numId w:val="41"/>
        </w:numPr>
      </w:pPr>
      <w:r w:rsidRPr="00390DFE">
        <w:t>Use Kusto Query Language (KQL).</w:t>
      </w:r>
    </w:p>
    <w:p w14:paraId="52721C82" w14:textId="77777777" w:rsidR="00390DFE" w:rsidRPr="00390DFE" w:rsidRDefault="00390DFE" w:rsidP="00390DFE">
      <w:pPr>
        <w:rPr>
          <w:b/>
          <w:bCs/>
        </w:rPr>
      </w:pPr>
      <w:r w:rsidRPr="00390DFE">
        <w:rPr>
          <w:b/>
          <w:bCs/>
        </w:rPr>
        <w:t>Learn more</w:t>
      </w:r>
    </w:p>
    <w:p w14:paraId="7EBC83AF" w14:textId="77777777" w:rsidR="00390DFE" w:rsidRPr="00390DFE" w:rsidRDefault="00390DFE" w:rsidP="00390DFE">
      <w:pPr>
        <w:numPr>
          <w:ilvl w:val="0"/>
          <w:numId w:val="42"/>
        </w:numPr>
      </w:pPr>
      <w:hyperlink r:id="rId98" w:history="1">
        <w:r w:rsidRPr="00390DFE">
          <w:rPr>
            <w:rStyle w:val="Hyperlink"/>
          </w:rPr>
          <w:t>Give feedback with Test &amp; Feedback extension - Azure Test Plans | Microsoft Learn</w:t>
        </w:r>
      </w:hyperlink>
      <w:r w:rsidRPr="00390DFE">
        <w:t>.</w:t>
      </w:r>
    </w:p>
    <w:p w14:paraId="2114D653" w14:textId="77777777" w:rsidR="00390DFE" w:rsidRPr="00390DFE" w:rsidRDefault="00390DFE" w:rsidP="00390DFE">
      <w:pPr>
        <w:numPr>
          <w:ilvl w:val="0"/>
          <w:numId w:val="42"/>
        </w:numPr>
      </w:pPr>
      <w:hyperlink r:id="rId99" w:history="1">
        <w:r w:rsidRPr="00390DFE">
          <w:rPr>
            <w:rStyle w:val="Hyperlink"/>
          </w:rPr>
          <w:t>Request stakeholder feedback - Azure Test Plans | Microsoft Learn</w:t>
        </w:r>
      </w:hyperlink>
      <w:r w:rsidRPr="00390DFE">
        <w:t>.</w:t>
      </w:r>
    </w:p>
    <w:p w14:paraId="376EEA78" w14:textId="77777777" w:rsidR="00390DFE" w:rsidRPr="00390DFE" w:rsidRDefault="00390DFE" w:rsidP="00390DFE">
      <w:pPr>
        <w:numPr>
          <w:ilvl w:val="0"/>
          <w:numId w:val="42"/>
        </w:numPr>
      </w:pPr>
      <w:hyperlink r:id="rId100" w:history="1">
        <w:r w:rsidRPr="00390DFE">
          <w:rPr>
            <w:rStyle w:val="Hyperlink"/>
          </w:rPr>
          <w:t>Continuous monitoring with Azure Monitor - Azure Monitor | Microsoft Learn</w:t>
        </w:r>
      </w:hyperlink>
      <w:r w:rsidRPr="00390DFE">
        <w:t>.</w:t>
      </w:r>
    </w:p>
    <w:p w14:paraId="3525DFE7" w14:textId="77777777" w:rsidR="00390DFE" w:rsidRPr="00390DFE" w:rsidRDefault="00390DFE" w:rsidP="00390DFE">
      <w:pPr>
        <w:numPr>
          <w:ilvl w:val="0"/>
          <w:numId w:val="42"/>
        </w:numPr>
      </w:pPr>
      <w:hyperlink r:id="rId101" w:history="1">
        <w:r w:rsidRPr="00390DFE">
          <w:rPr>
            <w:rStyle w:val="Hyperlink"/>
          </w:rPr>
          <w:t>Continuous monitoring of your DevOps release pipeline with Azure Pipelines and Azure Application Insights - Azure Monitor | Microsoft Learn</w:t>
        </w:r>
      </w:hyperlink>
      <w:r w:rsidRPr="00390DFE">
        <w:t>.</w:t>
      </w:r>
    </w:p>
    <w:p w14:paraId="090B6063" w14:textId="77777777" w:rsidR="00390DFE" w:rsidRPr="00390DFE" w:rsidRDefault="00390DFE" w:rsidP="00390DFE">
      <w:pPr>
        <w:numPr>
          <w:ilvl w:val="0"/>
          <w:numId w:val="42"/>
        </w:numPr>
      </w:pPr>
      <w:hyperlink r:id="rId102" w:history="1">
        <w:r w:rsidRPr="00390DFE">
          <w:rPr>
            <w:rStyle w:val="Hyperlink"/>
          </w:rPr>
          <w:t xml:space="preserve">What </w:t>
        </w:r>
        <w:proofErr w:type="gramStart"/>
        <w:r w:rsidRPr="00390DFE">
          <w:rPr>
            <w:rStyle w:val="Hyperlink"/>
          </w:rPr>
          <w:t>is</w:t>
        </w:r>
        <w:proofErr w:type="gramEnd"/>
        <w:r w:rsidRPr="00390DFE">
          <w:rPr>
            <w:rStyle w:val="Hyperlink"/>
          </w:rPr>
          <w:t xml:space="preserve"> Azure Application Insights? - Azure Monitor | Microsoft Learn</w:t>
        </w:r>
      </w:hyperlink>
      <w:r w:rsidRPr="00390DFE">
        <w:t>.</w:t>
      </w:r>
    </w:p>
    <w:p w14:paraId="147D63AD" w14:textId="77777777" w:rsidR="00390DFE" w:rsidRPr="00390DFE" w:rsidRDefault="00390DFE" w:rsidP="00390DFE">
      <w:pPr>
        <w:numPr>
          <w:ilvl w:val="0"/>
          <w:numId w:val="42"/>
        </w:numPr>
      </w:pPr>
      <w:hyperlink r:id="rId103" w:history="1">
        <w:r w:rsidRPr="00390DFE">
          <w:rPr>
            <w:rStyle w:val="Hyperlink"/>
          </w:rPr>
          <w:t>KQL quick reference | Microsoft Learn</w:t>
        </w:r>
      </w:hyperlink>
      <w:r w:rsidRPr="00390DFE">
        <w:t>.</w:t>
      </w:r>
    </w:p>
    <w:p w14:paraId="0182E7D2" w14:textId="6B6135A0" w:rsidR="00C07AC6" w:rsidRDefault="00390DFE" w:rsidP="00390DFE">
      <w:r>
        <w:t xml:space="preserve">“”” </w:t>
      </w:r>
      <w:hyperlink r:id="rId104" w:history="1">
        <w:r w:rsidRPr="005C1994">
          <w:rPr>
            <w:rStyle w:val="Hyperlink"/>
          </w:rPr>
          <w:t>https://learn.microsoft.com/en-us/training/modules/implement-tools-track-usage-flow/11-summary#completion</w:t>
        </w:r>
      </w:hyperlink>
      <w:proofErr w:type="gramStart"/>
      <w:r>
        <w:t xml:space="preserve">   “</w:t>
      </w:r>
      <w:proofErr w:type="gramEnd"/>
    </w:p>
    <w:p w14:paraId="1303B819" w14:textId="77777777" w:rsidR="00390DFE" w:rsidRDefault="00390DFE" w:rsidP="00390DFE"/>
    <w:p w14:paraId="544CD2D2" w14:textId="77777777" w:rsidR="00390DFE" w:rsidRDefault="00390DFE" w:rsidP="00390DFE"/>
    <w:p w14:paraId="2547BD6D" w14:textId="77777777" w:rsidR="00390DFE" w:rsidRPr="00390DFE" w:rsidRDefault="00390DFE" w:rsidP="00390DFE"/>
    <w:sectPr w:rsidR="00390DFE" w:rsidRPr="00390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2AFC"/>
    <w:multiLevelType w:val="multilevel"/>
    <w:tmpl w:val="8AA6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71F7"/>
    <w:multiLevelType w:val="multilevel"/>
    <w:tmpl w:val="D658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B38FB"/>
    <w:multiLevelType w:val="multilevel"/>
    <w:tmpl w:val="6526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B7B4A"/>
    <w:multiLevelType w:val="multilevel"/>
    <w:tmpl w:val="212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54F30"/>
    <w:multiLevelType w:val="multilevel"/>
    <w:tmpl w:val="4D4A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D4584"/>
    <w:multiLevelType w:val="multilevel"/>
    <w:tmpl w:val="3E5C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17764"/>
    <w:multiLevelType w:val="multilevel"/>
    <w:tmpl w:val="0DC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30AC2"/>
    <w:multiLevelType w:val="multilevel"/>
    <w:tmpl w:val="B22A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A3729"/>
    <w:multiLevelType w:val="multilevel"/>
    <w:tmpl w:val="D4E8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05371"/>
    <w:multiLevelType w:val="multilevel"/>
    <w:tmpl w:val="A3FE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A3BB4"/>
    <w:multiLevelType w:val="multilevel"/>
    <w:tmpl w:val="4F4E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B352D"/>
    <w:multiLevelType w:val="multilevel"/>
    <w:tmpl w:val="62D6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74399"/>
    <w:multiLevelType w:val="multilevel"/>
    <w:tmpl w:val="0086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C7885"/>
    <w:multiLevelType w:val="multilevel"/>
    <w:tmpl w:val="A8DC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65A39"/>
    <w:multiLevelType w:val="multilevel"/>
    <w:tmpl w:val="30ACA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C1EE0"/>
    <w:multiLevelType w:val="multilevel"/>
    <w:tmpl w:val="7BD4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D0A48"/>
    <w:multiLevelType w:val="multilevel"/>
    <w:tmpl w:val="46FC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B3FCF"/>
    <w:multiLevelType w:val="multilevel"/>
    <w:tmpl w:val="6486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E7BBE"/>
    <w:multiLevelType w:val="multilevel"/>
    <w:tmpl w:val="1062B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B32BDB"/>
    <w:multiLevelType w:val="multilevel"/>
    <w:tmpl w:val="4DE0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91900"/>
    <w:multiLevelType w:val="multilevel"/>
    <w:tmpl w:val="76D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F475AB"/>
    <w:multiLevelType w:val="multilevel"/>
    <w:tmpl w:val="CD96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F27C4"/>
    <w:multiLevelType w:val="multilevel"/>
    <w:tmpl w:val="744AB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AD1C12"/>
    <w:multiLevelType w:val="multilevel"/>
    <w:tmpl w:val="4B2A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AA3EA2"/>
    <w:multiLevelType w:val="multilevel"/>
    <w:tmpl w:val="1264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04B9C"/>
    <w:multiLevelType w:val="multilevel"/>
    <w:tmpl w:val="CA76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9C0856"/>
    <w:multiLevelType w:val="multilevel"/>
    <w:tmpl w:val="0382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CB7590"/>
    <w:multiLevelType w:val="multilevel"/>
    <w:tmpl w:val="C0EE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6C1D32"/>
    <w:multiLevelType w:val="multilevel"/>
    <w:tmpl w:val="929A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C2A28"/>
    <w:multiLevelType w:val="multilevel"/>
    <w:tmpl w:val="E50C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23F55"/>
    <w:multiLevelType w:val="multilevel"/>
    <w:tmpl w:val="A97A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C68A8"/>
    <w:multiLevelType w:val="multilevel"/>
    <w:tmpl w:val="9294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0D73C7"/>
    <w:multiLevelType w:val="multilevel"/>
    <w:tmpl w:val="E5C6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DC683D"/>
    <w:multiLevelType w:val="multilevel"/>
    <w:tmpl w:val="54D0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92435F"/>
    <w:multiLevelType w:val="multilevel"/>
    <w:tmpl w:val="9078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9F7A69"/>
    <w:multiLevelType w:val="multilevel"/>
    <w:tmpl w:val="ADC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201EED"/>
    <w:multiLevelType w:val="multilevel"/>
    <w:tmpl w:val="5D3A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10AAD"/>
    <w:multiLevelType w:val="multilevel"/>
    <w:tmpl w:val="9CF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85C8A"/>
    <w:multiLevelType w:val="multilevel"/>
    <w:tmpl w:val="CCF4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D29A7"/>
    <w:multiLevelType w:val="multilevel"/>
    <w:tmpl w:val="26E0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73082D"/>
    <w:multiLevelType w:val="multilevel"/>
    <w:tmpl w:val="8B78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AC1A15"/>
    <w:multiLevelType w:val="multilevel"/>
    <w:tmpl w:val="BE8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786030">
    <w:abstractNumId w:val="35"/>
  </w:num>
  <w:num w:numId="2" w16cid:durableId="255021883">
    <w:abstractNumId w:val="13"/>
  </w:num>
  <w:num w:numId="3" w16cid:durableId="1193498764">
    <w:abstractNumId w:val="32"/>
  </w:num>
  <w:num w:numId="4" w16cid:durableId="127359596">
    <w:abstractNumId w:val="20"/>
  </w:num>
  <w:num w:numId="5" w16cid:durableId="2368916">
    <w:abstractNumId w:val="7"/>
  </w:num>
  <w:num w:numId="6" w16cid:durableId="1809857995">
    <w:abstractNumId w:val="33"/>
  </w:num>
  <w:num w:numId="7" w16cid:durableId="2099399883">
    <w:abstractNumId w:val="28"/>
  </w:num>
  <w:num w:numId="8" w16cid:durableId="1313607562">
    <w:abstractNumId w:val="11"/>
  </w:num>
  <w:num w:numId="9" w16cid:durableId="1301423970">
    <w:abstractNumId w:val="30"/>
  </w:num>
  <w:num w:numId="10" w16cid:durableId="1352687180">
    <w:abstractNumId w:val="6"/>
  </w:num>
  <w:num w:numId="11" w16cid:durableId="185365298">
    <w:abstractNumId w:val="29"/>
  </w:num>
  <w:num w:numId="12" w16cid:durableId="484516003">
    <w:abstractNumId w:val="2"/>
  </w:num>
  <w:num w:numId="13" w16cid:durableId="1978755343">
    <w:abstractNumId w:val="23"/>
  </w:num>
  <w:num w:numId="14" w16cid:durableId="1054420">
    <w:abstractNumId w:val="9"/>
  </w:num>
  <w:num w:numId="15" w16cid:durableId="836772947">
    <w:abstractNumId w:val="39"/>
  </w:num>
  <w:num w:numId="16" w16cid:durableId="1882739760">
    <w:abstractNumId w:val="15"/>
  </w:num>
  <w:num w:numId="17" w16cid:durableId="751001460">
    <w:abstractNumId w:val="36"/>
  </w:num>
  <w:num w:numId="18" w16cid:durableId="8069019">
    <w:abstractNumId w:val="8"/>
  </w:num>
  <w:num w:numId="19" w16cid:durableId="1427383146">
    <w:abstractNumId w:val="16"/>
  </w:num>
  <w:num w:numId="20" w16cid:durableId="550188331">
    <w:abstractNumId w:val="22"/>
  </w:num>
  <w:num w:numId="21" w16cid:durableId="1941252595">
    <w:abstractNumId w:val="10"/>
  </w:num>
  <w:num w:numId="22" w16cid:durableId="166100168">
    <w:abstractNumId w:val="4"/>
  </w:num>
  <w:num w:numId="23" w16cid:durableId="1829248456">
    <w:abstractNumId w:val="27"/>
  </w:num>
  <w:num w:numId="24" w16cid:durableId="326443116">
    <w:abstractNumId w:val="19"/>
  </w:num>
  <w:num w:numId="25" w16cid:durableId="659164152">
    <w:abstractNumId w:val="34"/>
  </w:num>
  <w:num w:numId="26" w16cid:durableId="1675692145">
    <w:abstractNumId w:val="25"/>
  </w:num>
  <w:num w:numId="27" w16cid:durableId="4986305">
    <w:abstractNumId w:val="0"/>
  </w:num>
  <w:num w:numId="28" w16cid:durableId="320699939">
    <w:abstractNumId w:val="26"/>
  </w:num>
  <w:num w:numId="29" w16cid:durableId="609091721">
    <w:abstractNumId w:val="24"/>
  </w:num>
  <w:num w:numId="30" w16cid:durableId="1715471379">
    <w:abstractNumId w:val="17"/>
  </w:num>
  <w:num w:numId="31" w16cid:durableId="669137958">
    <w:abstractNumId w:val="31"/>
  </w:num>
  <w:num w:numId="32" w16cid:durableId="547226494">
    <w:abstractNumId w:val="18"/>
  </w:num>
  <w:num w:numId="33" w16cid:durableId="1930655221">
    <w:abstractNumId w:val="14"/>
  </w:num>
  <w:num w:numId="34" w16cid:durableId="171142280">
    <w:abstractNumId w:val="5"/>
  </w:num>
  <w:num w:numId="35" w16cid:durableId="1056469175">
    <w:abstractNumId w:val="37"/>
  </w:num>
  <w:num w:numId="36" w16cid:durableId="314266344">
    <w:abstractNumId w:val="38"/>
  </w:num>
  <w:num w:numId="37" w16cid:durableId="621108232">
    <w:abstractNumId w:val="21"/>
  </w:num>
  <w:num w:numId="38" w16cid:durableId="685398819">
    <w:abstractNumId w:val="40"/>
  </w:num>
  <w:num w:numId="39" w16cid:durableId="475757494">
    <w:abstractNumId w:val="1"/>
  </w:num>
  <w:num w:numId="40" w16cid:durableId="357403">
    <w:abstractNumId w:val="12"/>
  </w:num>
  <w:num w:numId="41" w16cid:durableId="1440490731">
    <w:abstractNumId w:val="3"/>
  </w:num>
  <w:num w:numId="42" w16cid:durableId="126649571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FE"/>
    <w:rsid w:val="002A794B"/>
    <w:rsid w:val="00390DFE"/>
    <w:rsid w:val="004A3044"/>
    <w:rsid w:val="00C07AC6"/>
    <w:rsid w:val="00EF0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7BB68"/>
  <w15:chartTrackingRefBased/>
  <w15:docId w15:val="{88271F35-8FC0-4F0D-B0D7-745F7E76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0DFE"/>
    <w:rPr>
      <w:color w:val="0563C1" w:themeColor="hyperlink"/>
      <w:u w:val="single"/>
    </w:rPr>
  </w:style>
  <w:style w:type="character" w:styleId="UnresolvedMention">
    <w:name w:val="Unresolved Mention"/>
    <w:basedOn w:val="DefaultParagraphFont"/>
    <w:uiPriority w:val="99"/>
    <w:semiHidden/>
    <w:unhideWhenUsed/>
    <w:rsid w:val="00390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539">
      <w:bodyDiv w:val="1"/>
      <w:marLeft w:val="0"/>
      <w:marRight w:val="0"/>
      <w:marTop w:val="0"/>
      <w:marBottom w:val="0"/>
      <w:divBdr>
        <w:top w:val="none" w:sz="0" w:space="0" w:color="auto"/>
        <w:left w:val="none" w:sz="0" w:space="0" w:color="auto"/>
        <w:bottom w:val="none" w:sz="0" w:space="0" w:color="auto"/>
        <w:right w:val="none" w:sz="0" w:space="0" w:color="auto"/>
      </w:divBdr>
    </w:div>
    <w:div w:id="228078704">
      <w:bodyDiv w:val="1"/>
      <w:marLeft w:val="0"/>
      <w:marRight w:val="0"/>
      <w:marTop w:val="0"/>
      <w:marBottom w:val="0"/>
      <w:divBdr>
        <w:top w:val="none" w:sz="0" w:space="0" w:color="auto"/>
        <w:left w:val="none" w:sz="0" w:space="0" w:color="auto"/>
        <w:bottom w:val="none" w:sz="0" w:space="0" w:color="auto"/>
        <w:right w:val="none" w:sz="0" w:space="0" w:color="auto"/>
      </w:divBdr>
      <w:divsChild>
        <w:div w:id="70347331">
          <w:marLeft w:val="0"/>
          <w:marRight w:val="0"/>
          <w:marTop w:val="0"/>
          <w:marBottom w:val="0"/>
          <w:divBdr>
            <w:top w:val="none" w:sz="0" w:space="0" w:color="auto"/>
            <w:left w:val="none" w:sz="0" w:space="0" w:color="auto"/>
            <w:bottom w:val="none" w:sz="0" w:space="0" w:color="auto"/>
            <w:right w:val="none" w:sz="0" w:space="0" w:color="auto"/>
          </w:divBdr>
          <w:divsChild>
            <w:div w:id="668600150">
              <w:marLeft w:val="0"/>
              <w:marRight w:val="0"/>
              <w:marTop w:val="0"/>
              <w:marBottom w:val="0"/>
              <w:divBdr>
                <w:top w:val="none" w:sz="0" w:space="0" w:color="auto"/>
                <w:left w:val="none" w:sz="0" w:space="0" w:color="auto"/>
                <w:bottom w:val="none" w:sz="0" w:space="0" w:color="auto"/>
                <w:right w:val="none" w:sz="0" w:space="0" w:color="auto"/>
              </w:divBdr>
            </w:div>
          </w:divsChild>
        </w:div>
        <w:div w:id="1403020939">
          <w:marLeft w:val="0"/>
          <w:marRight w:val="0"/>
          <w:marTop w:val="240"/>
          <w:marBottom w:val="0"/>
          <w:divBdr>
            <w:top w:val="none" w:sz="0" w:space="0" w:color="auto"/>
            <w:left w:val="none" w:sz="0" w:space="0" w:color="auto"/>
            <w:bottom w:val="none" w:sz="0" w:space="0" w:color="auto"/>
            <w:right w:val="none" w:sz="0" w:space="0" w:color="auto"/>
          </w:divBdr>
        </w:div>
        <w:div w:id="443578609">
          <w:marLeft w:val="0"/>
          <w:marRight w:val="0"/>
          <w:marTop w:val="240"/>
          <w:marBottom w:val="0"/>
          <w:divBdr>
            <w:top w:val="none" w:sz="0" w:space="0" w:color="auto"/>
            <w:left w:val="none" w:sz="0" w:space="0" w:color="auto"/>
            <w:bottom w:val="none" w:sz="0" w:space="0" w:color="auto"/>
            <w:right w:val="none" w:sz="0" w:space="0" w:color="auto"/>
          </w:divBdr>
        </w:div>
        <w:div w:id="1958834391">
          <w:marLeft w:val="0"/>
          <w:marRight w:val="0"/>
          <w:marTop w:val="240"/>
          <w:marBottom w:val="0"/>
          <w:divBdr>
            <w:top w:val="none" w:sz="0" w:space="0" w:color="auto"/>
            <w:left w:val="none" w:sz="0" w:space="0" w:color="auto"/>
            <w:bottom w:val="none" w:sz="0" w:space="0" w:color="auto"/>
            <w:right w:val="none" w:sz="0" w:space="0" w:color="auto"/>
          </w:divBdr>
        </w:div>
        <w:div w:id="385615981">
          <w:marLeft w:val="0"/>
          <w:marRight w:val="0"/>
          <w:marTop w:val="240"/>
          <w:marBottom w:val="0"/>
          <w:divBdr>
            <w:top w:val="none" w:sz="0" w:space="0" w:color="auto"/>
            <w:left w:val="none" w:sz="0" w:space="0" w:color="auto"/>
            <w:bottom w:val="none" w:sz="0" w:space="0" w:color="auto"/>
            <w:right w:val="none" w:sz="0" w:space="0" w:color="auto"/>
          </w:divBdr>
        </w:div>
        <w:div w:id="662971441">
          <w:marLeft w:val="0"/>
          <w:marRight w:val="0"/>
          <w:marTop w:val="0"/>
          <w:marBottom w:val="0"/>
          <w:divBdr>
            <w:top w:val="none" w:sz="0" w:space="0" w:color="auto"/>
            <w:left w:val="none" w:sz="0" w:space="0" w:color="auto"/>
            <w:bottom w:val="none" w:sz="0" w:space="0" w:color="auto"/>
            <w:right w:val="none" w:sz="0" w:space="0" w:color="auto"/>
          </w:divBdr>
          <w:divsChild>
            <w:div w:id="400324200">
              <w:marLeft w:val="0"/>
              <w:marRight w:val="0"/>
              <w:marTop w:val="0"/>
              <w:marBottom w:val="0"/>
              <w:divBdr>
                <w:top w:val="none" w:sz="0" w:space="0" w:color="auto"/>
                <w:left w:val="none" w:sz="0" w:space="0" w:color="auto"/>
                <w:bottom w:val="none" w:sz="0" w:space="0" w:color="auto"/>
                <w:right w:val="none" w:sz="0" w:space="0" w:color="auto"/>
              </w:divBdr>
              <w:divsChild>
                <w:div w:id="14802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629241">
      <w:bodyDiv w:val="1"/>
      <w:marLeft w:val="0"/>
      <w:marRight w:val="0"/>
      <w:marTop w:val="0"/>
      <w:marBottom w:val="0"/>
      <w:divBdr>
        <w:top w:val="none" w:sz="0" w:space="0" w:color="auto"/>
        <w:left w:val="none" w:sz="0" w:space="0" w:color="auto"/>
        <w:bottom w:val="none" w:sz="0" w:space="0" w:color="auto"/>
        <w:right w:val="none" w:sz="0" w:space="0" w:color="auto"/>
      </w:divBdr>
      <w:divsChild>
        <w:div w:id="1583755233">
          <w:marLeft w:val="0"/>
          <w:marRight w:val="0"/>
          <w:marTop w:val="0"/>
          <w:marBottom w:val="0"/>
          <w:divBdr>
            <w:top w:val="none" w:sz="0" w:space="0" w:color="auto"/>
            <w:left w:val="none" w:sz="0" w:space="0" w:color="auto"/>
            <w:bottom w:val="none" w:sz="0" w:space="0" w:color="auto"/>
            <w:right w:val="none" w:sz="0" w:space="0" w:color="auto"/>
          </w:divBdr>
          <w:divsChild>
            <w:div w:id="1744911550">
              <w:marLeft w:val="0"/>
              <w:marRight w:val="0"/>
              <w:marTop w:val="0"/>
              <w:marBottom w:val="0"/>
              <w:divBdr>
                <w:top w:val="none" w:sz="0" w:space="0" w:color="auto"/>
                <w:left w:val="none" w:sz="0" w:space="0" w:color="auto"/>
                <w:bottom w:val="none" w:sz="0" w:space="0" w:color="auto"/>
                <w:right w:val="none" w:sz="0" w:space="0" w:color="auto"/>
              </w:divBdr>
            </w:div>
          </w:divsChild>
        </w:div>
        <w:div w:id="1063482823">
          <w:marLeft w:val="0"/>
          <w:marRight w:val="0"/>
          <w:marTop w:val="0"/>
          <w:marBottom w:val="0"/>
          <w:divBdr>
            <w:top w:val="none" w:sz="0" w:space="0" w:color="auto"/>
            <w:left w:val="none" w:sz="0" w:space="0" w:color="auto"/>
            <w:bottom w:val="none" w:sz="0" w:space="0" w:color="auto"/>
            <w:right w:val="none" w:sz="0" w:space="0" w:color="auto"/>
          </w:divBdr>
          <w:divsChild>
            <w:div w:id="1563129385">
              <w:marLeft w:val="0"/>
              <w:marRight w:val="0"/>
              <w:marTop w:val="0"/>
              <w:marBottom w:val="0"/>
              <w:divBdr>
                <w:top w:val="none" w:sz="0" w:space="0" w:color="auto"/>
                <w:left w:val="none" w:sz="0" w:space="0" w:color="auto"/>
                <w:bottom w:val="none" w:sz="0" w:space="0" w:color="auto"/>
                <w:right w:val="none" w:sz="0" w:space="0" w:color="auto"/>
              </w:divBdr>
              <w:divsChild>
                <w:div w:id="1348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45565">
      <w:bodyDiv w:val="1"/>
      <w:marLeft w:val="0"/>
      <w:marRight w:val="0"/>
      <w:marTop w:val="0"/>
      <w:marBottom w:val="0"/>
      <w:divBdr>
        <w:top w:val="none" w:sz="0" w:space="0" w:color="auto"/>
        <w:left w:val="none" w:sz="0" w:space="0" w:color="auto"/>
        <w:bottom w:val="none" w:sz="0" w:space="0" w:color="auto"/>
        <w:right w:val="none" w:sz="0" w:space="0" w:color="auto"/>
      </w:divBdr>
      <w:divsChild>
        <w:div w:id="2097481208">
          <w:marLeft w:val="0"/>
          <w:marRight w:val="0"/>
          <w:marTop w:val="0"/>
          <w:marBottom w:val="0"/>
          <w:divBdr>
            <w:top w:val="none" w:sz="0" w:space="0" w:color="auto"/>
            <w:left w:val="none" w:sz="0" w:space="0" w:color="auto"/>
            <w:bottom w:val="none" w:sz="0" w:space="0" w:color="auto"/>
            <w:right w:val="none" w:sz="0" w:space="0" w:color="auto"/>
          </w:divBdr>
          <w:divsChild>
            <w:div w:id="176233225">
              <w:marLeft w:val="0"/>
              <w:marRight w:val="0"/>
              <w:marTop w:val="0"/>
              <w:marBottom w:val="0"/>
              <w:divBdr>
                <w:top w:val="none" w:sz="0" w:space="0" w:color="auto"/>
                <w:left w:val="none" w:sz="0" w:space="0" w:color="auto"/>
                <w:bottom w:val="none" w:sz="0" w:space="0" w:color="auto"/>
                <w:right w:val="none" w:sz="0" w:space="0" w:color="auto"/>
              </w:divBdr>
            </w:div>
            <w:div w:id="642585450">
              <w:marLeft w:val="0"/>
              <w:marRight w:val="0"/>
              <w:marTop w:val="0"/>
              <w:marBottom w:val="0"/>
              <w:divBdr>
                <w:top w:val="none" w:sz="0" w:space="0" w:color="auto"/>
                <w:left w:val="none" w:sz="0" w:space="0" w:color="auto"/>
                <w:bottom w:val="none" w:sz="0" w:space="0" w:color="auto"/>
                <w:right w:val="none" w:sz="0" w:space="0" w:color="auto"/>
              </w:divBdr>
            </w:div>
            <w:div w:id="1574311400">
              <w:marLeft w:val="0"/>
              <w:marRight w:val="0"/>
              <w:marTop w:val="0"/>
              <w:marBottom w:val="0"/>
              <w:divBdr>
                <w:top w:val="none" w:sz="0" w:space="0" w:color="auto"/>
                <w:left w:val="none" w:sz="0" w:space="0" w:color="auto"/>
                <w:bottom w:val="none" w:sz="0" w:space="0" w:color="auto"/>
                <w:right w:val="none" w:sz="0" w:space="0" w:color="auto"/>
              </w:divBdr>
            </w:div>
            <w:div w:id="1899438073">
              <w:marLeft w:val="0"/>
              <w:marRight w:val="0"/>
              <w:marTop w:val="0"/>
              <w:marBottom w:val="0"/>
              <w:divBdr>
                <w:top w:val="none" w:sz="0" w:space="0" w:color="auto"/>
                <w:left w:val="none" w:sz="0" w:space="0" w:color="auto"/>
                <w:bottom w:val="none" w:sz="0" w:space="0" w:color="auto"/>
                <w:right w:val="none" w:sz="0" w:space="0" w:color="auto"/>
              </w:divBdr>
            </w:div>
            <w:div w:id="367068011">
              <w:marLeft w:val="0"/>
              <w:marRight w:val="0"/>
              <w:marTop w:val="0"/>
              <w:marBottom w:val="0"/>
              <w:divBdr>
                <w:top w:val="none" w:sz="0" w:space="0" w:color="auto"/>
                <w:left w:val="none" w:sz="0" w:space="0" w:color="auto"/>
                <w:bottom w:val="none" w:sz="0" w:space="0" w:color="auto"/>
                <w:right w:val="none" w:sz="0" w:space="0" w:color="auto"/>
              </w:divBdr>
            </w:div>
            <w:div w:id="866337630">
              <w:marLeft w:val="0"/>
              <w:marRight w:val="0"/>
              <w:marTop w:val="0"/>
              <w:marBottom w:val="0"/>
              <w:divBdr>
                <w:top w:val="none" w:sz="0" w:space="0" w:color="auto"/>
                <w:left w:val="none" w:sz="0" w:space="0" w:color="auto"/>
                <w:bottom w:val="none" w:sz="0" w:space="0" w:color="auto"/>
                <w:right w:val="none" w:sz="0" w:space="0" w:color="auto"/>
              </w:divBdr>
            </w:div>
            <w:div w:id="459374278">
              <w:marLeft w:val="0"/>
              <w:marRight w:val="0"/>
              <w:marTop w:val="0"/>
              <w:marBottom w:val="0"/>
              <w:divBdr>
                <w:top w:val="none" w:sz="0" w:space="0" w:color="auto"/>
                <w:left w:val="none" w:sz="0" w:space="0" w:color="auto"/>
                <w:bottom w:val="none" w:sz="0" w:space="0" w:color="auto"/>
                <w:right w:val="none" w:sz="0" w:space="0" w:color="auto"/>
              </w:divBdr>
            </w:div>
            <w:div w:id="513231106">
              <w:marLeft w:val="0"/>
              <w:marRight w:val="0"/>
              <w:marTop w:val="0"/>
              <w:marBottom w:val="0"/>
              <w:divBdr>
                <w:top w:val="none" w:sz="0" w:space="0" w:color="auto"/>
                <w:left w:val="none" w:sz="0" w:space="0" w:color="auto"/>
                <w:bottom w:val="none" w:sz="0" w:space="0" w:color="auto"/>
                <w:right w:val="none" w:sz="0" w:space="0" w:color="auto"/>
              </w:divBdr>
            </w:div>
            <w:div w:id="1707213713">
              <w:marLeft w:val="0"/>
              <w:marRight w:val="0"/>
              <w:marTop w:val="0"/>
              <w:marBottom w:val="0"/>
              <w:divBdr>
                <w:top w:val="none" w:sz="0" w:space="0" w:color="auto"/>
                <w:left w:val="none" w:sz="0" w:space="0" w:color="auto"/>
                <w:bottom w:val="none" w:sz="0" w:space="0" w:color="auto"/>
                <w:right w:val="none" w:sz="0" w:space="0" w:color="auto"/>
              </w:divBdr>
            </w:div>
            <w:div w:id="1460562432">
              <w:marLeft w:val="0"/>
              <w:marRight w:val="0"/>
              <w:marTop w:val="0"/>
              <w:marBottom w:val="0"/>
              <w:divBdr>
                <w:top w:val="none" w:sz="0" w:space="0" w:color="auto"/>
                <w:left w:val="none" w:sz="0" w:space="0" w:color="auto"/>
                <w:bottom w:val="none" w:sz="0" w:space="0" w:color="auto"/>
                <w:right w:val="none" w:sz="0" w:space="0" w:color="auto"/>
              </w:divBdr>
            </w:div>
            <w:div w:id="391662196">
              <w:marLeft w:val="0"/>
              <w:marRight w:val="0"/>
              <w:marTop w:val="0"/>
              <w:marBottom w:val="0"/>
              <w:divBdr>
                <w:top w:val="none" w:sz="0" w:space="0" w:color="auto"/>
                <w:left w:val="none" w:sz="0" w:space="0" w:color="auto"/>
                <w:bottom w:val="none" w:sz="0" w:space="0" w:color="auto"/>
                <w:right w:val="none" w:sz="0" w:space="0" w:color="auto"/>
              </w:divBdr>
            </w:div>
            <w:div w:id="1614903841">
              <w:marLeft w:val="0"/>
              <w:marRight w:val="0"/>
              <w:marTop w:val="0"/>
              <w:marBottom w:val="0"/>
              <w:divBdr>
                <w:top w:val="none" w:sz="0" w:space="0" w:color="auto"/>
                <w:left w:val="none" w:sz="0" w:space="0" w:color="auto"/>
                <w:bottom w:val="none" w:sz="0" w:space="0" w:color="auto"/>
                <w:right w:val="none" w:sz="0" w:space="0" w:color="auto"/>
              </w:divBdr>
            </w:div>
            <w:div w:id="1801533224">
              <w:marLeft w:val="0"/>
              <w:marRight w:val="0"/>
              <w:marTop w:val="0"/>
              <w:marBottom w:val="0"/>
              <w:divBdr>
                <w:top w:val="none" w:sz="0" w:space="0" w:color="auto"/>
                <w:left w:val="none" w:sz="0" w:space="0" w:color="auto"/>
                <w:bottom w:val="none" w:sz="0" w:space="0" w:color="auto"/>
                <w:right w:val="none" w:sz="0" w:space="0" w:color="auto"/>
              </w:divBdr>
            </w:div>
            <w:div w:id="174880758">
              <w:marLeft w:val="0"/>
              <w:marRight w:val="0"/>
              <w:marTop w:val="0"/>
              <w:marBottom w:val="0"/>
              <w:divBdr>
                <w:top w:val="none" w:sz="0" w:space="0" w:color="auto"/>
                <w:left w:val="none" w:sz="0" w:space="0" w:color="auto"/>
                <w:bottom w:val="none" w:sz="0" w:space="0" w:color="auto"/>
                <w:right w:val="none" w:sz="0" w:space="0" w:color="auto"/>
              </w:divBdr>
            </w:div>
            <w:div w:id="1442648914">
              <w:marLeft w:val="0"/>
              <w:marRight w:val="0"/>
              <w:marTop w:val="0"/>
              <w:marBottom w:val="0"/>
              <w:divBdr>
                <w:top w:val="none" w:sz="0" w:space="0" w:color="auto"/>
                <w:left w:val="none" w:sz="0" w:space="0" w:color="auto"/>
                <w:bottom w:val="none" w:sz="0" w:space="0" w:color="auto"/>
                <w:right w:val="none" w:sz="0" w:space="0" w:color="auto"/>
              </w:divBdr>
            </w:div>
            <w:div w:id="1120346465">
              <w:marLeft w:val="0"/>
              <w:marRight w:val="0"/>
              <w:marTop w:val="0"/>
              <w:marBottom w:val="0"/>
              <w:divBdr>
                <w:top w:val="none" w:sz="0" w:space="0" w:color="auto"/>
                <w:left w:val="none" w:sz="0" w:space="0" w:color="auto"/>
                <w:bottom w:val="none" w:sz="0" w:space="0" w:color="auto"/>
                <w:right w:val="none" w:sz="0" w:space="0" w:color="auto"/>
              </w:divBdr>
            </w:div>
            <w:div w:id="356391778">
              <w:marLeft w:val="0"/>
              <w:marRight w:val="0"/>
              <w:marTop w:val="0"/>
              <w:marBottom w:val="0"/>
              <w:divBdr>
                <w:top w:val="none" w:sz="0" w:space="0" w:color="auto"/>
                <w:left w:val="none" w:sz="0" w:space="0" w:color="auto"/>
                <w:bottom w:val="none" w:sz="0" w:space="0" w:color="auto"/>
                <w:right w:val="none" w:sz="0" w:space="0" w:color="auto"/>
              </w:divBdr>
            </w:div>
            <w:div w:id="283123254">
              <w:marLeft w:val="0"/>
              <w:marRight w:val="0"/>
              <w:marTop w:val="0"/>
              <w:marBottom w:val="0"/>
              <w:divBdr>
                <w:top w:val="none" w:sz="0" w:space="0" w:color="auto"/>
                <w:left w:val="none" w:sz="0" w:space="0" w:color="auto"/>
                <w:bottom w:val="none" w:sz="0" w:space="0" w:color="auto"/>
                <w:right w:val="none" w:sz="0" w:space="0" w:color="auto"/>
              </w:divBdr>
            </w:div>
          </w:divsChild>
        </w:div>
        <w:div w:id="280647340">
          <w:marLeft w:val="0"/>
          <w:marRight w:val="0"/>
          <w:marTop w:val="0"/>
          <w:marBottom w:val="0"/>
          <w:divBdr>
            <w:top w:val="none" w:sz="0" w:space="0" w:color="auto"/>
            <w:left w:val="none" w:sz="0" w:space="0" w:color="auto"/>
            <w:bottom w:val="none" w:sz="0" w:space="0" w:color="auto"/>
            <w:right w:val="none" w:sz="0" w:space="0" w:color="auto"/>
          </w:divBdr>
        </w:div>
        <w:div w:id="706763558">
          <w:marLeft w:val="0"/>
          <w:marRight w:val="0"/>
          <w:marTop w:val="0"/>
          <w:marBottom w:val="0"/>
          <w:divBdr>
            <w:top w:val="none" w:sz="0" w:space="0" w:color="auto"/>
            <w:left w:val="none" w:sz="0" w:space="0" w:color="auto"/>
            <w:bottom w:val="none" w:sz="0" w:space="0" w:color="auto"/>
            <w:right w:val="none" w:sz="0" w:space="0" w:color="auto"/>
          </w:divBdr>
        </w:div>
        <w:div w:id="1649629548">
          <w:marLeft w:val="0"/>
          <w:marRight w:val="0"/>
          <w:marTop w:val="0"/>
          <w:marBottom w:val="0"/>
          <w:divBdr>
            <w:top w:val="none" w:sz="0" w:space="0" w:color="auto"/>
            <w:left w:val="none" w:sz="0" w:space="0" w:color="auto"/>
            <w:bottom w:val="none" w:sz="0" w:space="0" w:color="auto"/>
            <w:right w:val="none" w:sz="0" w:space="0" w:color="auto"/>
          </w:divBdr>
        </w:div>
      </w:divsChild>
    </w:div>
    <w:div w:id="461077231">
      <w:bodyDiv w:val="1"/>
      <w:marLeft w:val="0"/>
      <w:marRight w:val="0"/>
      <w:marTop w:val="0"/>
      <w:marBottom w:val="0"/>
      <w:divBdr>
        <w:top w:val="none" w:sz="0" w:space="0" w:color="auto"/>
        <w:left w:val="none" w:sz="0" w:space="0" w:color="auto"/>
        <w:bottom w:val="none" w:sz="0" w:space="0" w:color="auto"/>
        <w:right w:val="none" w:sz="0" w:space="0" w:color="auto"/>
      </w:divBdr>
      <w:divsChild>
        <w:div w:id="17586725">
          <w:marLeft w:val="0"/>
          <w:marRight w:val="0"/>
          <w:marTop w:val="0"/>
          <w:marBottom w:val="0"/>
          <w:divBdr>
            <w:top w:val="none" w:sz="0" w:space="0" w:color="auto"/>
            <w:left w:val="none" w:sz="0" w:space="0" w:color="auto"/>
            <w:bottom w:val="none" w:sz="0" w:space="0" w:color="auto"/>
            <w:right w:val="none" w:sz="0" w:space="0" w:color="auto"/>
          </w:divBdr>
          <w:divsChild>
            <w:div w:id="1776974379">
              <w:marLeft w:val="0"/>
              <w:marRight w:val="0"/>
              <w:marTop w:val="0"/>
              <w:marBottom w:val="0"/>
              <w:divBdr>
                <w:top w:val="none" w:sz="0" w:space="0" w:color="auto"/>
                <w:left w:val="none" w:sz="0" w:space="0" w:color="auto"/>
                <w:bottom w:val="none" w:sz="0" w:space="0" w:color="auto"/>
                <w:right w:val="none" w:sz="0" w:space="0" w:color="auto"/>
              </w:divBdr>
              <w:divsChild>
                <w:div w:id="2021153818">
                  <w:marLeft w:val="0"/>
                  <w:marRight w:val="0"/>
                  <w:marTop w:val="0"/>
                  <w:marBottom w:val="0"/>
                  <w:divBdr>
                    <w:top w:val="none" w:sz="0" w:space="0" w:color="auto"/>
                    <w:left w:val="none" w:sz="0" w:space="0" w:color="auto"/>
                    <w:bottom w:val="none" w:sz="0" w:space="0" w:color="auto"/>
                    <w:right w:val="none" w:sz="0" w:space="0" w:color="auto"/>
                  </w:divBdr>
                  <w:divsChild>
                    <w:div w:id="916862268">
                      <w:marLeft w:val="0"/>
                      <w:marRight w:val="0"/>
                      <w:marTop w:val="0"/>
                      <w:marBottom w:val="0"/>
                      <w:divBdr>
                        <w:top w:val="none" w:sz="0" w:space="0" w:color="auto"/>
                        <w:left w:val="none" w:sz="0" w:space="0" w:color="auto"/>
                        <w:bottom w:val="none" w:sz="0" w:space="0" w:color="auto"/>
                        <w:right w:val="none" w:sz="0" w:space="0" w:color="auto"/>
                      </w:divBdr>
                      <w:divsChild>
                        <w:div w:id="358895529">
                          <w:marLeft w:val="0"/>
                          <w:marRight w:val="0"/>
                          <w:marTop w:val="0"/>
                          <w:marBottom w:val="0"/>
                          <w:divBdr>
                            <w:top w:val="none" w:sz="0" w:space="0" w:color="auto"/>
                            <w:left w:val="none" w:sz="0" w:space="0" w:color="auto"/>
                            <w:bottom w:val="none" w:sz="0" w:space="0" w:color="auto"/>
                            <w:right w:val="none" w:sz="0" w:space="0" w:color="auto"/>
                          </w:divBdr>
                        </w:div>
                      </w:divsChild>
                    </w:div>
                    <w:div w:id="860359203">
                      <w:marLeft w:val="0"/>
                      <w:marRight w:val="0"/>
                      <w:marTop w:val="0"/>
                      <w:marBottom w:val="0"/>
                      <w:divBdr>
                        <w:top w:val="none" w:sz="0" w:space="0" w:color="auto"/>
                        <w:left w:val="none" w:sz="0" w:space="0" w:color="auto"/>
                        <w:bottom w:val="none" w:sz="0" w:space="0" w:color="auto"/>
                        <w:right w:val="none" w:sz="0" w:space="0" w:color="auto"/>
                      </w:divBdr>
                      <w:divsChild>
                        <w:div w:id="1290892311">
                          <w:marLeft w:val="0"/>
                          <w:marRight w:val="0"/>
                          <w:marTop w:val="0"/>
                          <w:marBottom w:val="0"/>
                          <w:divBdr>
                            <w:top w:val="none" w:sz="0" w:space="0" w:color="auto"/>
                            <w:left w:val="none" w:sz="0" w:space="0" w:color="auto"/>
                            <w:bottom w:val="none" w:sz="0" w:space="0" w:color="auto"/>
                            <w:right w:val="none" w:sz="0" w:space="0" w:color="auto"/>
                          </w:divBdr>
                          <w:divsChild>
                            <w:div w:id="8714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605961">
      <w:bodyDiv w:val="1"/>
      <w:marLeft w:val="0"/>
      <w:marRight w:val="0"/>
      <w:marTop w:val="0"/>
      <w:marBottom w:val="0"/>
      <w:divBdr>
        <w:top w:val="none" w:sz="0" w:space="0" w:color="auto"/>
        <w:left w:val="none" w:sz="0" w:space="0" w:color="auto"/>
        <w:bottom w:val="none" w:sz="0" w:space="0" w:color="auto"/>
        <w:right w:val="none" w:sz="0" w:space="0" w:color="auto"/>
      </w:divBdr>
      <w:divsChild>
        <w:div w:id="1258096015">
          <w:marLeft w:val="0"/>
          <w:marRight w:val="0"/>
          <w:marTop w:val="0"/>
          <w:marBottom w:val="0"/>
          <w:divBdr>
            <w:top w:val="none" w:sz="0" w:space="0" w:color="auto"/>
            <w:left w:val="none" w:sz="0" w:space="0" w:color="auto"/>
            <w:bottom w:val="none" w:sz="0" w:space="0" w:color="auto"/>
            <w:right w:val="none" w:sz="0" w:space="0" w:color="auto"/>
          </w:divBdr>
          <w:divsChild>
            <w:div w:id="1231234953">
              <w:marLeft w:val="0"/>
              <w:marRight w:val="0"/>
              <w:marTop w:val="0"/>
              <w:marBottom w:val="0"/>
              <w:divBdr>
                <w:top w:val="none" w:sz="0" w:space="0" w:color="auto"/>
                <w:left w:val="none" w:sz="0" w:space="0" w:color="auto"/>
                <w:bottom w:val="none" w:sz="0" w:space="0" w:color="auto"/>
                <w:right w:val="none" w:sz="0" w:space="0" w:color="auto"/>
              </w:divBdr>
            </w:div>
          </w:divsChild>
        </w:div>
        <w:div w:id="368529047">
          <w:marLeft w:val="0"/>
          <w:marRight w:val="0"/>
          <w:marTop w:val="0"/>
          <w:marBottom w:val="0"/>
          <w:divBdr>
            <w:top w:val="none" w:sz="0" w:space="0" w:color="auto"/>
            <w:left w:val="none" w:sz="0" w:space="0" w:color="auto"/>
            <w:bottom w:val="none" w:sz="0" w:space="0" w:color="auto"/>
            <w:right w:val="none" w:sz="0" w:space="0" w:color="auto"/>
          </w:divBdr>
          <w:divsChild>
            <w:div w:id="1407915750">
              <w:marLeft w:val="0"/>
              <w:marRight w:val="0"/>
              <w:marTop w:val="0"/>
              <w:marBottom w:val="0"/>
              <w:divBdr>
                <w:top w:val="none" w:sz="0" w:space="0" w:color="auto"/>
                <w:left w:val="none" w:sz="0" w:space="0" w:color="auto"/>
                <w:bottom w:val="none" w:sz="0" w:space="0" w:color="auto"/>
                <w:right w:val="none" w:sz="0" w:space="0" w:color="auto"/>
              </w:divBdr>
              <w:divsChild>
                <w:div w:id="1410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9242">
      <w:bodyDiv w:val="1"/>
      <w:marLeft w:val="0"/>
      <w:marRight w:val="0"/>
      <w:marTop w:val="0"/>
      <w:marBottom w:val="0"/>
      <w:divBdr>
        <w:top w:val="none" w:sz="0" w:space="0" w:color="auto"/>
        <w:left w:val="none" w:sz="0" w:space="0" w:color="auto"/>
        <w:bottom w:val="none" w:sz="0" w:space="0" w:color="auto"/>
        <w:right w:val="none" w:sz="0" w:space="0" w:color="auto"/>
      </w:divBdr>
      <w:divsChild>
        <w:div w:id="1760058600">
          <w:marLeft w:val="0"/>
          <w:marRight w:val="0"/>
          <w:marTop w:val="0"/>
          <w:marBottom w:val="0"/>
          <w:divBdr>
            <w:top w:val="none" w:sz="0" w:space="0" w:color="auto"/>
            <w:left w:val="none" w:sz="0" w:space="0" w:color="auto"/>
            <w:bottom w:val="none" w:sz="0" w:space="0" w:color="auto"/>
            <w:right w:val="none" w:sz="0" w:space="0" w:color="auto"/>
          </w:divBdr>
          <w:divsChild>
            <w:div w:id="1992171475">
              <w:marLeft w:val="0"/>
              <w:marRight w:val="0"/>
              <w:marTop w:val="0"/>
              <w:marBottom w:val="0"/>
              <w:divBdr>
                <w:top w:val="none" w:sz="0" w:space="0" w:color="auto"/>
                <w:left w:val="none" w:sz="0" w:space="0" w:color="auto"/>
                <w:bottom w:val="none" w:sz="0" w:space="0" w:color="auto"/>
                <w:right w:val="none" w:sz="0" w:space="0" w:color="auto"/>
              </w:divBdr>
            </w:div>
          </w:divsChild>
        </w:div>
        <w:div w:id="223420309">
          <w:marLeft w:val="0"/>
          <w:marRight w:val="0"/>
          <w:marTop w:val="0"/>
          <w:marBottom w:val="0"/>
          <w:divBdr>
            <w:top w:val="none" w:sz="0" w:space="0" w:color="auto"/>
            <w:left w:val="none" w:sz="0" w:space="0" w:color="auto"/>
            <w:bottom w:val="none" w:sz="0" w:space="0" w:color="auto"/>
            <w:right w:val="none" w:sz="0" w:space="0" w:color="auto"/>
          </w:divBdr>
          <w:divsChild>
            <w:div w:id="337390755">
              <w:marLeft w:val="0"/>
              <w:marRight w:val="0"/>
              <w:marTop w:val="0"/>
              <w:marBottom w:val="0"/>
              <w:divBdr>
                <w:top w:val="none" w:sz="0" w:space="0" w:color="auto"/>
                <w:left w:val="none" w:sz="0" w:space="0" w:color="auto"/>
                <w:bottom w:val="none" w:sz="0" w:space="0" w:color="auto"/>
                <w:right w:val="none" w:sz="0" w:space="0" w:color="auto"/>
              </w:divBdr>
              <w:divsChild>
                <w:div w:id="15182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98888">
      <w:bodyDiv w:val="1"/>
      <w:marLeft w:val="0"/>
      <w:marRight w:val="0"/>
      <w:marTop w:val="0"/>
      <w:marBottom w:val="0"/>
      <w:divBdr>
        <w:top w:val="none" w:sz="0" w:space="0" w:color="auto"/>
        <w:left w:val="none" w:sz="0" w:space="0" w:color="auto"/>
        <w:bottom w:val="none" w:sz="0" w:space="0" w:color="auto"/>
        <w:right w:val="none" w:sz="0" w:space="0" w:color="auto"/>
      </w:divBdr>
      <w:divsChild>
        <w:div w:id="531647203">
          <w:marLeft w:val="0"/>
          <w:marRight w:val="0"/>
          <w:marTop w:val="0"/>
          <w:marBottom w:val="0"/>
          <w:divBdr>
            <w:top w:val="none" w:sz="0" w:space="0" w:color="auto"/>
            <w:left w:val="none" w:sz="0" w:space="0" w:color="auto"/>
            <w:bottom w:val="none" w:sz="0" w:space="0" w:color="auto"/>
            <w:right w:val="none" w:sz="0" w:space="0" w:color="auto"/>
          </w:divBdr>
          <w:divsChild>
            <w:div w:id="594948447">
              <w:marLeft w:val="0"/>
              <w:marRight w:val="0"/>
              <w:marTop w:val="0"/>
              <w:marBottom w:val="0"/>
              <w:divBdr>
                <w:top w:val="none" w:sz="0" w:space="0" w:color="auto"/>
                <w:left w:val="none" w:sz="0" w:space="0" w:color="auto"/>
                <w:bottom w:val="none" w:sz="0" w:space="0" w:color="auto"/>
                <w:right w:val="none" w:sz="0" w:space="0" w:color="auto"/>
              </w:divBdr>
            </w:div>
          </w:divsChild>
        </w:div>
        <w:div w:id="1333146224">
          <w:marLeft w:val="0"/>
          <w:marRight w:val="0"/>
          <w:marTop w:val="240"/>
          <w:marBottom w:val="0"/>
          <w:divBdr>
            <w:top w:val="none" w:sz="0" w:space="0" w:color="auto"/>
            <w:left w:val="none" w:sz="0" w:space="0" w:color="auto"/>
            <w:bottom w:val="none" w:sz="0" w:space="0" w:color="auto"/>
            <w:right w:val="none" w:sz="0" w:space="0" w:color="auto"/>
          </w:divBdr>
        </w:div>
        <w:div w:id="2112317565">
          <w:marLeft w:val="0"/>
          <w:marRight w:val="0"/>
          <w:marTop w:val="240"/>
          <w:marBottom w:val="0"/>
          <w:divBdr>
            <w:top w:val="none" w:sz="0" w:space="0" w:color="auto"/>
            <w:left w:val="none" w:sz="0" w:space="0" w:color="auto"/>
            <w:bottom w:val="none" w:sz="0" w:space="0" w:color="auto"/>
            <w:right w:val="none" w:sz="0" w:space="0" w:color="auto"/>
          </w:divBdr>
        </w:div>
        <w:div w:id="591552855">
          <w:marLeft w:val="0"/>
          <w:marRight w:val="0"/>
          <w:marTop w:val="240"/>
          <w:marBottom w:val="0"/>
          <w:divBdr>
            <w:top w:val="none" w:sz="0" w:space="0" w:color="auto"/>
            <w:left w:val="none" w:sz="0" w:space="0" w:color="auto"/>
            <w:bottom w:val="none" w:sz="0" w:space="0" w:color="auto"/>
            <w:right w:val="none" w:sz="0" w:space="0" w:color="auto"/>
          </w:divBdr>
        </w:div>
        <w:div w:id="1729720707">
          <w:marLeft w:val="0"/>
          <w:marRight w:val="0"/>
          <w:marTop w:val="240"/>
          <w:marBottom w:val="0"/>
          <w:divBdr>
            <w:top w:val="none" w:sz="0" w:space="0" w:color="auto"/>
            <w:left w:val="none" w:sz="0" w:space="0" w:color="auto"/>
            <w:bottom w:val="none" w:sz="0" w:space="0" w:color="auto"/>
            <w:right w:val="none" w:sz="0" w:space="0" w:color="auto"/>
          </w:divBdr>
        </w:div>
      </w:divsChild>
    </w:div>
    <w:div w:id="752582054">
      <w:bodyDiv w:val="1"/>
      <w:marLeft w:val="0"/>
      <w:marRight w:val="0"/>
      <w:marTop w:val="0"/>
      <w:marBottom w:val="0"/>
      <w:divBdr>
        <w:top w:val="none" w:sz="0" w:space="0" w:color="auto"/>
        <w:left w:val="none" w:sz="0" w:space="0" w:color="auto"/>
        <w:bottom w:val="none" w:sz="0" w:space="0" w:color="auto"/>
        <w:right w:val="none" w:sz="0" w:space="0" w:color="auto"/>
      </w:divBdr>
    </w:div>
    <w:div w:id="754400479">
      <w:bodyDiv w:val="1"/>
      <w:marLeft w:val="0"/>
      <w:marRight w:val="0"/>
      <w:marTop w:val="0"/>
      <w:marBottom w:val="0"/>
      <w:divBdr>
        <w:top w:val="none" w:sz="0" w:space="0" w:color="auto"/>
        <w:left w:val="none" w:sz="0" w:space="0" w:color="auto"/>
        <w:bottom w:val="none" w:sz="0" w:space="0" w:color="auto"/>
        <w:right w:val="none" w:sz="0" w:space="0" w:color="auto"/>
      </w:divBdr>
    </w:div>
    <w:div w:id="787702184">
      <w:bodyDiv w:val="1"/>
      <w:marLeft w:val="0"/>
      <w:marRight w:val="0"/>
      <w:marTop w:val="0"/>
      <w:marBottom w:val="0"/>
      <w:divBdr>
        <w:top w:val="none" w:sz="0" w:space="0" w:color="auto"/>
        <w:left w:val="none" w:sz="0" w:space="0" w:color="auto"/>
        <w:bottom w:val="none" w:sz="0" w:space="0" w:color="auto"/>
        <w:right w:val="none" w:sz="0" w:space="0" w:color="auto"/>
      </w:divBdr>
      <w:divsChild>
        <w:div w:id="270016607">
          <w:marLeft w:val="0"/>
          <w:marRight w:val="0"/>
          <w:marTop w:val="0"/>
          <w:marBottom w:val="0"/>
          <w:divBdr>
            <w:top w:val="none" w:sz="0" w:space="0" w:color="auto"/>
            <w:left w:val="none" w:sz="0" w:space="0" w:color="auto"/>
            <w:bottom w:val="none" w:sz="0" w:space="0" w:color="auto"/>
            <w:right w:val="none" w:sz="0" w:space="0" w:color="auto"/>
          </w:divBdr>
          <w:divsChild>
            <w:div w:id="93475983">
              <w:marLeft w:val="0"/>
              <w:marRight w:val="0"/>
              <w:marTop w:val="0"/>
              <w:marBottom w:val="0"/>
              <w:divBdr>
                <w:top w:val="none" w:sz="0" w:space="0" w:color="auto"/>
                <w:left w:val="none" w:sz="0" w:space="0" w:color="auto"/>
                <w:bottom w:val="none" w:sz="0" w:space="0" w:color="auto"/>
                <w:right w:val="none" w:sz="0" w:space="0" w:color="auto"/>
              </w:divBdr>
            </w:div>
          </w:divsChild>
        </w:div>
        <w:div w:id="1452633162">
          <w:marLeft w:val="0"/>
          <w:marRight w:val="0"/>
          <w:marTop w:val="0"/>
          <w:marBottom w:val="0"/>
          <w:divBdr>
            <w:top w:val="none" w:sz="0" w:space="0" w:color="auto"/>
            <w:left w:val="none" w:sz="0" w:space="0" w:color="auto"/>
            <w:bottom w:val="none" w:sz="0" w:space="0" w:color="auto"/>
            <w:right w:val="none" w:sz="0" w:space="0" w:color="auto"/>
          </w:divBdr>
          <w:divsChild>
            <w:div w:id="1838223543">
              <w:marLeft w:val="0"/>
              <w:marRight w:val="0"/>
              <w:marTop w:val="0"/>
              <w:marBottom w:val="0"/>
              <w:divBdr>
                <w:top w:val="none" w:sz="0" w:space="0" w:color="auto"/>
                <w:left w:val="none" w:sz="0" w:space="0" w:color="auto"/>
                <w:bottom w:val="none" w:sz="0" w:space="0" w:color="auto"/>
                <w:right w:val="none" w:sz="0" w:space="0" w:color="auto"/>
              </w:divBdr>
              <w:divsChild>
                <w:div w:id="17239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5139">
          <w:marLeft w:val="0"/>
          <w:marRight w:val="0"/>
          <w:marTop w:val="0"/>
          <w:marBottom w:val="0"/>
          <w:divBdr>
            <w:top w:val="none" w:sz="0" w:space="0" w:color="auto"/>
            <w:left w:val="none" w:sz="0" w:space="0" w:color="auto"/>
            <w:bottom w:val="none" w:sz="0" w:space="0" w:color="auto"/>
            <w:right w:val="none" w:sz="0" w:space="0" w:color="auto"/>
          </w:divBdr>
          <w:divsChild>
            <w:div w:id="618025521">
              <w:marLeft w:val="0"/>
              <w:marRight w:val="0"/>
              <w:marTop w:val="0"/>
              <w:marBottom w:val="0"/>
              <w:divBdr>
                <w:top w:val="none" w:sz="0" w:space="0" w:color="auto"/>
                <w:left w:val="none" w:sz="0" w:space="0" w:color="auto"/>
                <w:bottom w:val="none" w:sz="0" w:space="0" w:color="auto"/>
                <w:right w:val="none" w:sz="0" w:space="0" w:color="auto"/>
              </w:divBdr>
              <w:divsChild>
                <w:div w:id="390692340">
                  <w:marLeft w:val="0"/>
                  <w:marRight w:val="0"/>
                  <w:marTop w:val="0"/>
                  <w:marBottom w:val="0"/>
                  <w:divBdr>
                    <w:top w:val="none" w:sz="0" w:space="0" w:color="auto"/>
                    <w:left w:val="none" w:sz="0" w:space="0" w:color="auto"/>
                    <w:bottom w:val="none" w:sz="0" w:space="0" w:color="auto"/>
                    <w:right w:val="none" w:sz="0" w:space="0" w:color="auto"/>
                  </w:divBdr>
                  <w:divsChild>
                    <w:div w:id="1966814672">
                      <w:marLeft w:val="0"/>
                      <w:marRight w:val="0"/>
                      <w:marTop w:val="0"/>
                      <w:marBottom w:val="0"/>
                      <w:divBdr>
                        <w:top w:val="none" w:sz="0" w:space="0" w:color="auto"/>
                        <w:left w:val="none" w:sz="0" w:space="0" w:color="auto"/>
                        <w:bottom w:val="none" w:sz="0" w:space="0" w:color="auto"/>
                        <w:right w:val="none" w:sz="0" w:space="0" w:color="auto"/>
                      </w:divBdr>
                    </w:div>
                    <w:div w:id="1504315677">
                      <w:marLeft w:val="0"/>
                      <w:marRight w:val="0"/>
                      <w:marTop w:val="0"/>
                      <w:marBottom w:val="0"/>
                      <w:divBdr>
                        <w:top w:val="none" w:sz="0" w:space="0" w:color="auto"/>
                        <w:left w:val="none" w:sz="0" w:space="0" w:color="auto"/>
                        <w:bottom w:val="none" w:sz="0" w:space="0" w:color="auto"/>
                        <w:right w:val="none" w:sz="0" w:space="0" w:color="auto"/>
                      </w:divBdr>
                      <w:divsChild>
                        <w:div w:id="269096000">
                          <w:marLeft w:val="120"/>
                          <w:marRight w:val="120"/>
                          <w:marTop w:val="0"/>
                          <w:marBottom w:val="0"/>
                          <w:divBdr>
                            <w:top w:val="none" w:sz="0" w:space="0" w:color="auto"/>
                            <w:left w:val="none" w:sz="0" w:space="0" w:color="auto"/>
                            <w:bottom w:val="none" w:sz="0" w:space="0" w:color="auto"/>
                            <w:right w:val="none" w:sz="0" w:space="0" w:color="auto"/>
                          </w:divBdr>
                        </w:div>
                        <w:div w:id="1676346090">
                          <w:marLeft w:val="120"/>
                          <w:marRight w:val="120"/>
                          <w:marTop w:val="0"/>
                          <w:marBottom w:val="0"/>
                          <w:divBdr>
                            <w:top w:val="none" w:sz="0" w:space="0" w:color="auto"/>
                            <w:left w:val="none" w:sz="0" w:space="0" w:color="auto"/>
                            <w:bottom w:val="none" w:sz="0" w:space="0" w:color="auto"/>
                            <w:right w:val="none" w:sz="0" w:space="0" w:color="auto"/>
                          </w:divBdr>
                        </w:div>
                        <w:div w:id="1107430989">
                          <w:marLeft w:val="0"/>
                          <w:marRight w:val="0"/>
                          <w:marTop w:val="0"/>
                          <w:marBottom w:val="0"/>
                          <w:divBdr>
                            <w:top w:val="none" w:sz="0" w:space="0" w:color="auto"/>
                            <w:left w:val="none" w:sz="0" w:space="0" w:color="auto"/>
                            <w:bottom w:val="none" w:sz="0" w:space="0" w:color="auto"/>
                            <w:right w:val="none" w:sz="0" w:space="0" w:color="auto"/>
                          </w:divBdr>
                        </w:div>
                        <w:div w:id="1035614505">
                          <w:marLeft w:val="120"/>
                          <w:marRight w:val="120"/>
                          <w:marTop w:val="0"/>
                          <w:marBottom w:val="0"/>
                          <w:divBdr>
                            <w:top w:val="none" w:sz="0" w:space="0" w:color="auto"/>
                            <w:left w:val="none" w:sz="0" w:space="0" w:color="auto"/>
                            <w:bottom w:val="none" w:sz="0" w:space="0" w:color="auto"/>
                            <w:right w:val="none" w:sz="0" w:space="0" w:color="auto"/>
                          </w:divBdr>
                        </w:div>
                        <w:div w:id="18847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73462">
              <w:marLeft w:val="0"/>
              <w:marRight w:val="0"/>
              <w:marTop w:val="0"/>
              <w:marBottom w:val="0"/>
              <w:divBdr>
                <w:top w:val="none" w:sz="0" w:space="0" w:color="auto"/>
                <w:left w:val="none" w:sz="0" w:space="0" w:color="auto"/>
                <w:bottom w:val="none" w:sz="0" w:space="0" w:color="auto"/>
                <w:right w:val="none" w:sz="0" w:space="0" w:color="auto"/>
              </w:divBdr>
              <w:divsChild>
                <w:div w:id="1727411458">
                  <w:marLeft w:val="0"/>
                  <w:marRight w:val="0"/>
                  <w:marTop w:val="0"/>
                  <w:marBottom w:val="0"/>
                  <w:divBdr>
                    <w:top w:val="none" w:sz="0" w:space="0" w:color="auto"/>
                    <w:left w:val="none" w:sz="0" w:space="0" w:color="auto"/>
                    <w:bottom w:val="none" w:sz="0" w:space="0" w:color="auto"/>
                    <w:right w:val="none" w:sz="0" w:space="0" w:color="auto"/>
                  </w:divBdr>
                  <w:divsChild>
                    <w:div w:id="886844483">
                      <w:marLeft w:val="0"/>
                      <w:marRight w:val="0"/>
                      <w:marTop w:val="0"/>
                      <w:marBottom w:val="0"/>
                      <w:divBdr>
                        <w:top w:val="none" w:sz="0" w:space="0" w:color="auto"/>
                        <w:left w:val="none" w:sz="0" w:space="0" w:color="auto"/>
                        <w:bottom w:val="none" w:sz="0" w:space="0" w:color="auto"/>
                        <w:right w:val="none" w:sz="0" w:space="0" w:color="auto"/>
                      </w:divBdr>
                    </w:div>
                    <w:div w:id="370495306">
                      <w:marLeft w:val="0"/>
                      <w:marRight w:val="0"/>
                      <w:marTop w:val="0"/>
                      <w:marBottom w:val="0"/>
                      <w:divBdr>
                        <w:top w:val="none" w:sz="0" w:space="0" w:color="auto"/>
                        <w:left w:val="none" w:sz="0" w:space="0" w:color="auto"/>
                        <w:bottom w:val="none" w:sz="0" w:space="0" w:color="auto"/>
                        <w:right w:val="none" w:sz="0" w:space="0" w:color="auto"/>
                      </w:divBdr>
                      <w:divsChild>
                        <w:div w:id="706104636">
                          <w:marLeft w:val="120"/>
                          <w:marRight w:val="120"/>
                          <w:marTop w:val="0"/>
                          <w:marBottom w:val="0"/>
                          <w:divBdr>
                            <w:top w:val="none" w:sz="0" w:space="0" w:color="auto"/>
                            <w:left w:val="none" w:sz="0" w:space="0" w:color="auto"/>
                            <w:bottom w:val="none" w:sz="0" w:space="0" w:color="auto"/>
                            <w:right w:val="none" w:sz="0" w:space="0" w:color="auto"/>
                          </w:divBdr>
                        </w:div>
                        <w:div w:id="488667547">
                          <w:marLeft w:val="0"/>
                          <w:marRight w:val="0"/>
                          <w:marTop w:val="0"/>
                          <w:marBottom w:val="0"/>
                          <w:divBdr>
                            <w:top w:val="none" w:sz="0" w:space="0" w:color="auto"/>
                            <w:left w:val="none" w:sz="0" w:space="0" w:color="auto"/>
                            <w:bottom w:val="none" w:sz="0" w:space="0" w:color="auto"/>
                            <w:right w:val="none" w:sz="0" w:space="0" w:color="auto"/>
                          </w:divBdr>
                        </w:div>
                        <w:div w:id="1468007146">
                          <w:marLeft w:val="120"/>
                          <w:marRight w:val="120"/>
                          <w:marTop w:val="0"/>
                          <w:marBottom w:val="0"/>
                          <w:divBdr>
                            <w:top w:val="none" w:sz="0" w:space="0" w:color="auto"/>
                            <w:left w:val="none" w:sz="0" w:space="0" w:color="auto"/>
                            <w:bottom w:val="none" w:sz="0" w:space="0" w:color="auto"/>
                            <w:right w:val="none" w:sz="0" w:space="0" w:color="auto"/>
                          </w:divBdr>
                        </w:div>
                        <w:div w:id="163082316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99645232">
              <w:marLeft w:val="0"/>
              <w:marRight w:val="0"/>
              <w:marTop w:val="0"/>
              <w:marBottom w:val="0"/>
              <w:divBdr>
                <w:top w:val="none" w:sz="0" w:space="0" w:color="auto"/>
                <w:left w:val="none" w:sz="0" w:space="0" w:color="auto"/>
                <w:bottom w:val="none" w:sz="0" w:space="0" w:color="auto"/>
                <w:right w:val="none" w:sz="0" w:space="0" w:color="auto"/>
              </w:divBdr>
              <w:divsChild>
                <w:div w:id="139810147">
                  <w:marLeft w:val="0"/>
                  <w:marRight w:val="0"/>
                  <w:marTop w:val="0"/>
                  <w:marBottom w:val="0"/>
                  <w:divBdr>
                    <w:top w:val="none" w:sz="0" w:space="0" w:color="auto"/>
                    <w:left w:val="none" w:sz="0" w:space="0" w:color="auto"/>
                    <w:bottom w:val="none" w:sz="0" w:space="0" w:color="auto"/>
                    <w:right w:val="none" w:sz="0" w:space="0" w:color="auto"/>
                  </w:divBdr>
                  <w:divsChild>
                    <w:div w:id="824973393">
                      <w:marLeft w:val="0"/>
                      <w:marRight w:val="0"/>
                      <w:marTop w:val="0"/>
                      <w:marBottom w:val="0"/>
                      <w:divBdr>
                        <w:top w:val="none" w:sz="0" w:space="0" w:color="auto"/>
                        <w:left w:val="none" w:sz="0" w:space="0" w:color="auto"/>
                        <w:bottom w:val="none" w:sz="0" w:space="0" w:color="auto"/>
                        <w:right w:val="none" w:sz="0" w:space="0" w:color="auto"/>
                      </w:divBdr>
                    </w:div>
                    <w:div w:id="418716067">
                      <w:marLeft w:val="0"/>
                      <w:marRight w:val="0"/>
                      <w:marTop w:val="0"/>
                      <w:marBottom w:val="0"/>
                      <w:divBdr>
                        <w:top w:val="none" w:sz="0" w:space="0" w:color="auto"/>
                        <w:left w:val="none" w:sz="0" w:space="0" w:color="auto"/>
                        <w:bottom w:val="none" w:sz="0" w:space="0" w:color="auto"/>
                        <w:right w:val="none" w:sz="0" w:space="0" w:color="auto"/>
                      </w:divBdr>
                      <w:divsChild>
                        <w:div w:id="1812821671">
                          <w:marLeft w:val="120"/>
                          <w:marRight w:val="120"/>
                          <w:marTop w:val="0"/>
                          <w:marBottom w:val="0"/>
                          <w:divBdr>
                            <w:top w:val="none" w:sz="0" w:space="0" w:color="auto"/>
                            <w:left w:val="none" w:sz="0" w:space="0" w:color="auto"/>
                            <w:bottom w:val="none" w:sz="0" w:space="0" w:color="auto"/>
                            <w:right w:val="none" w:sz="0" w:space="0" w:color="auto"/>
                          </w:divBdr>
                        </w:div>
                        <w:div w:id="172382540">
                          <w:marLeft w:val="120"/>
                          <w:marRight w:val="120"/>
                          <w:marTop w:val="0"/>
                          <w:marBottom w:val="0"/>
                          <w:divBdr>
                            <w:top w:val="none" w:sz="0" w:space="0" w:color="auto"/>
                            <w:left w:val="none" w:sz="0" w:space="0" w:color="auto"/>
                            <w:bottom w:val="none" w:sz="0" w:space="0" w:color="auto"/>
                            <w:right w:val="none" w:sz="0" w:space="0" w:color="auto"/>
                          </w:divBdr>
                        </w:div>
                        <w:div w:id="1459760231">
                          <w:marLeft w:val="0"/>
                          <w:marRight w:val="0"/>
                          <w:marTop w:val="0"/>
                          <w:marBottom w:val="0"/>
                          <w:divBdr>
                            <w:top w:val="none" w:sz="0" w:space="0" w:color="auto"/>
                            <w:left w:val="none" w:sz="0" w:space="0" w:color="auto"/>
                            <w:bottom w:val="none" w:sz="0" w:space="0" w:color="auto"/>
                            <w:right w:val="none" w:sz="0" w:space="0" w:color="auto"/>
                          </w:divBdr>
                        </w:div>
                        <w:div w:id="228929019">
                          <w:marLeft w:val="120"/>
                          <w:marRight w:val="120"/>
                          <w:marTop w:val="0"/>
                          <w:marBottom w:val="0"/>
                          <w:divBdr>
                            <w:top w:val="none" w:sz="0" w:space="0" w:color="auto"/>
                            <w:left w:val="none" w:sz="0" w:space="0" w:color="auto"/>
                            <w:bottom w:val="none" w:sz="0" w:space="0" w:color="auto"/>
                            <w:right w:val="none" w:sz="0" w:space="0" w:color="auto"/>
                          </w:divBdr>
                        </w:div>
                        <w:div w:id="2217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4053">
          <w:marLeft w:val="0"/>
          <w:marRight w:val="0"/>
          <w:marTop w:val="0"/>
          <w:marBottom w:val="0"/>
          <w:divBdr>
            <w:top w:val="none" w:sz="0" w:space="0" w:color="auto"/>
            <w:left w:val="none" w:sz="0" w:space="0" w:color="auto"/>
            <w:bottom w:val="none" w:sz="0" w:space="0" w:color="auto"/>
            <w:right w:val="none" w:sz="0" w:space="0" w:color="auto"/>
          </w:divBdr>
          <w:divsChild>
            <w:div w:id="655573363">
              <w:marLeft w:val="0"/>
              <w:marRight w:val="0"/>
              <w:marTop w:val="0"/>
              <w:marBottom w:val="0"/>
              <w:divBdr>
                <w:top w:val="none" w:sz="0" w:space="0" w:color="auto"/>
                <w:left w:val="none" w:sz="0" w:space="0" w:color="auto"/>
                <w:bottom w:val="none" w:sz="0" w:space="0" w:color="auto"/>
                <w:right w:val="none" w:sz="0" w:space="0" w:color="auto"/>
              </w:divBdr>
              <w:divsChild>
                <w:div w:id="18689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75837">
      <w:bodyDiv w:val="1"/>
      <w:marLeft w:val="0"/>
      <w:marRight w:val="0"/>
      <w:marTop w:val="0"/>
      <w:marBottom w:val="0"/>
      <w:divBdr>
        <w:top w:val="none" w:sz="0" w:space="0" w:color="auto"/>
        <w:left w:val="none" w:sz="0" w:space="0" w:color="auto"/>
        <w:bottom w:val="none" w:sz="0" w:space="0" w:color="auto"/>
        <w:right w:val="none" w:sz="0" w:space="0" w:color="auto"/>
      </w:divBdr>
      <w:divsChild>
        <w:div w:id="797072359">
          <w:marLeft w:val="0"/>
          <w:marRight w:val="0"/>
          <w:marTop w:val="0"/>
          <w:marBottom w:val="0"/>
          <w:divBdr>
            <w:top w:val="none" w:sz="0" w:space="0" w:color="auto"/>
            <w:left w:val="none" w:sz="0" w:space="0" w:color="auto"/>
            <w:bottom w:val="none" w:sz="0" w:space="0" w:color="auto"/>
            <w:right w:val="none" w:sz="0" w:space="0" w:color="auto"/>
          </w:divBdr>
          <w:divsChild>
            <w:div w:id="1889225107">
              <w:marLeft w:val="0"/>
              <w:marRight w:val="0"/>
              <w:marTop w:val="0"/>
              <w:marBottom w:val="0"/>
              <w:divBdr>
                <w:top w:val="none" w:sz="0" w:space="0" w:color="auto"/>
                <w:left w:val="none" w:sz="0" w:space="0" w:color="auto"/>
                <w:bottom w:val="none" w:sz="0" w:space="0" w:color="auto"/>
                <w:right w:val="none" w:sz="0" w:space="0" w:color="auto"/>
              </w:divBdr>
            </w:div>
          </w:divsChild>
        </w:div>
        <w:div w:id="1915121276">
          <w:marLeft w:val="0"/>
          <w:marRight w:val="0"/>
          <w:marTop w:val="0"/>
          <w:marBottom w:val="0"/>
          <w:divBdr>
            <w:top w:val="none" w:sz="0" w:space="0" w:color="auto"/>
            <w:left w:val="none" w:sz="0" w:space="0" w:color="auto"/>
            <w:bottom w:val="none" w:sz="0" w:space="0" w:color="auto"/>
            <w:right w:val="none" w:sz="0" w:space="0" w:color="auto"/>
          </w:divBdr>
          <w:divsChild>
            <w:div w:id="1850366715">
              <w:marLeft w:val="0"/>
              <w:marRight w:val="0"/>
              <w:marTop w:val="0"/>
              <w:marBottom w:val="0"/>
              <w:divBdr>
                <w:top w:val="none" w:sz="0" w:space="0" w:color="auto"/>
                <w:left w:val="none" w:sz="0" w:space="0" w:color="auto"/>
                <w:bottom w:val="none" w:sz="0" w:space="0" w:color="auto"/>
                <w:right w:val="none" w:sz="0" w:space="0" w:color="auto"/>
              </w:divBdr>
              <w:divsChild>
                <w:div w:id="209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49832">
      <w:bodyDiv w:val="1"/>
      <w:marLeft w:val="0"/>
      <w:marRight w:val="0"/>
      <w:marTop w:val="0"/>
      <w:marBottom w:val="0"/>
      <w:divBdr>
        <w:top w:val="none" w:sz="0" w:space="0" w:color="auto"/>
        <w:left w:val="none" w:sz="0" w:space="0" w:color="auto"/>
        <w:bottom w:val="none" w:sz="0" w:space="0" w:color="auto"/>
        <w:right w:val="none" w:sz="0" w:space="0" w:color="auto"/>
      </w:divBdr>
      <w:divsChild>
        <w:div w:id="1199901426">
          <w:marLeft w:val="0"/>
          <w:marRight w:val="0"/>
          <w:marTop w:val="0"/>
          <w:marBottom w:val="0"/>
          <w:divBdr>
            <w:top w:val="none" w:sz="0" w:space="0" w:color="auto"/>
            <w:left w:val="none" w:sz="0" w:space="0" w:color="auto"/>
            <w:bottom w:val="none" w:sz="0" w:space="0" w:color="auto"/>
            <w:right w:val="none" w:sz="0" w:space="0" w:color="auto"/>
          </w:divBdr>
          <w:divsChild>
            <w:div w:id="1105927352">
              <w:marLeft w:val="0"/>
              <w:marRight w:val="0"/>
              <w:marTop w:val="0"/>
              <w:marBottom w:val="0"/>
              <w:divBdr>
                <w:top w:val="none" w:sz="0" w:space="0" w:color="auto"/>
                <w:left w:val="none" w:sz="0" w:space="0" w:color="auto"/>
                <w:bottom w:val="none" w:sz="0" w:space="0" w:color="auto"/>
                <w:right w:val="none" w:sz="0" w:space="0" w:color="auto"/>
              </w:divBdr>
            </w:div>
          </w:divsChild>
        </w:div>
        <w:div w:id="1421297249">
          <w:marLeft w:val="0"/>
          <w:marRight w:val="0"/>
          <w:marTop w:val="0"/>
          <w:marBottom w:val="0"/>
          <w:divBdr>
            <w:top w:val="none" w:sz="0" w:space="0" w:color="auto"/>
            <w:left w:val="none" w:sz="0" w:space="0" w:color="auto"/>
            <w:bottom w:val="none" w:sz="0" w:space="0" w:color="auto"/>
            <w:right w:val="none" w:sz="0" w:space="0" w:color="auto"/>
          </w:divBdr>
          <w:divsChild>
            <w:div w:id="899555803">
              <w:marLeft w:val="0"/>
              <w:marRight w:val="0"/>
              <w:marTop w:val="0"/>
              <w:marBottom w:val="0"/>
              <w:divBdr>
                <w:top w:val="none" w:sz="0" w:space="0" w:color="auto"/>
                <w:left w:val="none" w:sz="0" w:space="0" w:color="auto"/>
                <w:bottom w:val="none" w:sz="0" w:space="0" w:color="auto"/>
                <w:right w:val="none" w:sz="0" w:space="0" w:color="auto"/>
              </w:divBdr>
              <w:divsChild>
                <w:div w:id="14836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218">
          <w:marLeft w:val="0"/>
          <w:marRight w:val="0"/>
          <w:marTop w:val="0"/>
          <w:marBottom w:val="0"/>
          <w:divBdr>
            <w:top w:val="none" w:sz="0" w:space="0" w:color="auto"/>
            <w:left w:val="none" w:sz="0" w:space="0" w:color="auto"/>
            <w:bottom w:val="none" w:sz="0" w:space="0" w:color="auto"/>
            <w:right w:val="none" w:sz="0" w:space="0" w:color="auto"/>
          </w:divBdr>
          <w:divsChild>
            <w:div w:id="2112431980">
              <w:marLeft w:val="0"/>
              <w:marRight w:val="0"/>
              <w:marTop w:val="0"/>
              <w:marBottom w:val="0"/>
              <w:divBdr>
                <w:top w:val="none" w:sz="0" w:space="0" w:color="auto"/>
                <w:left w:val="none" w:sz="0" w:space="0" w:color="auto"/>
                <w:bottom w:val="none" w:sz="0" w:space="0" w:color="auto"/>
                <w:right w:val="none" w:sz="0" w:space="0" w:color="auto"/>
              </w:divBdr>
              <w:divsChild>
                <w:div w:id="1161584463">
                  <w:marLeft w:val="0"/>
                  <w:marRight w:val="0"/>
                  <w:marTop w:val="0"/>
                  <w:marBottom w:val="0"/>
                  <w:divBdr>
                    <w:top w:val="none" w:sz="0" w:space="0" w:color="auto"/>
                    <w:left w:val="none" w:sz="0" w:space="0" w:color="auto"/>
                    <w:bottom w:val="none" w:sz="0" w:space="0" w:color="auto"/>
                    <w:right w:val="none" w:sz="0" w:space="0" w:color="auto"/>
                  </w:divBdr>
                  <w:divsChild>
                    <w:div w:id="267735659">
                      <w:marLeft w:val="0"/>
                      <w:marRight w:val="0"/>
                      <w:marTop w:val="0"/>
                      <w:marBottom w:val="0"/>
                      <w:divBdr>
                        <w:top w:val="none" w:sz="0" w:space="0" w:color="auto"/>
                        <w:left w:val="none" w:sz="0" w:space="0" w:color="auto"/>
                        <w:bottom w:val="none" w:sz="0" w:space="0" w:color="auto"/>
                        <w:right w:val="none" w:sz="0" w:space="0" w:color="auto"/>
                      </w:divBdr>
                    </w:div>
                    <w:div w:id="779568615">
                      <w:marLeft w:val="0"/>
                      <w:marRight w:val="0"/>
                      <w:marTop w:val="0"/>
                      <w:marBottom w:val="0"/>
                      <w:divBdr>
                        <w:top w:val="none" w:sz="0" w:space="0" w:color="auto"/>
                        <w:left w:val="none" w:sz="0" w:space="0" w:color="auto"/>
                        <w:bottom w:val="none" w:sz="0" w:space="0" w:color="auto"/>
                        <w:right w:val="none" w:sz="0" w:space="0" w:color="auto"/>
                      </w:divBdr>
                      <w:divsChild>
                        <w:div w:id="1719233122">
                          <w:marLeft w:val="120"/>
                          <w:marRight w:val="120"/>
                          <w:marTop w:val="0"/>
                          <w:marBottom w:val="0"/>
                          <w:divBdr>
                            <w:top w:val="none" w:sz="0" w:space="0" w:color="auto"/>
                            <w:left w:val="none" w:sz="0" w:space="0" w:color="auto"/>
                            <w:bottom w:val="none" w:sz="0" w:space="0" w:color="auto"/>
                            <w:right w:val="none" w:sz="0" w:space="0" w:color="auto"/>
                          </w:divBdr>
                        </w:div>
                        <w:div w:id="1800340020">
                          <w:marLeft w:val="120"/>
                          <w:marRight w:val="120"/>
                          <w:marTop w:val="0"/>
                          <w:marBottom w:val="0"/>
                          <w:divBdr>
                            <w:top w:val="none" w:sz="0" w:space="0" w:color="auto"/>
                            <w:left w:val="none" w:sz="0" w:space="0" w:color="auto"/>
                            <w:bottom w:val="none" w:sz="0" w:space="0" w:color="auto"/>
                            <w:right w:val="none" w:sz="0" w:space="0" w:color="auto"/>
                          </w:divBdr>
                        </w:div>
                        <w:div w:id="311721352">
                          <w:marLeft w:val="0"/>
                          <w:marRight w:val="0"/>
                          <w:marTop w:val="0"/>
                          <w:marBottom w:val="0"/>
                          <w:divBdr>
                            <w:top w:val="none" w:sz="0" w:space="0" w:color="auto"/>
                            <w:left w:val="none" w:sz="0" w:space="0" w:color="auto"/>
                            <w:bottom w:val="none" w:sz="0" w:space="0" w:color="auto"/>
                            <w:right w:val="none" w:sz="0" w:space="0" w:color="auto"/>
                          </w:divBdr>
                        </w:div>
                        <w:div w:id="83038808">
                          <w:marLeft w:val="120"/>
                          <w:marRight w:val="120"/>
                          <w:marTop w:val="0"/>
                          <w:marBottom w:val="0"/>
                          <w:divBdr>
                            <w:top w:val="none" w:sz="0" w:space="0" w:color="auto"/>
                            <w:left w:val="none" w:sz="0" w:space="0" w:color="auto"/>
                            <w:bottom w:val="none" w:sz="0" w:space="0" w:color="auto"/>
                            <w:right w:val="none" w:sz="0" w:space="0" w:color="auto"/>
                          </w:divBdr>
                        </w:div>
                        <w:div w:id="10326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2642">
              <w:marLeft w:val="0"/>
              <w:marRight w:val="0"/>
              <w:marTop w:val="0"/>
              <w:marBottom w:val="0"/>
              <w:divBdr>
                <w:top w:val="none" w:sz="0" w:space="0" w:color="auto"/>
                <w:left w:val="none" w:sz="0" w:space="0" w:color="auto"/>
                <w:bottom w:val="none" w:sz="0" w:space="0" w:color="auto"/>
                <w:right w:val="none" w:sz="0" w:space="0" w:color="auto"/>
              </w:divBdr>
              <w:divsChild>
                <w:div w:id="1808744516">
                  <w:marLeft w:val="0"/>
                  <w:marRight w:val="0"/>
                  <w:marTop w:val="0"/>
                  <w:marBottom w:val="0"/>
                  <w:divBdr>
                    <w:top w:val="none" w:sz="0" w:space="0" w:color="auto"/>
                    <w:left w:val="none" w:sz="0" w:space="0" w:color="auto"/>
                    <w:bottom w:val="none" w:sz="0" w:space="0" w:color="auto"/>
                    <w:right w:val="none" w:sz="0" w:space="0" w:color="auto"/>
                  </w:divBdr>
                  <w:divsChild>
                    <w:div w:id="1630865192">
                      <w:marLeft w:val="0"/>
                      <w:marRight w:val="0"/>
                      <w:marTop w:val="0"/>
                      <w:marBottom w:val="0"/>
                      <w:divBdr>
                        <w:top w:val="none" w:sz="0" w:space="0" w:color="auto"/>
                        <w:left w:val="none" w:sz="0" w:space="0" w:color="auto"/>
                        <w:bottom w:val="none" w:sz="0" w:space="0" w:color="auto"/>
                        <w:right w:val="none" w:sz="0" w:space="0" w:color="auto"/>
                      </w:divBdr>
                    </w:div>
                    <w:div w:id="459227413">
                      <w:marLeft w:val="0"/>
                      <w:marRight w:val="0"/>
                      <w:marTop w:val="0"/>
                      <w:marBottom w:val="0"/>
                      <w:divBdr>
                        <w:top w:val="none" w:sz="0" w:space="0" w:color="auto"/>
                        <w:left w:val="none" w:sz="0" w:space="0" w:color="auto"/>
                        <w:bottom w:val="none" w:sz="0" w:space="0" w:color="auto"/>
                        <w:right w:val="none" w:sz="0" w:space="0" w:color="auto"/>
                      </w:divBdr>
                      <w:divsChild>
                        <w:div w:id="579020492">
                          <w:marLeft w:val="120"/>
                          <w:marRight w:val="120"/>
                          <w:marTop w:val="0"/>
                          <w:marBottom w:val="0"/>
                          <w:divBdr>
                            <w:top w:val="none" w:sz="0" w:space="0" w:color="auto"/>
                            <w:left w:val="none" w:sz="0" w:space="0" w:color="auto"/>
                            <w:bottom w:val="none" w:sz="0" w:space="0" w:color="auto"/>
                            <w:right w:val="none" w:sz="0" w:space="0" w:color="auto"/>
                          </w:divBdr>
                        </w:div>
                        <w:div w:id="2010526072">
                          <w:marLeft w:val="0"/>
                          <w:marRight w:val="0"/>
                          <w:marTop w:val="0"/>
                          <w:marBottom w:val="0"/>
                          <w:divBdr>
                            <w:top w:val="none" w:sz="0" w:space="0" w:color="auto"/>
                            <w:left w:val="none" w:sz="0" w:space="0" w:color="auto"/>
                            <w:bottom w:val="none" w:sz="0" w:space="0" w:color="auto"/>
                            <w:right w:val="none" w:sz="0" w:space="0" w:color="auto"/>
                          </w:divBdr>
                        </w:div>
                        <w:div w:id="1749033459">
                          <w:marLeft w:val="120"/>
                          <w:marRight w:val="120"/>
                          <w:marTop w:val="0"/>
                          <w:marBottom w:val="0"/>
                          <w:divBdr>
                            <w:top w:val="none" w:sz="0" w:space="0" w:color="auto"/>
                            <w:left w:val="none" w:sz="0" w:space="0" w:color="auto"/>
                            <w:bottom w:val="none" w:sz="0" w:space="0" w:color="auto"/>
                            <w:right w:val="none" w:sz="0" w:space="0" w:color="auto"/>
                          </w:divBdr>
                        </w:div>
                        <w:div w:id="178791944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11377772">
              <w:marLeft w:val="0"/>
              <w:marRight w:val="0"/>
              <w:marTop w:val="0"/>
              <w:marBottom w:val="0"/>
              <w:divBdr>
                <w:top w:val="none" w:sz="0" w:space="0" w:color="auto"/>
                <w:left w:val="none" w:sz="0" w:space="0" w:color="auto"/>
                <w:bottom w:val="none" w:sz="0" w:space="0" w:color="auto"/>
                <w:right w:val="none" w:sz="0" w:space="0" w:color="auto"/>
              </w:divBdr>
              <w:divsChild>
                <w:div w:id="1510480769">
                  <w:marLeft w:val="0"/>
                  <w:marRight w:val="0"/>
                  <w:marTop w:val="0"/>
                  <w:marBottom w:val="0"/>
                  <w:divBdr>
                    <w:top w:val="none" w:sz="0" w:space="0" w:color="auto"/>
                    <w:left w:val="none" w:sz="0" w:space="0" w:color="auto"/>
                    <w:bottom w:val="none" w:sz="0" w:space="0" w:color="auto"/>
                    <w:right w:val="none" w:sz="0" w:space="0" w:color="auto"/>
                  </w:divBdr>
                  <w:divsChild>
                    <w:div w:id="30963362">
                      <w:marLeft w:val="0"/>
                      <w:marRight w:val="0"/>
                      <w:marTop w:val="0"/>
                      <w:marBottom w:val="0"/>
                      <w:divBdr>
                        <w:top w:val="none" w:sz="0" w:space="0" w:color="auto"/>
                        <w:left w:val="none" w:sz="0" w:space="0" w:color="auto"/>
                        <w:bottom w:val="none" w:sz="0" w:space="0" w:color="auto"/>
                        <w:right w:val="none" w:sz="0" w:space="0" w:color="auto"/>
                      </w:divBdr>
                    </w:div>
                    <w:div w:id="942033163">
                      <w:marLeft w:val="0"/>
                      <w:marRight w:val="0"/>
                      <w:marTop w:val="0"/>
                      <w:marBottom w:val="0"/>
                      <w:divBdr>
                        <w:top w:val="none" w:sz="0" w:space="0" w:color="auto"/>
                        <w:left w:val="none" w:sz="0" w:space="0" w:color="auto"/>
                        <w:bottom w:val="none" w:sz="0" w:space="0" w:color="auto"/>
                        <w:right w:val="none" w:sz="0" w:space="0" w:color="auto"/>
                      </w:divBdr>
                      <w:divsChild>
                        <w:div w:id="1208104146">
                          <w:marLeft w:val="120"/>
                          <w:marRight w:val="120"/>
                          <w:marTop w:val="0"/>
                          <w:marBottom w:val="0"/>
                          <w:divBdr>
                            <w:top w:val="none" w:sz="0" w:space="0" w:color="auto"/>
                            <w:left w:val="none" w:sz="0" w:space="0" w:color="auto"/>
                            <w:bottom w:val="none" w:sz="0" w:space="0" w:color="auto"/>
                            <w:right w:val="none" w:sz="0" w:space="0" w:color="auto"/>
                          </w:divBdr>
                        </w:div>
                        <w:div w:id="1902910210">
                          <w:marLeft w:val="120"/>
                          <w:marRight w:val="120"/>
                          <w:marTop w:val="0"/>
                          <w:marBottom w:val="0"/>
                          <w:divBdr>
                            <w:top w:val="none" w:sz="0" w:space="0" w:color="auto"/>
                            <w:left w:val="none" w:sz="0" w:space="0" w:color="auto"/>
                            <w:bottom w:val="none" w:sz="0" w:space="0" w:color="auto"/>
                            <w:right w:val="none" w:sz="0" w:space="0" w:color="auto"/>
                          </w:divBdr>
                        </w:div>
                        <w:div w:id="644746254">
                          <w:marLeft w:val="0"/>
                          <w:marRight w:val="0"/>
                          <w:marTop w:val="0"/>
                          <w:marBottom w:val="0"/>
                          <w:divBdr>
                            <w:top w:val="none" w:sz="0" w:space="0" w:color="auto"/>
                            <w:left w:val="none" w:sz="0" w:space="0" w:color="auto"/>
                            <w:bottom w:val="none" w:sz="0" w:space="0" w:color="auto"/>
                            <w:right w:val="none" w:sz="0" w:space="0" w:color="auto"/>
                          </w:divBdr>
                        </w:div>
                        <w:div w:id="204222304">
                          <w:marLeft w:val="120"/>
                          <w:marRight w:val="120"/>
                          <w:marTop w:val="0"/>
                          <w:marBottom w:val="0"/>
                          <w:divBdr>
                            <w:top w:val="none" w:sz="0" w:space="0" w:color="auto"/>
                            <w:left w:val="none" w:sz="0" w:space="0" w:color="auto"/>
                            <w:bottom w:val="none" w:sz="0" w:space="0" w:color="auto"/>
                            <w:right w:val="none" w:sz="0" w:space="0" w:color="auto"/>
                          </w:divBdr>
                        </w:div>
                        <w:div w:id="21374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400071">
          <w:marLeft w:val="0"/>
          <w:marRight w:val="0"/>
          <w:marTop w:val="0"/>
          <w:marBottom w:val="0"/>
          <w:divBdr>
            <w:top w:val="none" w:sz="0" w:space="0" w:color="auto"/>
            <w:left w:val="none" w:sz="0" w:space="0" w:color="auto"/>
            <w:bottom w:val="none" w:sz="0" w:space="0" w:color="auto"/>
            <w:right w:val="none" w:sz="0" w:space="0" w:color="auto"/>
          </w:divBdr>
          <w:divsChild>
            <w:div w:id="780996628">
              <w:marLeft w:val="0"/>
              <w:marRight w:val="0"/>
              <w:marTop w:val="0"/>
              <w:marBottom w:val="0"/>
              <w:divBdr>
                <w:top w:val="none" w:sz="0" w:space="0" w:color="auto"/>
                <w:left w:val="none" w:sz="0" w:space="0" w:color="auto"/>
                <w:bottom w:val="none" w:sz="0" w:space="0" w:color="auto"/>
                <w:right w:val="none" w:sz="0" w:space="0" w:color="auto"/>
              </w:divBdr>
              <w:divsChild>
                <w:div w:id="2924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20821">
      <w:bodyDiv w:val="1"/>
      <w:marLeft w:val="0"/>
      <w:marRight w:val="0"/>
      <w:marTop w:val="0"/>
      <w:marBottom w:val="0"/>
      <w:divBdr>
        <w:top w:val="none" w:sz="0" w:space="0" w:color="auto"/>
        <w:left w:val="none" w:sz="0" w:space="0" w:color="auto"/>
        <w:bottom w:val="none" w:sz="0" w:space="0" w:color="auto"/>
        <w:right w:val="none" w:sz="0" w:space="0" w:color="auto"/>
      </w:divBdr>
      <w:divsChild>
        <w:div w:id="1039209121">
          <w:marLeft w:val="0"/>
          <w:marRight w:val="0"/>
          <w:marTop w:val="0"/>
          <w:marBottom w:val="0"/>
          <w:divBdr>
            <w:top w:val="none" w:sz="0" w:space="0" w:color="auto"/>
            <w:left w:val="none" w:sz="0" w:space="0" w:color="auto"/>
            <w:bottom w:val="none" w:sz="0" w:space="0" w:color="auto"/>
            <w:right w:val="none" w:sz="0" w:space="0" w:color="auto"/>
          </w:divBdr>
          <w:divsChild>
            <w:div w:id="1472020784">
              <w:marLeft w:val="0"/>
              <w:marRight w:val="0"/>
              <w:marTop w:val="0"/>
              <w:marBottom w:val="0"/>
              <w:divBdr>
                <w:top w:val="none" w:sz="0" w:space="0" w:color="auto"/>
                <w:left w:val="none" w:sz="0" w:space="0" w:color="auto"/>
                <w:bottom w:val="none" w:sz="0" w:space="0" w:color="auto"/>
                <w:right w:val="none" w:sz="0" w:space="0" w:color="auto"/>
              </w:divBdr>
            </w:div>
            <w:div w:id="2054887050">
              <w:marLeft w:val="0"/>
              <w:marRight w:val="0"/>
              <w:marTop w:val="0"/>
              <w:marBottom w:val="0"/>
              <w:divBdr>
                <w:top w:val="none" w:sz="0" w:space="0" w:color="auto"/>
                <w:left w:val="none" w:sz="0" w:space="0" w:color="auto"/>
                <w:bottom w:val="none" w:sz="0" w:space="0" w:color="auto"/>
                <w:right w:val="none" w:sz="0" w:space="0" w:color="auto"/>
              </w:divBdr>
            </w:div>
            <w:div w:id="1282763367">
              <w:marLeft w:val="0"/>
              <w:marRight w:val="0"/>
              <w:marTop w:val="0"/>
              <w:marBottom w:val="0"/>
              <w:divBdr>
                <w:top w:val="none" w:sz="0" w:space="0" w:color="auto"/>
                <w:left w:val="none" w:sz="0" w:space="0" w:color="auto"/>
                <w:bottom w:val="none" w:sz="0" w:space="0" w:color="auto"/>
                <w:right w:val="none" w:sz="0" w:space="0" w:color="auto"/>
              </w:divBdr>
            </w:div>
            <w:div w:id="589776879">
              <w:marLeft w:val="0"/>
              <w:marRight w:val="0"/>
              <w:marTop w:val="0"/>
              <w:marBottom w:val="0"/>
              <w:divBdr>
                <w:top w:val="none" w:sz="0" w:space="0" w:color="auto"/>
                <w:left w:val="none" w:sz="0" w:space="0" w:color="auto"/>
                <w:bottom w:val="none" w:sz="0" w:space="0" w:color="auto"/>
                <w:right w:val="none" w:sz="0" w:space="0" w:color="auto"/>
              </w:divBdr>
            </w:div>
            <w:div w:id="1030763743">
              <w:marLeft w:val="0"/>
              <w:marRight w:val="0"/>
              <w:marTop w:val="0"/>
              <w:marBottom w:val="0"/>
              <w:divBdr>
                <w:top w:val="none" w:sz="0" w:space="0" w:color="auto"/>
                <w:left w:val="none" w:sz="0" w:space="0" w:color="auto"/>
                <w:bottom w:val="none" w:sz="0" w:space="0" w:color="auto"/>
                <w:right w:val="none" w:sz="0" w:space="0" w:color="auto"/>
              </w:divBdr>
            </w:div>
            <w:div w:id="1544562198">
              <w:marLeft w:val="0"/>
              <w:marRight w:val="0"/>
              <w:marTop w:val="0"/>
              <w:marBottom w:val="0"/>
              <w:divBdr>
                <w:top w:val="none" w:sz="0" w:space="0" w:color="auto"/>
                <w:left w:val="none" w:sz="0" w:space="0" w:color="auto"/>
                <w:bottom w:val="none" w:sz="0" w:space="0" w:color="auto"/>
                <w:right w:val="none" w:sz="0" w:space="0" w:color="auto"/>
              </w:divBdr>
            </w:div>
            <w:div w:id="1054352291">
              <w:marLeft w:val="0"/>
              <w:marRight w:val="0"/>
              <w:marTop w:val="0"/>
              <w:marBottom w:val="0"/>
              <w:divBdr>
                <w:top w:val="none" w:sz="0" w:space="0" w:color="auto"/>
                <w:left w:val="none" w:sz="0" w:space="0" w:color="auto"/>
                <w:bottom w:val="none" w:sz="0" w:space="0" w:color="auto"/>
                <w:right w:val="none" w:sz="0" w:space="0" w:color="auto"/>
              </w:divBdr>
            </w:div>
            <w:div w:id="717584873">
              <w:marLeft w:val="0"/>
              <w:marRight w:val="0"/>
              <w:marTop w:val="0"/>
              <w:marBottom w:val="0"/>
              <w:divBdr>
                <w:top w:val="none" w:sz="0" w:space="0" w:color="auto"/>
                <w:left w:val="none" w:sz="0" w:space="0" w:color="auto"/>
                <w:bottom w:val="none" w:sz="0" w:space="0" w:color="auto"/>
                <w:right w:val="none" w:sz="0" w:space="0" w:color="auto"/>
              </w:divBdr>
            </w:div>
            <w:div w:id="305015107">
              <w:marLeft w:val="0"/>
              <w:marRight w:val="0"/>
              <w:marTop w:val="0"/>
              <w:marBottom w:val="0"/>
              <w:divBdr>
                <w:top w:val="none" w:sz="0" w:space="0" w:color="auto"/>
                <w:left w:val="none" w:sz="0" w:space="0" w:color="auto"/>
                <w:bottom w:val="none" w:sz="0" w:space="0" w:color="auto"/>
                <w:right w:val="none" w:sz="0" w:space="0" w:color="auto"/>
              </w:divBdr>
            </w:div>
            <w:div w:id="182129912">
              <w:marLeft w:val="0"/>
              <w:marRight w:val="0"/>
              <w:marTop w:val="0"/>
              <w:marBottom w:val="0"/>
              <w:divBdr>
                <w:top w:val="none" w:sz="0" w:space="0" w:color="auto"/>
                <w:left w:val="none" w:sz="0" w:space="0" w:color="auto"/>
                <w:bottom w:val="none" w:sz="0" w:space="0" w:color="auto"/>
                <w:right w:val="none" w:sz="0" w:space="0" w:color="auto"/>
              </w:divBdr>
            </w:div>
            <w:div w:id="2016609740">
              <w:marLeft w:val="0"/>
              <w:marRight w:val="0"/>
              <w:marTop w:val="0"/>
              <w:marBottom w:val="0"/>
              <w:divBdr>
                <w:top w:val="none" w:sz="0" w:space="0" w:color="auto"/>
                <w:left w:val="none" w:sz="0" w:space="0" w:color="auto"/>
                <w:bottom w:val="none" w:sz="0" w:space="0" w:color="auto"/>
                <w:right w:val="none" w:sz="0" w:space="0" w:color="auto"/>
              </w:divBdr>
            </w:div>
            <w:div w:id="1650747018">
              <w:marLeft w:val="0"/>
              <w:marRight w:val="0"/>
              <w:marTop w:val="0"/>
              <w:marBottom w:val="0"/>
              <w:divBdr>
                <w:top w:val="none" w:sz="0" w:space="0" w:color="auto"/>
                <w:left w:val="none" w:sz="0" w:space="0" w:color="auto"/>
                <w:bottom w:val="none" w:sz="0" w:space="0" w:color="auto"/>
                <w:right w:val="none" w:sz="0" w:space="0" w:color="auto"/>
              </w:divBdr>
            </w:div>
            <w:div w:id="1669751956">
              <w:marLeft w:val="0"/>
              <w:marRight w:val="0"/>
              <w:marTop w:val="0"/>
              <w:marBottom w:val="0"/>
              <w:divBdr>
                <w:top w:val="none" w:sz="0" w:space="0" w:color="auto"/>
                <w:left w:val="none" w:sz="0" w:space="0" w:color="auto"/>
                <w:bottom w:val="none" w:sz="0" w:space="0" w:color="auto"/>
                <w:right w:val="none" w:sz="0" w:space="0" w:color="auto"/>
              </w:divBdr>
            </w:div>
            <w:div w:id="587082928">
              <w:marLeft w:val="0"/>
              <w:marRight w:val="0"/>
              <w:marTop w:val="0"/>
              <w:marBottom w:val="0"/>
              <w:divBdr>
                <w:top w:val="none" w:sz="0" w:space="0" w:color="auto"/>
                <w:left w:val="none" w:sz="0" w:space="0" w:color="auto"/>
                <w:bottom w:val="none" w:sz="0" w:space="0" w:color="auto"/>
                <w:right w:val="none" w:sz="0" w:space="0" w:color="auto"/>
              </w:divBdr>
            </w:div>
            <w:div w:id="1702322533">
              <w:marLeft w:val="0"/>
              <w:marRight w:val="0"/>
              <w:marTop w:val="0"/>
              <w:marBottom w:val="0"/>
              <w:divBdr>
                <w:top w:val="none" w:sz="0" w:space="0" w:color="auto"/>
                <w:left w:val="none" w:sz="0" w:space="0" w:color="auto"/>
                <w:bottom w:val="none" w:sz="0" w:space="0" w:color="auto"/>
                <w:right w:val="none" w:sz="0" w:space="0" w:color="auto"/>
              </w:divBdr>
            </w:div>
            <w:div w:id="1926257196">
              <w:marLeft w:val="0"/>
              <w:marRight w:val="0"/>
              <w:marTop w:val="0"/>
              <w:marBottom w:val="0"/>
              <w:divBdr>
                <w:top w:val="none" w:sz="0" w:space="0" w:color="auto"/>
                <w:left w:val="none" w:sz="0" w:space="0" w:color="auto"/>
                <w:bottom w:val="none" w:sz="0" w:space="0" w:color="auto"/>
                <w:right w:val="none" w:sz="0" w:space="0" w:color="auto"/>
              </w:divBdr>
            </w:div>
            <w:div w:id="2025550353">
              <w:marLeft w:val="0"/>
              <w:marRight w:val="0"/>
              <w:marTop w:val="0"/>
              <w:marBottom w:val="0"/>
              <w:divBdr>
                <w:top w:val="none" w:sz="0" w:space="0" w:color="auto"/>
                <w:left w:val="none" w:sz="0" w:space="0" w:color="auto"/>
                <w:bottom w:val="none" w:sz="0" w:space="0" w:color="auto"/>
                <w:right w:val="none" w:sz="0" w:space="0" w:color="auto"/>
              </w:divBdr>
            </w:div>
            <w:div w:id="338120618">
              <w:marLeft w:val="0"/>
              <w:marRight w:val="0"/>
              <w:marTop w:val="0"/>
              <w:marBottom w:val="0"/>
              <w:divBdr>
                <w:top w:val="none" w:sz="0" w:space="0" w:color="auto"/>
                <w:left w:val="none" w:sz="0" w:space="0" w:color="auto"/>
                <w:bottom w:val="none" w:sz="0" w:space="0" w:color="auto"/>
                <w:right w:val="none" w:sz="0" w:space="0" w:color="auto"/>
              </w:divBdr>
            </w:div>
          </w:divsChild>
        </w:div>
        <w:div w:id="778141249">
          <w:marLeft w:val="0"/>
          <w:marRight w:val="0"/>
          <w:marTop w:val="0"/>
          <w:marBottom w:val="0"/>
          <w:divBdr>
            <w:top w:val="none" w:sz="0" w:space="0" w:color="auto"/>
            <w:left w:val="none" w:sz="0" w:space="0" w:color="auto"/>
            <w:bottom w:val="none" w:sz="0" w:space="0" w:color="auto"/>
            <w:right w:val="none" w:sz="0" w:space="0" w:color="auto"/>
          </w:divBdr>
        </w:div>
        <w:div w:id="704911262">
          <w:marLeft w:val="0"/>
          <w:marRight w:val="0"/>
          <w:marTop w:val="0"/>
          <w:marBottom w:val="0"/>
          <w:divBdr>
            <w:top w:val="none" w:sz="0" w:space="0" w:color="auto"/>
            <w:left w:val="none" w:sz="0" w:space="0" w:color="auto"/>
            <w:bottom w:val="none" w:sz="0" w:space="0" w:color="auto"/>
            <w:right w:val="none" w:sz="0" w:space="0" w:color="auto"/>
          </w:divBdr>
        </w:div>
        <w:div w:id="598757940">
          <w:marLeft w:val="0"/>
          <w:marRight w:val="0"/>
          <w:marTop w:val="0"/>
          <w:marBottom w:val="0"/>
          <w:divBdr>
            <w:top w:val="none" w:sz="0" w:space="0" w:color="auto"/>
            <w:left w:val="none" w:sz="0" w:space="0" w:color="auto"/>
            <w:bottom w:val="none" w:sz="0" w:space="0" w:color="auto"/>
            <w:right w:val="none" w:sz="0" w:space="0" w:color="auto"/>
          </w:divBdr>
        </w:div>
      </w:divsChild>
    </w:div>
    <w:div w:id="807476601">
      <w:bodyDiv w:val="1"/>
      <w:marLeft w:val="0"/>
      <w:marRight w:val="0"/>
      <w:marTop w:val="0"/>
      <w:marBottom w:val="0"/>
      <w:divBdr>
        <w:top w:val="none" w:sz="0" w:space="0" w:color="auto"/>
        <w:left w:val="none" w:sz="0" w:space="0" w:color="auto"/>
        <w:bottom w:val="none" w:sz="0" w:space="0" w:color="auto"/>
        <w:right w:val="none" w:sz="0" w:space="0" w:color="auto"/>
      </w:divBdr>
      <w:divsChild>
        <w:div w:id="1803302046">
          <w:marLeft w:val="0"/>
          <w:marRight w:val="0"/>
          <w:marTop w:val="0"/>
          <w:marBottom w:val="0"/>
          <w:divBdr>
            <w:top w:val="none" w:sz="0" w:space="0" w:color="auto"/>
            <w:left w:val="none" w:sz="0" w:space="0" w:color="auto"/>
            <w:bottom w:val="none" w:sz="0" w:space="0" w:color="auto"/>
            <w:right w:val="none" w:sz="0" w:space="0" w:color="auto"/>
          </w:divBdr>
          <w:divsChild>
            <w:div w:id="194539784">
              <w:marLeft w:val="0"/>
              <w:marRight w:val="0"/>
              <w:marTop w:val="0"/>
              <w:marBottom w:val="0"/>
              <w:divBdr>
                <w:top w:val="none" w:sz="0" w:space="0" w:color="auto"/>
                <w:left w:val="none" w:sz="0" w:space="0" w:color="auto"/>
                <w:bottom w:val="none" w:sz="0" w:space="0" w:color="auto"/>
                <w:right w:val="none" w:sz="0" w:space="0" w:color="auto"/>
              </w:divBdr>
            </w:div>
          </w:divsChild>
        </w:div>
        <w:div w:id="2097283834">
          <w:marLeft w:val="0"/>
          <w:marRight w:val="0"/>
          <w:marTop w:val="0"/>
          <w:marBottom w:val="0"/>
          <w:divBdr>
            <w:top w:val="none" w:sz="0" w:space="0" w:color="auto"/>
            <w:left w:val="none" w:sz="0" w:space="0" w:color="auto"/>
            <w:bottom w:val="none" w:sz="0" w:space="0" w:color="auto"/>
            <w:right w:val="none" w:sz="0" w:space="0" w:color="auto"/>
          </w:divBdr>
          <w:divsChild>
            <w:div w:id="267927099">
              <w:marLeft w:val="0"/>
              <w:marRight w:val="0"/>
              <w:marTop w:val="0"/>
              <w:marBottom w:val="0"/>
              <w:divBdr>
                <w:top w:val="none" w:sz="0" w:space="0" w:color="auto"/>
                <w:left w:val="none" w:sz="0" w:space="0" w:color="auto"/>
                <w:bottom w:val="none" w:sz="0" w:space="0" w:color="auto"/>
                <w:right w:val="none" w:sz="0" w:space="0" w:color="auto"/>
              </w:divBdr>
              <w:divsChild>
                <w:div w:id="5998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993538">
      <w:bodyDiv w:val="1"/>
      <w:marLeft w:val="0"/>
      <w:marRight w:val="0"/>
      <w:marTop w:val="0"/>
      <w:marBottom w:val="0"/>
      <w:divBdr>
        <w:top w:val="none" w:sz="0" w:space="0" w:color="auto"/>
        <w:left w:val="none" w:sz="0" w:space="0" w:color="auto"/>
        <w:bottom w:val="none" w:sz="0" w:space="0" w:color="auto"/>
        <w:right w:val="none" w:sz="0" w:space="0" w:color="auto"/>
      </w:divBdr>
      <w:divsChild>
        <w:div w:id="1759248757">
          <w:marLeft w:val="0"/>
          <w:marRight w:val="0"/>
          <w:marTop w:val="0"/>
          <w:marBottom w:val="0"/>
          <w:divBdr>
            <w:top w:val="none" w:sz="0" w:space="0" w:color="auto"/>
            <w:left w:val="none" w:sz="0" w:space="0" w:color="auto"/>
            <w:bottom w:val="none" w:sz="0" w:space="0" w:color="auto"/>
            <w:right w:val="none" w:sz="0" w:space="0" w:color="auto"/>
          </w:divBdr>
          <w:divsChild>
            <w:div w:id="1361513252">
              <w:marLeft w:val="0"/>
              <w:marRight w:val="0"/>
              <w:marTop w:val="0"/>
              <w:marBottom w:val="0"/>
              <w:divBdr>
                <w:top w:val="none" w:sz="0" w:space="0" w:color="auto"/>
                <w:left w:val="none" w:sz="0" w:space="0" w:color="auto"/>
                <w:bottom w:val="none" w:sz="0" w:space="0" w:color="auto"/>
                <w:right w:val="none" w:sz="0" w:space="0" w:color="auto"/>
              </w:divBdr>
            </w:div>
          </w:divsChild>
        </w:div>
        <w:div w:id="1332490967">
          <w:marLeft w:val="0"/>
          <w:marRight w:val="0"/>
          <w:marTop w:val="240"/>
          <w:marBottom w:val="0"/>
          <w:divBdr>
            <w:top w:val="none" w:sz="0" w:space="0" w:color="auto"/>
            <w:left w:val="none" w:sz="0" w:space="0" w:color="auto"/>
            <w:bottom w:val="none" w:sz="0" w:space="0" w:color="auto"/>
            <w:right w:val="none" w:sz="0" w:space="0" w:color="auto"/>
          </w:divBdr>
        </w:div>
        <w:div w:id="1753814716">
          <w:marLeft w:val="0"/>
          <w:marRight w:val="0"/>
          <w:marTop w:val="240"/>
          <w:marBottom w:val="0"/>
          <w:divBdr>
            <w:top w:val="none" w:sz="0" w:space="0" w:color="auto"/>
            <w:left w:val="none" w:sz="0" w:space="0" w:color="auto"/>
            <w:bottom w:val="none" w:sz="0" w:space="0" w:color="auto"/>
            <w:right w:val="none" w:sz="0" w:space="0" w:color="auto"/>
          </w:divBdr>
        </w:div>
        <w:div w:id="1029184918">
          <w:marLeft w:val="0"/>
          <w:marRight w:val="0"/>
          <w:marTop w:val="240"/>
          <w:marBottom w:val="0"/>
          <w:divBdr>
            <w:top w:val="none" w:sz="0" w:space="0" w:color="auto"/>
            <w:left w:val="none" w:sz="0" w:space="0" w:color="auto"/>
            <w:bottom w:val="none" w:sz="0" w:space="0" w:color="auto"/>
            <w:right w:val="none" w:sz="0" w:space="0" w:color="auto"/>
          </w:divBdr>
        </w:div>
        <w:div w:id="307900157">
          <w:marLeft w:val="0"/>
          <w:marRight w:val="0"/>
          <w:marTop w:val="240"/>
          <w:marBottom w:val="0"/>
          <w:divBdr>
            <w:top w:val="none" w:sz="0" w:space="0" w:color="auto"/>
            <w:left w:val="none" w:sz="0" w:space="0" w:color="auto"/>
            <w:bottom w:val="none" w:sz="0" w:space="0" w:color="auto"/>
            <w:right w:val="none" w:sz="0" w:space="0" w:color="auto"/>
          </w:divBdr>
        </w:div>
        <w:div w:id="246576664">
          <w:marLeft w:val="0"/>
          <w:marRight w:val="0"/>
          <w:marTop w:val="0"/>
          <w:marBottom w:val="0"/>
          <w:divBdr>
            <w:top w:val="none" w:sz="0" w:space="0" w:color="auto"/>
            <w:left w:val="none" w:sz="0" w:space="0" w:color="auto"/>
            <w:bottom w:val="none" w:sz="0" w:space="0" w:color="auto"/>
            <w:right w:val="none" w:sz="0" w:space="0" w:color="auto"/>
          </w:divBdr>
          <w:divsChild>
            <w:div w:id="1584490694">
              <w:marLeft w:val="0"/>
              <w:marRight w:val="0"/>
              <w:marTop w:val="0"/>
              <w:marBottom w:val="0"/>
              <w:divBdr>
                <w:top w:val="none" w:sz="0" w:space="0" w:color="auto"/>
                <w:left w:val="none" w:sz="0" w:space="0" w:color="auto"/>
                <w:bottom w:val="none" w:sz="0" w:space="0" w:color="auto"/>
                <w:right w:val="none" w:sz="0" w:space="0" w:color="auto"/>
              </w:divBdr>
              <w:divsChild>
                <w:div w:id="972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48263">
      <w:bodyDiv w:val="1"/>
      <w:marLeft w:val="0"/>
      <w:marRight w:val="0"/>
      <w:marTop w:val="0"/>
      <w:marBottom w:val="0"/>
      <w:divBdr>
        <w:top w:val="none" w:sz="0" w:space="0" w:color="auto"/>
        <w:left w:val="none" w:sz="0" w:space="0" w:color="auto"/>
        <w:bottom w:val="none" w:sz="0" w:space="0" w:color="auto"/>
        <w:right w:val="none" w:sz="0" w:space="0" w:color="auto"/>
      </w:divBdr>
      <w:divsChild>
        <w:div w:id="2015303922">
          <w:marLeft w:val="0"/>
          <w:marRight w:val="0"/>
          <w:marTop w:val="0"/>
          <w:marBottom w:val="0"/>
          <w:divBdr>
            <w:top w:val="none" w:sz="0" w:space="0" w:color="auto"/>
            <w:left w:val="none" w:sz="0" w:space="0" w:color="auto"/>
            <w:bottom w:val="none" w:sz="0" w:space="0" w:color="auto"/>
            <w:right w:val="none" w:sz="0" w:space="0" w:color="auto"/>
          </w:divBdr>
          <w:divsChild>
            <w:div w:id="394360883">
              <w:marLeft w:val="0"/>
              <w:marRight w:val="0"/>
              <w:marTop w:val="0"/>
              <w:marBottom w:val="0"/>
              <w:divBdr>
                <w:top w:val="none" w:sz="0" w:space="0" w:color="auto"/>
                <w:left w:val="none" w:sz="0" w:space="0" w:color="auto"/>
                <w:bottom w:val="none" w:sz="0" w:space="0" w:color="auto"/>
                <w:right w:val="none" w:sz="0" w:space="0" w:color="auto"/>
              </w:divBdr>
            </w:div>
          </w:divsChild>
        </w:div>
        <w:div w:id="765737426">
          <w:marLeft w:val="0"/>
          <w:marRight w:val="0"/>
          <w:marTop w:val="0"/>
          <w:marBottom w:val="0"/>
          <w:divBdr>
            <w:top w:val="none" w:sz="0" w:space="0" w:color="auto"/>
            <w:left w:val="none" w:sz="0" w:space="0" w:color="auto"/>
            <w:bottom w:val="none" w:sz="0" w:space="0" w:color="auto"/>
            <w:right w:val="none" w:sz="0" w:space="0" w:color="auto"/>
          </w:divBdr>
          <w:divsChild>
            <w:div w:id="1700932285">
              <w:marLeft w:val="0"/>
              <w:marRight w:val="0"/>
              <w:marTop w:val="0"/>
              <w:marBottom w:val="0"/>
              <w:divBdr>
                <w:top w:val="none" w:sz="0" w:space="0" w:color="auto"/>
                <w:left w:val="none" w:sz="0" w:space="0" w:color="auto"/>
                <w:bottom w:val="none" w:sz="0" w:space="0" w:color="auto"/>
                <w:right w:val="none" w:sz="0" w:space="0" w:color="auto"/>
              </w:divBdr>
              <w:divsChild>
                <w:div w:id="4263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44827">
      <w:bodyDiv w:val="1"/>
      <w:marLeft w:val="0"/>
      <w:marRight w:val="0"/>
      <w:marTop w:val="0"/>
      <w:marBottom w:val="0"/>
      <w:divBdr>
        <w:top w:val="none" w:sz="0" w:space="0" w:color="auto"/>
        <w:left w:val="none" w:sz="0" w:space="0" w:color="auto"/>
        <w:bottom w:val="none" w:sz="0" w:space="0" w:color="auto"/>
        <w:right w:val="none" w:sz="0" w:space="0" w:color="auto"/>
      </w:divBdr>
      <w:divsChild>
        <w:div w:id="53937298">
          <w:marLeft w:val="0"/>
          <w:marRight w:val="0"/>
          <w:marTop w:val="0"/>
          <w:marBottom w:val="0"/>
          <w:divBdr>
            <w:top w:val="none" w:sz="0" w:space="0" w:color="auto"/>
            <w:left w:val="none" w:sz="0" w:space="0" w:color="auto"/>
            <w:bottom w:val="none" w:sz="0" w:space="0" w:color="auto"/>
            <w:right w:val="none" w:sz="0" w:space="0" w:color="auto"/>
          </w:divBdr>
          <w:divsChild>
            <w:div w:id="1588147030">
              <w:marLeft w:val="0"/>
              <w:marRight w:val="0"/>
              <w:marTop w:val="0"/>
              <w:marBottom w:val="0"/>
              <w:divBdr>
                <w:top w:val="none" w:sz="0" w:space="0" w:color="auto"/>
                <w:left w:val="none" w:sz="0" w:space="0" w:color="auto"/>
                <w:bottom w:val="none" w:sz="0" w:space="0" w:color="auto"/>
                <w:right w:val="none" w:sz="0" w:space="0" w:color="auto"/>
              </w:divBdr>
            </w:div>
          </w:divsChild>
        </w:div>
        <w:div w:id="1531724386">
          <w:marLeft w:val="0"/>
          <w:marRight w:val="0"/>
          <w:marTop w:val="0"/>
          <w:marBottom w:val="0"/>
          <w:divBdr>
            <w:top w:val="none" w:sz="0" w:space="0" w:color="auto"/>
            <w:left w:val="none" w:sz="0" w:space="0" w:color="auto"/>
            <w:bottom w:val="none" w:sz="0" w:space="0" w:color="auto"/>
            <w:right w:val="none" w:sz="0" w:space="0" w:color="auto"/>
          </w:divBdr>
          <w:divsChild>
            <w:div w:id="1880513898">
              <w:marLeft w:val="0"/>
              <w:marRight w:val="0"/>
              <w:marTop w:val="0"/>
              <w:marBottom w:val="0"/>
              <w:divBdr>
                <w:top w:val="none" w:sz="0" w:space="0" w:color="auto"/>
                <w:left w:val="none" w:sz="0" w:space="0" w:color="auto"/>
                <w:bottom w:val="none" w:sz="0" w:space="0" w:color="auto"/>
                <w:right w:val="none" w:sz="0" w:space="0" w:color="auto"/>
              </w:divBdr>
              <w:divsChild>
                <w:div w:id="597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39530">
      <w:bodyDiv w:val="1"/>
      <w:marLeft w:val="0"/>
      <w:marRight w:val="0"/>
      <w:marTop w:val="0"/>
      <w:marBottom w:val="0"/>
      <w:divBdr>
        <w:top w:val="none" w:sz="0" w:space="0" w:color="auto"/>
        <w:left w:val="none" w:sz="0" w:space="0" w:color="auto"/>
        <w:bottom w:val="none" w:sz="0" w:space="0" w:color="auto"/>
        <w:right w:val="none" w:sz="0" w:space="0" w:color="auto"/>
      </w:divBdr>
      <w:divsChild>
        <w:div w:id="1481457612">
          <w:marLeft w:val="0"/>
          <w:marRight w:val="0"/>
          <w:marTop w:val="0"/>
          <w:marBottom w:val="0"/>
          <w:divBdr>
            <w:top w:val="none" w:sz="0" w:space="0" w:color="auto"/>
            <w:left w:val="none" w:sz="0" w:space="0" w:color="auto"/>
            <w:bottom w:val="none" w:sz="0" w:space="0" w:color="auto"/>
            <w:right w:val="none" w:sz="0" w:space="0" w:color="auto"/>
          </w:divBdr>
          <w:divsChild>
            <w:div w:id="4210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433">
      <w:bodyDiv w:val="1"/>
      <w:marLeft w:val="0"/>
      <w:marRight w:val="0"/>
      <w:marTop w:val="0"/>
      <w:marBottom w:val="0"/>
      <w:divBdr>
        <w:top w:val="none" w:sz="0" w:space="0" w:color="auto"/>
        <w:left w:val="none" w:sz="0" w:space="0" w:color="auto"/>
        <w:bottom w:val="none" w:sz="0" w:space="0" w:color="auto"/>
        <w:right w:val="none" w:sz="0" w:space="0" w:color="auto"/>
      </w:divBdr>
      <w:divsChild>
        <w:div w:id="1788694551">
          <w:marLeft w:val="0"/>
          <w:marRight w:val="0"/>
          <w:marTop w:val="0"/>
          <w:marBottom w:val="0"/>
          <w:divBdr>
            <w:top w:val="none" w:sz="0" w:space="0" w:color="auto"/>
            <w:left w:val="none" w:sz="0" w:space="0" w:color="auto"/>
            <w:bottom w:val="none" w:sz="0" w:space="0" w:color="auto"/>
            <w:right w:val="none" w:sz="0" w:space="0" w:color="auto"/>
          </w:divBdr>
          <w:divsChild>
            <w:div w:id="15369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3332">
      <w:bodyDiv w:val="1"/>
      <w:marLeft w:val="0"/>
      <w:marRight w:val="0"/>
      <w:marTop w:val="0"/>
      <w:marBottom w:val="0"/>
      <w:divBdr>
        <w:top w:val="none" w:sz="0" w:space="0" w:color="auto"/>
        <w:left w:val="none" w:sz="0" w:space="0" w:color="auto"/>
        <w:bottom w:val="none" w:sz="0" w:space="0" w:color="auto"/>
        <w:right w:val="none" w:sz="0" w:space="0" w:color="auto"/>
      </w:divBdr>
      <w:divsChild>
        <w:div w:id="1245988593">
          <w:marLeft w:val="0"/>
          <w:marRight w:val="0"/>
          <w:marTop w:val="0"/>
          <w:marBottom w:val="0"/>
          <w:divBdr>
            <w:top w:val="none" w:sz="0" w:space="0" w:color="auto"/>
            <w:left w:val="none" w:sz="0" w:space="0" w:color="auto"/>
            <w:bottom w:val="none" w:sz="0" w:space="0" w:color="auto"/>
            <w:right w:val="none" w:sz="0" w:space="0" w:color="auto"/>
          </w:divBdr>
          <w:divsChild>
            <w:div w:id="364645966">
              <w:marLeft w:val="0"/>
              <w:marRight w:val="0"/>
              <w:marTop w:val="0"/>
              <w:marBottom w:val="0"/>
              <w:divBdr>
                <w:top w:val="none" w:sz="0" w:space="0" w:color="auto"/>
                <w:left w:val="none" w:sz="0" w:space="0" w:color="auto"/>
                <w:bottom w:val="none" w:sz="0" w:space="0" w:color="auto"/>
                <w:right w:val="none" w:sz="0" w:space="0" w:color="auto"/>
              </w:divBdr>
              <w:divsChild>
                <w:div w:id="395133310">
                  <w:marLeft w:val="0"/>
                  <w:marRight w:val="0"/>
                  <w:marTop w:val="0"/>
                  <w:marBottom w:val="0"/>
                  <w:divBdr>
                    <w:top w:val="none" w:sz="0" w:space="0" w:color="auto"/>
                    <w:left w:val="none" w:sz="0" w:space="0" w:color="auto"/>
                    <w:bottom w:val="none" w:sz="0" w:space="0" w:color="auto"/>
                    <w:right w:val="none" w:sz="0" w:space="0" w:color="auto"/>
                  </w:divBdr>
                  <w:divsChild>
                    <w:div w:id="799958165">
                      <w:marLeft w:val="0"/>
                      <w:marRight w:val="0"/>
                      <w:marTop w:val="0"/>
                      <w:marBottom w:val="0"/>
                      <w:divBdr>
                        <w:top w:val="none" w:sz="0" w:space="0" w:color="auto"/>
                        <w:left w:val="none" w:sz="0" w:space="0" w:color="auto"/>
                        <w:bottom w:val="none" w:sz="0" w:space="0" w:color="auto"/>
                        <w:right w:val="none" w:sz="0" w:space="0" w:color="auto"/>
                      </w:divBdr>
                      <w:divsChild>
                        <w:div w:id="291400002">
                          <w:marLeft w:val="0"/>
                          <w:marRight w:val="0"/>
                          <w:marTop w:val="0"/>
                          <w:marBottom w:val="0"/>
                          <w:divBdr>
                            <w:top w:val="none" w:sz="0" w:space="0" w:color="auto"/>
                            <w:left w:val="none" w:sz="0" w:space="0" w:color="auto"/>
                            <w:bottom w:val="none" w:sz="0" w:space="0" w:color="auto"/>
                            <w:right w:val="none" w:sz="0" w:space="0" w:color="auto"/>
                          </w:divBdr>
                        </w:div>
                      </w:divsChild>
                    </w:div>
                    <w:div w:id="182018826">
                      <w:marLeft w:val="0"/>
                      <w:marRight w:val="0"/>
                      <w:marTop w:val="0"/>
                      <w:marBottom w:val="0"/>
                      <w:divBdr>
                        <w:top w:val="none" w:sz="0" w:space="0" w:color="auto"/>
                        <w:left w:val="none" w:sz="0" w:space="0" w:color="auto"/>
                        <w:bottom w:val="none" w:sz="0" w:space="0" w:color="auto"/>
                        <w:right w:val="none" w:sz="0" w:space="0" w:color="auto"/>
                      </w:divBdr>
                      <w:divsChild>
                        <w:div w:id="243956948">
                          <w:marLeft w:val="0"/>
                          <w:marRight w:val="0"/>
                          <w:marTop w:val="0"/>
                          <w:marBottom w:val="0"/>
                          <w:divBdr>
                            <w:top w:val="none" w:sz="0" w:space="0" w:color="auto"/>
                            <w:left w:val="none" w:sz="0" w:space="0" w:color="auto"/>
                            <w:bottom w:val="none" w:sz="0" w:space="0" w:color="auto"/>
                            <w:right w:val="none" w:sz="0" w:space="0" w:color="auto"/>
                          </w:divBdr>
                          <w:divsChild>
                            <w:div w:id="15685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89300">
      <w:bodyDiv w:val="1"/>
      <w:marLeft w:val="0"/>
      <w:marRight w:val="0"/>
      <w:marTop w:val="0"/>
      <w:marBottom w:val="0"/>
      <w:divBdr>
        <w:top w:val="none" w:sz="0" w:space="0" w:color="auto"/>
        <w:left w:val="none" w:sz="0" w:space="0" w:color="auto"/>
        <w:bottom w:val="none" w:sz="0" w:space="0" w:color="auto"/>
        <w:right w:val="none" w:sz="0" w:space="0" w:color="auto"/>
      </w:divBdr>
      <w:divsChild>
        <w:div w:id="1348287925">
          <w:marLeft w:val="0"/>
          <w:marRight w:val="0"/>
          <w:marTop w:val="0"/>
          <w:marBottom w:val="0"/>
          <w:divBdr>
            <w:top w:val="none" w:sz="0" w:space="0" w:color="auto"/>
            <w:left w:val="none" w:sz="0" w:space="0" w:color="auto"/>
            <w:bottom w:val="none" w:sz="0" w:space="0" w:color="auto"/>
            <w:right w:val="none" w:sz="0" w:space="0" w:color="auto"/>
          </w:divBdr>
          <w:divsChild>
            <w:div w:id="794717500">
              <w:marLeft w:val="0"/>
              <w:marRight w:val="0"/>
              <w:marTop w:val="0"/>
              <w:marBottom w:val="0"/>
              <w:divBdr>
                <w:top w:val="none" w:sz="0" w:space="0" w:color="auto"/>
                <w:left w:val="none" w:sz="0" w:space="0" w:color="auto"/>
                <w:bottom w:val="none" w:sz="0" w:space="0" w:color="auto"/>
                <w:right w:val="none" w:sz="0" w:space="0" w:color="auto"/>
              </w:divBdr>
            </w:div>
          </w:divsChild>
        </w:div>
        <w:div w:id="564339370">
          <w:marLeft w:val="0"/>
          <w:marRight w:val="0"/>
          <w:marTop w:val="0"/>
          <w:marBottom w:val="0"/>
          <w:divBdr>
            <w:top w:val="none" w:sz="0" w:space="0" w:color="auto"/>
            <w:left w:val="none" w:sz="0" w:space="0" w:color="auto"/>
            <w:bottom w:val="none" w:sz="0" w:space="0" w:color="auto"/>
            <w:right w:val="none" w:sz="0" w:space="0" w:color="auto"/>
          </w:divBdr>
          <w:divsChild>
            <w:div w:id="1944797750">
              <w:marLeft w:val="0"/>
              <w:marRight w:val="0"/>
              <w:marTop w:val="0"/>
              <w:marBottom w:val="0"/>
              <w:divBdr>
                <w:top w:val="none" w:sz="0" w:space="0" w:color="auto"/>
                <w:left w:val="none" w:sz="0" w:space="0" w:color="auto"/>
                <w:bottom w:val="none" w:sz="0" w:space="0" w:color="auto"/>
                <w:right w:val="none" w:sz="0" w:space="0" w:color="auto"/>
              </w:divBdr>
              <w:divsChild>
                <w:div w:id="13629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5687">
      <w:bodyDiv w:val="1"/>
      <w:marLeft w:val="0"/>
      <w:marRight w:val="0"/>
      <w:marTop w:val="0"/>
      <w:marBottom w:val="0"/>
      <w:divBdr>
        <w:top w:val="none" w:sz="0" w:space="0" w:color="auto"/>
        <w:left w:val="none" w:sz="0" w:space="0" w:color="auto"/>
        <w:bottom w:val="none" w:sz="0" w:space="0" w:color="auto"/>
        <w:right w:val="none" w:sz="0" w:space="0" w:color="auto"/>
      </w:divBdr>
      <w:divsChild>
        <w:div w:id="196086365">
          <w:marLeft w:val="0"/>
          <w:marRight w:val="0"/>
          <w:marTop w:val="0"/>
          <w:marBottom w:val="0"/>
          <w:divBdr>
            <w:top w:val="none" w:sz="0" w:space="0" w:color="auto"/>
            <w:left w:val="none" w:sz="0" w:space="0" w:color="auto"/>
            <w:bottom w:val="none" w:sz="0" w:space="0" w:color="auto"/>
            <w:right w:val="none" w:sz="0" w:space="0" w:color="auto"/>
          </w:divBdr>
          <w:divsChild>
            <w:div w:id="2013944548">
              <w:marLeft w:val="0"/>
              <w:marRight w:val="0"/>
              <w:marTop w:val="0"/>
              <w:marBottom w:val="0"/>
              <w:divBdr>
                <w:top w:val="none" w:sz="0" w:space="0" w:color="auto"/>
                <w:left w:val="none" w:sz="0" w:space="0" w:color="auto"/>
                <w:bottom w:val="none" w:sz="0" w:space="0" w:color="auto"/>
                <w:right w:val="none" w:sz="0" w:space="0" w:color="auto"/>
              </w:divBdr>
            </w:div>
          </w:divsChild>
        </w:div>
        <w:div w:id="1577326086">
          <w:marLeft w:val="0"/>
          <w:marRight w:val="0"/>
          <w:marTop w:val="0"/>
          <w:marBottom w:val="0"/>
          <w:divBdr>
            <w:top w:val="none" w:sz="0" w:space="0" w:color="auto"/>
            <w:left w:val="none" w:sz="0" w:space="0" w:color="auto"/>
            <w:bottom w:val="none" w:sz="0" w:space="0" w:color="auto"/>
            <w:right w:val="none" w:sz="0" w:space="0" w:color="auto"/>
          </w:divBdr>
          <w:divsChild>
            <w:div w:id="336420643">
              <w:marLeft w:val="0"/>
              <w:marRight w:val="0"/>
              <w:marTop w:val="0"/>
              <w:marBottom w:val="0"/>
              <w:divBdr>
                <w:top w:val="none" w:sz="0" w:space="0" w:color="auto"/>
                <w:left w:val="none" w:sz="0" w:space="0" w:color="auto"/>
                <w:bottom w:val="none" w:sz="0" w:space="0" w:color="auto"/>
                <w:right w:val="none" w:sz="0" w:space="0" w:color="auto"/>
              </w:divBdr>
              <w:divsChild>
                <w:div w:id="19313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2145">
      <w:bodyDiv w:val="1"/>
      <w:marLeft w:val="0"/>
      <w:marRight w:val="0"/>
      <w:marTop w:val="0"/>
      <w:marBottom w:val="0"/>
      <w:divBdr>
        <w:top w:val="none" w:sz="0" w:space="0" w:color="auto"/>
        <w:left w:val="none" w:sz="0" w:space="0" w:color="auto"/>
        <w:bottom w:val="none" w:sz="0" w:space="0" w:color="auto"/>
        <w:right w:val="none" w:sz="0" w:space="0" w:color="auto"/>
      </w:divBdr>
      <w:divsChild>
        <w:div w:id="1569222605">
          <w:marLeft w:val="0"/>
          <w:marRight w:val="0"/>
          <w:marTop w:val="0"/>
          <w:marBottom w:val="0"/>
          <w:divBdr>
            <w:top w:val="none" w:sz="0" w:space="0" w:color="auto"/>
            <w:left w:val="none" w:sz="0" w:space="0" w:color="auto"/>
            <w:bottom w:val="none" w:sz="0" w:space="0" w:color="auto"/>
            <w:right w:val="none" w:sz="0" w:space="0" w:color="auto"/>
          </w:divBdr>
          <w:divsChild>
            <w:div w:id="1231576697">
              <w:marLeft w:val="0"/>
              <w:marRight w:val="0"/>
              <w:marTop w:val="0"/>
              <w:marBottom w:val="0"/>
              <w:divBdr>
                <w:top w:val="none" w:sz="0" w:space="0" w:color="auto"/>
                <w:left w:val="none" w:sz="0" w:space="0" w:color="auto"/>
                <w:bottom w:val="none" w:sz="0" w:space="0" w:color="auto"/>
                <w:right w:val="none" w:sz="0" w:space="0" w:color="auto"/>
              </w:divBdr>
            </w:div>
          </w:divsChild>
        </w:div>
        <w:div w:id="1189561428">
          <w:marLeft w:val="0"/>
          <w:marRight w:val="0"/>
          <w:marTop w:val="0"/>
          <w:marBottom w:val="0"/>
          <w:divBdr>
            <w:top w:val="none" w:sz="0" w:space="0" w:color="auto"/>
            <w:left w:val="none" w:sz="0" w:space="0" w:color="auto"/>
            <w:bottom w:val="none" w:sz="0" w:space="0" w:color="auto"/>
            <w:right w:val="none" w:sz="0" w:space="0" w:color="auto"/>
          </w:divBdr>
          <w:divsChild>
            <w:div w:id="1588923895">
              <w:marLeft w:val="0"/>
              <w:marRight w:val="0"/>
              <w:marTop w:val="0"/>
              <w:marBottom w:val="0"/>
              <w:divBdr>
                <w:top w:val="none" w:sz="0" w:space="0" w:color="auto"/>
                <w:left w:val="none" w:sz="0" w:space="0" w:color="auto"/>
                <w:bottom w:val="none" w:sz="0" w:space="0" w:color="auto"/>
                <w:right w:val="none" w:sz="0" w:space="0" w:color="auto"/>
              </w:divBdr>
              <w:divsChild>
                <w:div w:id="19476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83929">
      <w:bodyDiv w:val="1"/>
      <w:marLeft w:val="0"/>
      <w:marRight w:val="0"/>
      <w:marTop w:val="0"/>
      <w:marBottom w:val="0"/>
      <w:divBdr>
        <w:top w:val="none" w:sz="0" w:space="0" w:color="auto"/>
        <w:left w:val="none" w:sz="0" w:space="0" w:color="auto"/>
        <w:bottom w:val="none" w:sz="0" w:space="0" w:color="auto"/>
        <w:right w:val="none" w:sz="0" w:space="0" w:color="auto"/>
      </w:divBdr>
      <w:divsChild>
        <w:div w:id="1078986101">
          <w:marLeft w:val="0"/>
          <w:marRight w:val="0"/>
          <w:marTop w:val="0"/>
          <w:marBottom w:val="0"/>
          <w:divBdr>
            <w:top w:val="none" w:sz="0" w:space="0" w:color="auto"/>
            <w:left w:val="none" w:sz="0" w:space="0" w:color="auto"/>
            <w:bottom w:val="none" w:sz="0" w:space="0" w:color="auto"/>
            <w:right w:val="none" w:sz="0" w:space="0" w:color="auto"/>
          </w:divBdr>
          <w:divsChild>
            <w:div w:id="1279294464">
              <w:marLeft w:val="0"/>
              <w:marRight w:val="0"/>
              <w:marTop w:val="0"/>
              <w:marBottom w:val="0"/>
              <w:divBdr>
                <w:top w:val="none" w:sz="0" w:space="0" w:color="auto"/>
                <w:left w:val="none" w:sz="0" w:space="0" w:color="auto"/>
                <w:bottom w:val="none" w:sz="0" w:space="0" w:color="auto"/>
                <w:right w:val="none" w:sz="0" w:space="0" w:color="auto"/>
              </w:divBdr>
            </w:div>
          </w:divsChild>
        </w:div>
        <w:div w:id="1727996046">
          <w:marLeft w:val="0"/>
          <w:marRight w:val="0"/>
          <w:marTop w:val="0"/>
          <w:marBottom w:val="0"/>
          <w:divBdr>
            <w:top w:val="none" w:sz="0" w:space="0" w:color="auto"/>
            <w:left w:val="none" w:sz="0" w:space="0" w:color="auto"/>
            <w:bottom w:val="none" w:sz="0" w:space="0" w:color="auto"/>
            <w:right w:val="none" w:sz="0" w:space="0" w:color="auto"/>
          </w:divBdr>
          <w:divsChild>
            <w:div w:id="844977794">
              <w:marLeft w:val="0"/>
              <w:marRight w:val="0"/>
              <w:marTop w:val="0"/>
              <w:marBottom w:val="0"/>
              <w:divBdr>
                <w:top w:val="none" w:sz="0" w:space="0" w:color="auto"/>
                <w:left w:val="none" w:sz="0" w:space="0" w:color="auto"/>
                <w:bottom w:val="none" w:sz="0" w:space="0" w:color="auto"/>
                <w:right w:val="none" w:sz="0" w:space="0" w:color="auto"/>
              </w:divBdr>
              <w:divsChild>
                <w:div w:id="6819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7101">
      <w:bodyDiv w:val="1"/>
      <w:marLeft w:val="0"/>
      <w:marRight w:val="0"/>
      <w:marTop w:val="0"/>
      <w:marBottom w:val="0"/>
      <w:divBdr>
        <w:top w:val="none" w:sz="0" w:space="0" w:color="auto"/>
        <w:left w:val="none" w:sz="0" w:space="0" w:color="auto"/>
        <w:bottom w:val="none" w:sz="0" w:space="0" w:color="auto"/>
        <w:right w:val="none" w:sz="0" w:space="0" w:color="auto"/>
      </w:divBdr>
      <w:divsChild>
        <w:div w:id="1886988169">
          <w:marLeft w:val="0"/>
          <w:marRight w:val="0"/>
          <w:marTop w:val="0"/>
          <w:marBottom w:val="0"/>
          <w:divBdr>
            <w:top w:val="none" w:sz="0" w:space="0" w:color="auto"/>
            <w:left w:val="none" w:sz="0" w:space="0" w:color="auto"/>
            <w:bottom w:val="none" w:sz="0" w:space="0" w:color="auto"/>
            <w:right w:val="none" w:sz="0" w:space="0" w:color="auto"/>
          </w:divBdr>
          <w:divsChild>
            <w:div w:id="1286547702">
              <w:marLeft w:val="0"/>
              <w:marRight w:val="0"/>
              <w:marTop w:val="0"/>
              <w:marBottom w:val="0"/>
              <w:divBdr>
                <w:top w:val="none" w:sz="0" w:space="0" w:color="auto"/>
                <w:left w:val="none" w:sz="0" w:space="0" w:color="auto"/>
                <w:bottom w:val="none" w:sz="0" w:space="0" w:color="auto"/>
                <w:right w:val="none" w:sz="0" w:space="0" w:color="auto"/>
              </w:divBdr>
            </w:div>
          </w:divsChild>
        </w:div>
        <w:div w:id="1992756241">
          <w:marLeft w:val="0"/>
          <w:marRight w:val="0"/>
          <w:marTop w:val="0"/>
          <w:marBottom w:val="0"/>
          <w:divBdr>
            <w:top w:val="none" w:sz="0" w:space="0" w:color="auto"/>
            <w:left w:val="none" w:sz="0" w:space="0" w:color="auto"/>
            <w:bottom w:val="none" w:sz="0" w:space="0" w:color="auto"/>
            <w:right w:val="none" w:sz="0" w:space="0" w:color="auto"/>
          </w:divBdr>
          <w:divsChild>
            <w:div w:id="1976447913">
              <w:marLeft w:val="0"/>
              <w:marRight w:val="0"/>
              <w:marTop w:val="0"/>
              <w:marBottom w:val="0"/>
              <w:divBdr>
                <w:top w:val="none" w:sz="0" w:space="0" w:color="auto"/>
                <w:left w:val="none" w:sz="0" w:space="0" w:color="auto"/>
                <w:bottom w:val="none" w:sz="0" w:space="0" w:color="auto"/>
                <w:right w:val="none" w:sz="0" w:space="0" w:color="auto"/>
              </w:divBdr>
              <w:divsChild>
                <w:div w:id="6987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16830">
      <w:bodyDiv w:val="1"/>
      <w:marLeft w:val="0"/>
      <w:marRight w:val="0"/>
      <w:marTop w:val="0"/>
      <w:marBottom w:val="0"/>
      <w:divBdr>
        <w:top w:val="none" w:sz="0" w:space="0" w:color="auto"/>
        <w:left w:val="none" w:sz="0" w:space="0" w:color="auto"/>
        <w:bottom w:val="none" w:sz="0" w:space="0" w:color="auto"/>
        <w:right w:val="none" w:sz="0" w:space="0" w:color="auto"/>
      </w:divBdr>
      <w:divsChild>
        <w:div w:id="500899588">
          <w:marLeft w:val="0"/>
          <w:marRight w:val="0"/>
          <w:marTop w:val="0"/>
          <w:marBottom w:val="0"/>
          <w:divBdr>
            <w:top w:val="none" w:sz="0" w:space="0" w:color="auto"/>
            <w:left w:val="none" w:sz="0" w:space="0" w:color="auto"/>
            <w:bottom w:val="none" w:sz="0" w:space="0" w:color="auto"/>
            <w:right w:val="none" w:sz="0" w:space="0" w:color="auto"/>
          </w:divBdr>
          <w:divsChild>
            <w:div w:id="1733117457">
              <w:marLeft w:val="0"/>
              <w:marRight w:val="0"/>
              <w:marTop w:val="0"/>
              <w:marBottom w:val="0"/>
              <w:divBdr>
                <w:top w:val="none" w:sz="0" w:space="0" w:color="auto"/>
                <w:left w:val="none" w:sz="0" w:space="0" w:color="auto"/>
                <w:bottom w:val="none" w:sz="0" w:space="0" w:color="auto"/>
                <w:right w:val="none" w:sz="0" w:space="0" w:color="auto"/>
              </w:divBdr>
            </w:div>
          </w:divsChild>
        </w:div>
        <w:div w:id="1205756028">
          <w:marLeft w:val="0"/>
          <w:marRight w:val="0"/>
          <w:marTop w:val="240"/>
          <w:marBottom w:val="0"/>
          <w:divBdr>
            <w:top w:val="none" w:sz="0" w:space="0" w:color="auto"/>
            <w:left w:val="none" w:sz="0" w:space="0" w:color="auto"/>
            <w:bottom w:val="none" w:sz="0" w:space="0" w:color="auto"/>
            <w:right w:val="none" w:sz="0" w:space="0" w:color="auto"/>
          </w:divBdr>
        </w:div>
        <w:div w:id="413670601">
          <w:marLeft w:val="0"/>
          <w:marRight w:val="0"/>
          <w:marTop w:val="240"/>
          <w:marBottom w:val="0"/>
          <w:divBdr>
            <w:top w:val="none" w:sz="0" w:space="0" w:color="auto"/>
            <w:left w:val="none" w:sz="0" w:space="0" w:color="auto"/>
            <w:bottom w:val="none" w:sz="0" w:space="0" w:color="auto"/>
            <w:right w:val="none" w:sz="0" w:space="0" w:color="auto"/>
          </w:divBdr>
        </w:div>
        <w:div w:id="1738628443">
          <w:marLeft w:val="0"/>
          <w:marRight w:val="0"/>
          <w:marTop w:val="240"/>
          <w:marBottom w:val="0"/>
          <w:divBdr>
            <w:top w:val="none" w:sz="0" w:space="0" w:color="auto"/>
            <w:left w:val="none" w:sz="0" w:space="0" w:color="auto"/>
            <w:bottom w:val="none" w:sz="0" w:space="0" w:color="auto"/>
            <w:right w:val="none" w:sz="0" w:space="0" w:color="auto"/>
          </w:divBdr>
        </w:div>
        <w:div w:id="505023080">
          <w:marLeft w:val="0"/>
          <w:marRight w:val="0"/>
          <w:marTop w:val="240"/>
          <w:marBottom w:val="0"/>
          <w:divBdr>
            <w:top w:val="none" w:sz="0" w:space="0" w:color="auto"/>
            <w:left w:val="none" w:sz="0" w:space="0" w:color="auto"/>
            <w:bottom w:val="none" w:sz="0" w:space="0" w:color="auto"/>
            <w:right w:val="none" w:sz="0" w:space="0" w:color="auto"/>
          </w:divBdr>
        </w:div>
      </w:divsChild>
    </w:div>
    <w:div w:id="208131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zure-monitor/insights/container-insights-overview" TargetMode="External"/><Relationship Id="rId21" Type="http://schemas.openxmlformats.org/officeDocument/2006/relationships/hyperlink" Target="https://learn.microsoft.com/en-us/azure/application-insights/app-insights-java-quick-start" TargetMode="External"/><Relationship Id="rId42" Type="http://schemas.openxmlformats.org/officeDocument/2006/relationships/hyperlink" Target="https://learn.microsoft.com/en-us/connectors/custom-connectors/create-webhook-trigger" TargetMode="External"/><Relationship Id="rId47" Type="http://schemas.openxmlformats.org/officeDocument/2006/relationships/hyperlink" Target="https://learn.microsoft.com/en-us/azure/application-insights/app-insights-usage-impact"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hyperlink" Target="https://learn.microsoft.com/en-us/azure/azure-monitor/app/asp-net" TargetMode="External"/><Relationship Id="rId89" Type="http://schemas.openxmlformats.org/officeDocument/2006/relationships/hyperlink" Target="https://learn.microsoft.com/en-us/azure/application-insights/app-insights-monitor-web-app-availability" TargetMode="External"/><Relationship Id="rId16" Type="http://schemas.openxmlformats.org/officeDocument/2006/relationships/hyperlink" Target="https://learn.microsoft.com/en-us/azure/devops-project/overview" TargetMode="External"/><Relationship Id="rId11" Type="http://schemas.openxmlformats.org/officeDocument/2006/relationships/image" Target="media/image5.png"/><Relationship Id="rId32" Type="http://schemas.openxmlformats.org/officeDocument/2006/relationships/hyperlink" Target="https://learn.microsoft.com/en-us/azure/devops/pipelines" TargetMode="External"/><Relationship Id="rId37" Type="http://schemas.openxmlformats.org/officeDocument/2006/relationships/hyperlink" Target="https://learn.microsoft.com/en-us/azure/azure-monitor/platform/alerts-dynamic-thresholds" TargetMode="External"/><Relationship Id="rId53" Type="http://schemas.openxmlformats.org/officeDocument/2006/relationships/hyperlink" Target="https://portal.azure.com/" TargetMode="External"/><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hyperlink" Target="https://azure.com/" TargetMode="External"/><Relationship Id="rId102" Type="http://schemas.openxmlformats.org/officeDocument/2006/relationships/hyperlink" Target="https://learn.microsoft.com/en-us/azure/azure-monitor/app/app-insights-overview" TargetMode="External"/><Relationship Id="rId5" Type="http://schemas.openxmlformats.org/officeDocument/2006/relationships/hyperlink" Target="https://learn.microsoft.com/credentials/certifications/exams/az-400/" TargetMode="External"/><Relationship Id="rId90" Type="http://schemas.openxmlformats.org/officeDocument/2006/relationships/hyperlink" Target="https://learn.microsoft.com/en-us/azure/devops/server/compatibility" TargetMode="External"/><Relationship Id="rId95" Type="http://schemas.openxmlformats.org/officeDocument/2006/relationships/image" Target="media/image27.png"/><Relationship Id="rId22" Type="http://schemas.openxmlformats.org/officeDocument/2006/relationships/hyperlink" Target="https://learn.microsoft.com/en-us/azure/application-insights/app-insights-nodejs-quick-start" TargetMode="External"/><Relationship Id="rId27" Type="http://schemas.openxmlformats.org/officeDocument/2006/relationships/hyperlink" Target="https://learn.microsoft.com/en-us/azure/azure-monitor/insights/solutions-inventory" TargetMode="External"/><Relationship Id="rId43" Type="http://schemas.openxmlformats.org/officeDocument/2006/relationships/hyperlink" Target="https://learn.microsoft.com/en-us/azure/azure-monitor/learn/tutorial-autoscale-performance-schedule" TargetMode="External"/><Relationship Id="rId48" Type="http://schemas.openxmlformats.org/officeDocument/2006/relationships/image" Target="media/image7.png"/><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hyperlink" Target="https://azure.microsoft.com/pricing/details/application-insights/" TargetMode="External"/><Relationship Id="rId85" Type="http://schemas.openxmlformats.org/officeDocument/2006/relationships/hyperlink" Target="https://learn.microsoft.com/en-us/azure/application-insights/app-insights-java-get-started" TargetMode="External"/><Relationship Id="rId12" Type="http://schemas.openxmlformats.org/officeDocument/2006/relationships/image" Target="media/image6.png"/><Relationship Id="rId17" Type="http://schemas.openxmlformats.org/officeDocument/2006/relationships/hyperlink" Target="https://learn.microsoft.com/en-us/azure/application-insights/app-insights-vsts-continuous-monitoring" TargetMode="External"/><Relationship Id="rId33" Type="http://schemas.openxmlformats.org/officeDocument/2006/relationships/hyperlink" Target="https://learn.microsoft.com/en-us/azure/application-insights/app-insights-separate-resources" TargetMode="External"/><Relationship Id="rId38" Type="http://schemas.openxmlformats.org/officeDocument/2006/relationships/hyperlink" Target="https://learn.microsoft.com/en-us/azure/azure-monitor/platform/action-groups" TargetMode="External"/><Relationship Id="rId59" Type="http://schemas.openxmlformats.org/officeDocument/2006/relationships/hyperlink" Target="https://learn.microsoft.com/en-us/azure/application-insights/app-insights-proactive-diagnostics" TargetMode="External"/><Relationship Id="rId103" Type="http://schemas.openxmlformats.org/officeDocument/2006/relationships/hyperlink" Target="https://learn.microsoft.com/en-us/azure/data-explorer/kql-quick-reference" TargetMode="External"/><Relationship Id="rId20" Type="http://schemas.openxmlformats.org/officeDocument/2006/relationships/hyperlink" Target="https://learn.microsoft.com/en-us/azure/application-insights/quick-monitor-portal" TargetMode="External"/><Relationship Id="rId41" Type="http://schemas.openxmlformats.org/officeDocument/2006/relationships/hyperlink" Target="https://learn.microsoft.com/en-us/azure/automation/automation-webhooks" TargetMode="External"/><Relationship Id="rId54"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hyperlink" Target="https://learn.microsoft.com/en-us/azure/application-insights/app-insights-monitor-web-app-availability" TargetMode="External"/><Relationship Id="rId83" Type="http://schemas.openxmlformats.org/officeDocument/2006/relationships/hyperlink" Target="https://learn.microsoft.com/en-us/azure/application-insights/app-insights-java-live" TargetMode="External"/><Relationship Id="rId88" Type="http://schemas.openxmlformats.org/officeDocument/2006/relationships/hyperlink" Target="https://learn.microsoft.com/en-us/azure/application-insights/app-insights-mobile-center-quickstart" TargetMode="External"/><Relationship Id="rId91" Type="http://schemas.openxmlformats.org/officeDocument/2006/relationships/hyperlink" Target="https://learn.microsoft.com/en-us/azure/devops/organizations/accounts/create-organization" TargetMode="External"/><Relationship Id="rId96" Type="http://schemas.openxmlformats.org/officeDocument/2006/relationships/hyperlink" Target="https://learn.microsoft.com/en-us/training/modules/implement-tools-track-usage-flow/10-knowledge-check" TargetMode="External"/><Relationship Id="rId1" Type="http://schemas.openxmlformats.org/officeDocument/2006/relationships/numbering" Target="numbering.xml"/><Relationship Id="rId6" Type="http://schemas.openxmlformats.org/officeDocument/2006/relationships/hyperlink" Target="https://learn.microsoft.com/en-us/training/modules/implement-tools-track-usage-flow/2-understand-inner-loop/" TargetMode="External"/><Relationship Id="rId15" Type="http://schemas.openxmlformats.org/officeDocument/2006/relationships/hyperlink" Target="https://learn.microsoft.com/en-us/azure/devops/user-guide/index" TargetMode="External"/><Relationship Id="rId23" Type="http://schemas.openxmlformats.org/officeDocument/2006/relationships/hyperlink" Target="https://learn.microsoft.com/en-us/azure/application-insights/app-insights-platforms" TargetMode="External"/><Relationship Id="rId28" Type="http://schemas.openxmlformats.org/officeDocument/2006/relationships/hyperlink" Target="https://learn.microsoft.com/en-us/azure/devops/learn/what-is-infrastructure-as-code" TargetMode="External"/><Relationship Id="rId36" Type="http://schemas.openxmlformats.org/officeDocument/2006/relationships/hyperlink" Target="https://learn.microsoft.com/en-us/azure/azure-monitor/platform/alerts-overview" TargetMode="External"/><Relationship Id="rId49" Type="http://schemas.openxmlformats.org/officeDocument/2006/relationships/hyperlink" Target="https://shell.azure.com/powershell" TargetMode="External"/><Relationship Id="rId57" Type="http://schemas.openxmlformats.org/officeDocument/2006/relationships/hyperlink" Target="https://learn.microsoft.com/en-us/azure/azure-monitor/" TargetMode="External"/><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learn.microsoft.com/en-us/azure/azure-monitor/insights/resource-group-insights" TargetMode="External"/><Relationship Id="rId44" Type="http://schemas.openxmlformats.org/officeDocument/2006/relationships/hyperlink" Target="https://learn.microsoft.com/en-us/azure/application-insights/app-insights-tutorial-dashboards" TargetMode="External"/><Relationship Id="rId52" Type="http://schemas.openxmlformats.org/officeDocument/2006/relationships/hyperlink" Target="https://learn.microsoft.com/en-us/azure/data-explorer/kusto/concepts/" TargetMode="External"/><Relationship Id="rId60" Type="http://schemas.openxmlformats.org/officeDocument/2006/relationships/hyperlink" Target="https://learn.microsoft.com/en-us/azure/azure-monitor/app/alerts"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hyperlink" Target="https://learn.microsoft.com/en-us/azure/application-insights/app-insights-usage-overview" TargetMode="External"/><Relationship Id="rId81" Type="http://schemas.openxmlformats.org/officeDocument/2006/relationships/hyperlink" Target="https://learn.microsoft.com/en-us/azure/application-insights/app-insights-monitor-performance-live-website-now" TargetMode="External"/><Relationship Id="rId86" Type="http://schemas.openxmlformats.org/officeDocument/2006/relationships/hyperlink" Target="https://learn.microsoft.com/en-us/azure/application-insights/app-insights-platforms" TargetMode="External"/><Relationship Id="rId94" Type="http://schemas.openxmlformats.org/officeDocument/2006/relationships/hyperlink" Target="https://go.microsoft.com/fwlink/?linkid=2270116" TargetMode="External"/><Relationship Id="rId99" Type="http://schemas.openxmlformats.org/officeDocument/2006/relationships/hyperlink" Target="https://learn.microsoft.com/en-us/azure/devops/test/request-stakeholder-feedback" TargetMode="External"/><Relationship Id="rId101" Type="http://schemas.openxmlformats.org/officeDocument/2006/relationships/hyperlink" Target="https://learn.microsoft.com/en-us/azure/azure-monitor/app/continuous-monitorin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learn.microsoft.com/en-us/azure/azure-monitor/overview" TargetMode="External"/><Relationship Id="rId18" Type="http://schemas.openxmlformats.org/officeDocument/2006/relationships/hyperlink" Target="https://learn.microsoft.com/en-us/azure/application-insights/app-insights-monitor-performance-live-website-now" TargetMode="External"/><Relationship Id="rId39" Type="http://schemas.openxmlformats.org/officeDocument/2006/relationships/hyperlink" Target="https://learn.microsoft.com/en-us/azure/azure-monitor/platform/itsmc-overview" TargetMode="External"/><Relationship Id="rId34" Type="http://schemas.openxmlformats.org/officeDocument/2006/relationships/hyperlink" Target="https://learn.microsoft.com/en-us/azure/azure-monitor/platform/metrics-charts" TargetMode="External"/><Relationship Id="rId50" Type="http://schemas.openxmlformats.org/officeDocument/2006/relationships/hyperlink" Target="https://www.jam-software.com/heavyload/" TargetMode="External"/><Relationship Id="rId55" Type="http://schemas.openxmlformats.org/officeDocument/2006/relationships/image" Target="media/image10.png"/><Relationship Id="rId76" Type="http://schemas.openxmlformats.org/officeDocument/2006/relationships/hyperlink" Target="https://learn.microsoft.com/en-us/azure/azure-monitor/app/app-insights-dashboards" TargetMode="External"/><Relationship Id="rId97" Type="http://schemas.openxmlformats.org/officeDocument/2006/relationships/hyperlink" Target="https://learn.microsoft.com/en-us/training/modules/implement-tools-track-usage-flow/9-monitor-application-performance-app-insights/" TargetMode="External"/><Relationship Id="rId104" Type="http://schemas.openxmlformats.org/officeDocument/2006/relationships/hyperlink" Target="https://learn.microsoft.com/en-us/training/modules/implement-tools-track-usage-flow/11-summary#completion" TargetMode="External"/><Relationship Id="rId7" Type="http://schemas.openxmlformats.org/officeDocument/2006/relationships/image" Target="media/image1.png"/><Relationship Id="rId71" Type="http://schemas.openxmlformats.org/officeDocument/2006/relationships/image" Target="media/image23.png"/><Relationship Id="rId92" Type="http://schemas.openxmlformats.org/officeDocument/2006/relationships/hyperlink" Target="https://learn.microsoft.com/en-us/azure/active-directory/roles/manage-roles-portal" TargetMode="External"/><Relationship Id="rId2" Type="http://schemas.openxmlformats.org/officeDocument/2006/relationships/styles" Target="styles.xml"/><Relationship Id="rId29" Type="http://schemas.openxmlformats.org/officeDocument/2006/relationships/hyperlink" Target="https://learn.microsoft.com/en-us/azure/azure-monitor/platform/template-workspace-configuration" TargetMode="External"/><Relationship Id="rId24" Type="http://schemas.openxmlformats.org/officeDocument/2006/relationships/hyperlink" Target="https://learn.microsoft.com/en-us/azure/azure-monitor/data-sources" TargetMode="External"/><Relationship Id="rId40" Type="http://schemas.openxmlformats.org/officeDocument/2006/relationships/hyperlink" Target="https://learn.microsoft.com/en-us/azure/azure-monitor/platform/activity-log-alerts-webhook" TargetMode="External"/><Relationship Id="rId45" Type="http://schemas.openxmlformats.org/officeDocument/2006/relationships/hyperlink" Target="https://learn.microsoft.com/en-us/azure/application-insights/app-insights-usage-workbooks" TargetMode="External"/><Relationship Id="rId66" Type="http://schemas.openxmlformats.org/officeDocument/2006/relationships/image" Target="media/image18.png"/><Relationship Id="rId87" Type="http://schemas.openxmlformats.org/officeDocument/2006/relationships/hyperlink" Target="https://learn.microsoft.com/en-us/azure/application-insights/app-insights-javascript" TargetMode="External"/><Relationship Id="rId61" Type="http://schemas.openxmlformats.org/officeDocument/2006/relationships/image" Target="media/image13.png"/><Relationship Id="rId82" Type="http://schemas.openxmlformats.org/officeDocument/2006/relationships/hyperlink" Target="https://learn.microsoft.com/en-us/azure/azure-monitor/app/azure-vm-vmss-apps" TargetMode="External"/><Relationship Id="rId19" Type="http://schemas.openxmlformats.org/officeDocument/2006/relationships/hyperlink" Target="https://learn.microsoft.com/en-us/azure/application-insights/app-insights-overview" TargetMode="External"/><Relationship Id="rId14" Type="http://schemas.openxmlformats.org/officeDocument/2006/relationships/hyperlink" Target="https://visualstudio.microsoft.com/" TargetMode="External"/><Relationship Id="rId30" Type="http://schemas.openxmlformats.org/officeDocument/2006/relationships/hyperlink" Target="https://learn.microsoft.com/en-us/azure/governance/policy/overview" TargetMode="External"/><Relationship Id="rId35" Type="http://schemas.openxmlformats.org/officeDocument/2006/relationships/hyperlink" Target="https://learn.microsoft.com/en-us/azure/azure-monitor/log-query/cross-workspace-query" TargetMode="External"/><Relationship Id="rId56" Type="http://schemas.openxmlformats.org/officeDocument/2006/relationships/image" Target="media/image11.png"/><Relationship Id="rId77" Type="http://schemas.openxmlformats.org/officeDocument/2006/relationships/hyperlink" Target="https://learn.microsoft.com/en-us/azure/application-insights/app-insights-live-stream" TargetMode="External"/><Relationship Id="rId100" Type="http://schemas.openxmlformats.org/officeDocument/2006/relationships/hyperlink" Target="https://learn.microsoft.com/en-us/azure/azure-monitor/continuous-monitoring" TargetMode="Externa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png"/><Relationship Id="rId72" Type="http://schemas.openxmlformats.org/officeDocument/2006/relationships/image" Target="media/image24.png"/><Relationship Id="rId93" Type="http://schemas.openxmlformats.org/officeDocument/2006/relationships/hyperlink" Target="https://learn.microsoft.com/en-us/azure/active-directory/roles/manage-roles-portal" TargetMode="External"/><Relationship Id="rId98" Type="http://schemas.openxmlformats.org/officeDocument/2006/relationships/hyperlink" Target="https://learn.microsoft.com/en-us/azure/devops/test/provide-stakeholder-feedback" TargetMode="External"/><Relationship Id="rId3" Type="http://schemas.openxmlformats.org/officeDocument/2006/relationships/settings" Target="settings.xml"/><Relationship Id="rId25" Type="http://schemas.openxmlformats.org/officeDocument/2006/relationships/hyperlink" Target="https://learn.microsoft.com/en-us/azure/azure-monitor/insights/vminsights-overview" TargetMode="External"/><Relationship Id="rId46" Type="http://schemas.openxmlformats.org/officeDocument/2006/relationships/hyperlink" Target="https://learn.microsoft.com/en-us/azure/application-insights/app-insights-tutorial-users" TargetMode="External"/><Relationship Id="rId6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35</Pages>
  <Words>8150</Words>
  <Characters>46456</Characters>
  <Application>Microsoft Office Word</Application>
  <DocSecurity>0</DocSecurity>
  <Lines>387</Lines>
  <Paragraphs>108</Paragraphs>
  <ScaleCrop>false</ScaleCrop>
  <Company/>
  <LinksUpToDate>false</LinksUpToDate>
  <CharactersWithSpaces>54498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1</cp:revision>
  <dcterms:created xsi:type="dcterms:W3CDTF">2024-12-03T10:29:00Z</dcterms:created>
  <dcterms:modified xsi:type="dcterms:W3CDTF">2024-12-03T10:36:00Z</dcterms:modified>
</cp:coreProperties>
</file>