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90C2" w14:textId="2036926F" w:rsidR="003C42B3" w:rsidRPr="003C42B3" w:rsidRDefault="003C42B3" w:rsidP="003C42B3">
      <w:r w:rsidRPr="003C42B3">
        <w:drawing>
          <wp:inline distT="0" distB="0" distL="0" distR="0" wp14:anchorId="54690A77" wp14:editId="72D63EDD">
            <wp:extent cx="381000" cy="381000"/>
            <wp:effectExtent l="0" t="0" r="0" b="0"/>
            <wp:docPr id="20682849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d_8-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1"/>
        <w:gridCol w:w="1825"/>
        <w:gridCol w:w="4"/>
        <w:gridCol w:w="6"/>
      </w:tblGrid>
      <w:tr w:rsidR="003C42B3" w:rsidRPr="003C42B3" w14:paraId="4C567CF6" w14:textId="77777777" w:rsidTr="003C42B3">
        <w:tc>
          <w:tcPr>
            <w:tcW w:w="11762" w:type="dxa"/>
            <w:noWrap/>
            <w:hideMark/>
          </w:tcPr>
          <w:tbl>
            <w:tblPr>
              <w:tblW w:w="117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62"/>
            </w:tblGrid>
            <w:tr w:rsidR="003C42B3" w:rsidRPr="003C42B3" w14:paraId="292ABD04" w14:textId="77777777">
              <w:tc>
                <w:tcPr>
                  <w:tcW w:w="0" w:type="auto"/>
                  <w:vAlign w:val="center"/>
                  <w:hideMark/>
                </w:tcPr>
                <w:p w14:paraId="469A5138" w14:textId="77777777" w:rsidR="003C42B3" w:rsidRPr="003C42B3" w:rsidRDefault="003C42B3" w:rsidP="003C42B3">
                  <w:pPr>
                    <w:rPr>
                      <w:b/>
                      <w:bCs/>
                    </w:rPr>
                  </w:pPr>
                  <w:r w:rsidRPr="003C42B3">
                    <w:rPr>
                      <w:b/>
                      <w:bCs/>
                    </w:rPr>
                    <w:t>Sakshi Singh &lt;sakshi.singh@tislabs.in&gt;</w:t>
                  </w:r>
                </w:p>
              </w:tc>
            </w:tr>
          </w:tbl>
          <w:p w14:paraId="67A21CF7" w14:textId="77777777" w:rsidR="003C42B3" w:rsidRPr="003C42B3" w:rsidRDefault="003C42B3" w:rsidP="003C42B3"/>
        </w:tc>
        <w:tc>
          <w:tcPr>
            <w:tcW w:w="0" w:type="auto"/>
            <w:noWrap/>
            <w:hideMark/>
          </w:tcPr>
          <w:p w14:paraId="513E19C1" w14:textId="77777777" w:rsidR="003C42B3" w:rsidRPr="003C42B3" w:rsidRDefault="003C42B3" w:rsidP="003C42B3">
            <w:r w:rsidRPr="003C42B3">
              <w:t>Fri, Jan 10, 11:31 AM (7 days ago)</w:t>
            </w:r>
          </w:p>
        </w:tc>
        <w:tc>
          <w:tcPr>
            <w:tcW w:w="0" w:type="auto"/>
            <w:noWrap/>
            <w:hideMark/>
          </w:tcPr>
          <w:p w14:paraId="566EDBC7" w14:textId="77777777" w:rsidR="003C42B3" w:rsidRPr="003C42B3" w:rsidRDefault="003C42B3" w:rsidP="003C42B3"/>
        </w:tc>
        <w:tc>
          <w:tcPr>
            <w:tcW w:w="0" w:type="auto"/>
            <w:vMerge w:val="restart"/>
            <w:noWrap/>
            <w:hideMark/>
          </w:tcPr>
          <w:p w14:paraId="75F232E3" w14:textId="2741365A" w:rsidR="003C42B3" w:rsidRPr="003C42B3" w:rsidRDefault="003C42B3" w:rsidP="003C42B3">
            <w:r w:rsidRPr="003C42B3">
              <w:drawing>
                <wp:inline distT="0" distB="0" distL="0" distR="0" wp14:anchorId="5CC36573" wp14:editId="63F7749A">
                  <wp:extent cx="7620" cy="7620"/>
                  <wp:effectExtent l="0" t="0" r="0" b="0"/>
                  <wp:docPr id="165524209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7273F" w14:textId="27C23470" w:rsidR="003C42B3" w:rsidRPr="003C42B3" w:rsidRDefault="003C42B3" w:rsidP="003C42B3">
            <w:r w:rsidRPr="003C42B3">
              <w:drawing>
                <wp:inline distT="0" distB="0" distL="0" distR="0" wp14:anchorId="4F17CE09" wp14:editId="7F8B8D8C">
                  <wp:extent cx="7620" cy="7620"/>
                  <wp:effectExtent l="0" t="0" r="0" b="0"/>
                  <wp:docPr id="9475779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99499" w14:textId="40FDFA7D" w:rsidR="003C42B3" w:rsidRPr="003C42B3" w:rsidRDefault="003C42B3" w:rsidP="003C42B3">
            <w:r w:rsidRPr="003C42B3">
              <w:drawing>
                <wp:inline distT="0" distB="0" distL="0" distR="0" wp14:anchorId="5F480044" wp14:editId="000E55CB">
                  <wp:extent cx="7620" cy="7620"/>
                  <wp:effectExtent l="0" t="0" r="0" b="0"/>
                  <wp:docPr id="2574862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2B3" w:rsidRPr="003C42B3" w14:paraId="260B47BA" w14:textId="77777777" w:rsidTr="003C42B3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3C42B3" w:rsidRPr="003C42B3" w14:paraId="6E45DD9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D04B8DE" w14:textId="77777777" w:rsidR="003C42B3" w:rsidRPr="003C42B3" w:rsidRDefault="003C42B3" w:rsidP="003C42B3">
                  <w:r w:rsidRPr="003C42B3">
                    <w:t>to me</w:t>
                  </w:r>
                </w:p>
                <w:p w14:paraId="2934EBC6" w14:textId="554CDE9B" w:rsidR="003C42B3" w:rsidRPr="003C42B3" w:rsidRDefault="003C42B3" w:rsidP="003C42B3">
                  <w:r w:rsidRPr="003C42B3">
                    <w:drawing>
                      <wp:inline distT="0" distB="0" distL="0" distR="0" wp14:anchorId="683F181A" wp14:editId="793A86A8">
                        <wp:extent cx="7620" cy="7620"/>
                        <wp:effectExtent l="0" t="0" r="0" b="0"/>
                        <wp:docPr id="787088095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95237A8" w14:textId="77777777" w:rsidR="003C42B3" w:rsidRPr="003C42B3" w:rsidRDefault="003C42B3" w:rsidP="003C42B3"/>
        </w:tc>
        <w:tc>
          <w:tcPr>
            <w:tcW w:w="0" w:type="auto"/>
            <w:vMerge/>
            <w:vAlign w:val="center"/>
            <w:hideMark/>
          </w:tcPr>
          <w:p w14:paraId="322DE732" w14:textId="77777777" w:rsidR="003C42B3" w:rsidRPr="003C42B3" w:rsidRDefault="003C42B3" w:rsidP="003C42B3"/>
        </w:tc>
      </w:tr>
    </w:tbl>
    <w:p w14:paraId="19CB66E4" w14:textId="77777777" w:rsidR="003C42B3" w:rsidRPr="003C42B3" w:rsidRDefault="003C42B3" w:rsidP="003C42B3">
      <w:r w:rsidRPr="003C42B3">
        <w:t>Hi,</w:t>
      </w:r>
    </w:p>
    <w:p w14:paraId="2B36F4C6" w14:textId="77777777" w:rsidR="003C42B3" w:rsidRPr="003C42B3" w:rsidRDefault="003C42B3" w:rsidP="003C42B3"/>
    <w:p w14:paraId="76590F64" w14:textId="77777777" w:rsidR="003C42B3" w:rsidRPr="003C42B3" w:rsidRDefault="003C42B3" w:rsidP="003C42B3">
      <w:r w:rsidRPr="003C42B3">
        <w:t>Greetings from TIS LABS Pvt Ltd.</w:t>
      </w:r>
    </w:p>
    <w:p w14:paraId="51B069C3" w14:textId="77777777" w:rsidR="003C42B3" w:rsidRPr="003C42B3" w:rsidRDefault="003C42B3" w:rsidP="003C42B3">
      <w:r w:rsidRPr="003C42B3">
        <w:t>As per the discussion I am sharing the job description for the role of Exchange Engineer.</w:t>
      </w:r>
    </w:p>
    <w:p w14:paraId="77D6302F" w14:textId="77777777" w:rsidR="003C42B3" w:rsidRPr="003C42B3" w:rsidRDefault="003C42B3" w:rsidP="003C42B3"/>
    <w:p w14:paraId="6F036CD0" w14:textId="77777777" w:rsidR="003C42B3" w:rsidRPr="003C42B3" w:rsidRDefault="003C42B3" w:rsidP="003C42B3">
      <w:r w:rsidRPr="003C42B3">
        <w:rPr>
          <w:b/>
          <w:bCs/>
        </w:rPr>
        <w:t>Company Name</w:t>
      </w:r>
      <w:r w:rsidRPr="003C42B3">
        <w:t>: TIS Labs Pvt Ltd</w:t>
      </w:r>
    </w:p>
    <w:p w14:paraId="71725D92" w14:textId="77777777" w:rsidR="003C42B3" w:rsidRPr="003C42B3" w:rsidRDefault="003C42B3" w:rsidP="003C42B3">
      <w:r w:rsidRPr="003C42B3">
        <w:rPr>
          <w:b/>
          <w:bCs/>
        </w:rPr>
        <w:t>Designation:</w:t>
      </w:r>
      <w:r w:rsidRPr="003C42B3">
        <w:t> HPC Admin</w:t>
      </w:r>
    </w:p>
    <w:p w14:paraId="4B7CAD8A" w14:textId="77777777" w:rsidR="003C42B3" w:rsidRPr="003C42B3" w:rsidRDefault="003C42B3" w:rsidP="003C42B3">
      <w:r w:rsidRPr="003C42B3">
        <w:rPr>
          <w:b/>
          <w:bCs/>
        </w:rPr>
        <w:t>Location</w:t>
      </w:r>
      <w:r w:rsidRPr="003C42B3">
        <w:t>: Hyderabad</w:t>
      </w:r>
    </w:p>
    <w:p w14:paraId="091A5895" w14:textId="77777777" w:rsidR="003C42B3" w:rsidRPr="003C42B3" w:rsidRDefault="003C42B3" w:rsidP="003C42B3">
      <w:proofErr w:type="spellStart"/>
      <w:proofErr w:type="gramStart"/>
      <w:r w:rsidRPr="003C42B3">
        <w:t>Client:DRDL</w:t>
      </w:r>
      <w:proofErr w:type="spellEnd"/>
      <w:proofErr w:type="gramEnd"/>
    </w:p>
    <w:p w14:paraId="52C5109D" w14:textId="77777777" w:rsidR="003C42B3" w:rsidRPr="003C42B3" w:rsidRDefault="003C42B3" w:rsidP="003C42B3">
      <w:proofErr w:type="spellStart"/>
      <w:r w:rsidRPr="003C42B3">
        <w:rPr>
          <w:b/>
          <w:bCs/>
        </w:rPr>
        <w:t>Website</w:t>
      </w:r>
      <w:r w:rsidRPr="003C42B3">
        <w:t>:</w:t>
      </w:r>
      <w:hyperlink r:id="rId7" w:tgtFrame="_blank" w:tooltip="http://www.tislabs.in/" w:history="1">
        <w:r w:rsidRPr="003C42B3">
          <w:rPr>
            <w:rStyle w:val="Hyperlink"/>
          </w:rPr>
          <w:t>www.tislabs.in</w:t>
        </w:r>
        <w:proofErr w:type="spellEnd"/>
      </w:hyperlink>
    </w:p>
    <w:p w14:paraId="6D1B319F" w14:textId="77777777" w:rsidR="003C42B3" w:rsidRPr="003C42B3" w:rsidRDefault="003C42B3" w:rsidP="003C42B3"/>
    <w:p w14:paraId="474B91C1" w14:textId="77777777" w:rsidR="003C42B3" w:rsidRPr="003C42B3" w:rsidRDefault="003C42B3" w:rsidP="003C42B3">
      <w:r w:rsidRPr="003C42B3">
        <w:rPr>
          <w:b/>
          <w:bCs/>
        </w:rPr>
        <w:t xml:space="preserve">About </w:t>
      </w:r>
      <w:proofErr w:type="gramStart"/>
      <w:r w:rsidRPr="003C42B3">
        <w:rPr>
          <w:b/>
          <w:bCs/>
        </w:rPr>
        <w:t>Company</w:t>
      </w:r>
      <w:r w:rsidRPr="003C42B3">
        <w:t> :</w:t>
      </w:r>
      <w:proofErr w:type="gramEnd"/>
      <w:r w:rsidRPr="003C42B3">
        <w:t> </w:t>
      </w:r>
      <w:hyperlink r:id="rId8" w:tgtFrame="_blank" w:tooltip="http://www.tislabs.in/" w:history="1">
        <w:r w:rsidRPr="003C42B3">
          <w:rPr>
            <w:rStyle w:val="Hyperlink"/>
          </w:rPr>
          <w:t>www.tislabs.in</w:t>
        </w:r>
      </w:hyperlink>
    </w:p>
    <w:p w14:paraId="39236FA8" w14:textId="77777777" w:rsidR="003C42B3" w:rsidRPr="003C42B3" w:rsidRDefault="003C42B3" w:rsidP="003C42B3"/>
    <w:p w14:paraId="1F7F5201" w14:textId="77777777" w:rsidR="003C42B3" w:rsidRPr="003C42B3" w:rsidRDefault="003C42B3" w:rsidP="003C42B3">
      <w:r w:rsidRPr="003C42B3">
        <w:t xml:space="preserve">TIS Labs </w:t>
      </w:r>
      <w:proofErr w:type="spellStart"/>
      <w:r w:rsidRPr="003C42B3">
        <w:t>Pvt.</w:t>
      </w:r>
      <w:proofErr w:type="spellEnd"/>
      <w:r w:rsidRPr="003C42B3">
        <w:t xml:space="preserve"> Ltd. has been the No. 1 service provider in India for IT Infrastructure including Consulting, Implementation and Support. Incorporated in 2010 started as a small Specialist in Linux &amp; Open Source based Systems Integration &amp; Services. Since 2010 TIS labs has evolved in Virtualization solutions, Mail solutions, Data </w:t>
      </w:r>
      <w:proofErr w:type="gramStart"/>
      <w:r w:rsidRPr="003C42B3">
        <w:t>management ,</w:t>
      </w:r>
      <w:proofErr w:type="gramEnd"/>
      <w:r w:rsidRPr="003C42B3">
        <w:t xml:space="preserve"> High Performance Computing, IT infrastructure security and IT Consulting. Working with highly qualified engineers supporting globally 24*7. TIS Lab offers capabilities to design, build, migrate, integrate and manage state-of-the-art Linux &amp; Open-Source solutions at the </w:t>
      </w:r>
      <w:proofErr w:type="gramStart"/>
      <w:r w:rsidRPr="003C42B3">
        <w:t>server side</w:t>
      </w:r>
      <w:proofErr w:type="gramEnd"/>
      <w:r w:rsidRPr="003C42B3">
        <w:t xml:space="preserve"> infrastructure that is tailor-made to suit the business needs. TIS Lab solutions ensure security, flexibility and scalability in the environment apart from significantly reducing CAPEX and OPEX.</w:t>
      </w:r>
    </w:p>
    <w:p w14:paraId="7279BF43" w14:textId="77777777" w:rsidR="003C42B3" w:rsidRPr="003C42B3" w:rsidRDefault="003C42B3" w:rsidP="003C42B3"/>
    <w:p w14:paraId="43AB5172" w14:textId="77777777" w:rsidR="003C42B3" w:rsidRPr="003C42B3" w:rsidRDefault="003C42B3" w:rsidP="003C42B3">
      <w:r w:rsidRPr="003C42B3">
        <w:rPr>
          <w:u w:val="single"/>
        </w:rPr>
        <w:t>HPC </w:t>
      </w:r>
      <w:proofErr w:type="gramStart"/>
      <w:r w:rsidRPr="003C42B3">
        <w:rPr>
          <w:u w:val="single"/>
        </w:rPr>
        <w:t>JD</w:t>
      </w:r>
      <w:r w:rsidRPr="003C42B3">
        <w:t>  (</w:t>
      </w:r>
      <w:proofErr w:type="gramEnd"/>
      <w:r w:rsidRPr="003C42B3">
        <w:t>Hyderabad)</w:t>
      </w:r>
    </w:p>
    <w:p w14:paraId="1E604FAB" w14:textId="77777777" w:rsidR="003C42B3" w:rsidRPr="003C42B3" w:rsidRDefault="003C42B3" w:rsidP="003C42B3"/>
    <w:p w14:paraId="6FDD1102" w14:textId="77777777" w:rsidR="003C42B3" w:rsidRPr="003C42B3" w:rsidRDefault="003C42B3" w:rsidP="003C42B3">
      <w:r w:rsidRPr="003C42B3">
        <w:t>ROLES AND RESPONSIBILITIES </w:t>
      </w:r>
    </w:p>
    <w:p w14:paraId="0EE27B48" w14:textId="77777777" w:rsidR="003C42B3" w:rsidRPr="003C42B3" w:rsidRDefault="003C42B3" w:rsidP="003C42B3">
      <w:r w:rsidRPr="003C42B3">
        <w:t>1. Day to Day monitoring of cluster setup</w:t>
      </w:r>
    </w:p>
    <w:p w14:paraId="21A02EE2" w14:textId="77777777" w:rsidR="003C42B3" w:rsidRPr="003C42B3" w:rsidRDefault="003C42B3" w:rsidP="003C42B3">
      <w:r w:rsidRPr="003C42B3">
        <w:t>2. Update the patches when required and checking the compatibility with the applications </w:t>
      </w:r>
    </w:p>
    <w:p w14:paraId="193350A5" w14:textId="77777777" w:rsidR="003C42B3" w:rsidRPr="003C42B3" w:rsidRDefault="003C42B3" w:rsidP="003C42B3">
      <w:r w:rsidRPr="003C42B3">
        <w:lastRenderedPageBreak/>
        <w:t>3. Configuration of SLURM job scheduler </w:t>
      </w:r>
    </w:p>
    <w:p w14:paraId="60A99ACA" w14:textId="77777777" w:rsidR="003C42B3" w:rsidRPr="003C42B3" w:rsidRDefault="003C42B3" w:rsidP="003C42B3">
      <w:r w:rsidRPr="003C42B3">
        <w:t>4. Check the cluster health status </w:t>
      </w:r>
    </w:p>
    <w:p w14:paraId="65A410D8" w14:textId="77777777" w:rsidR="003C42B3" w:rsidRPr="003C42B3" w:rsidRDefault="003C42B3" w:rsidP="003C42B3">
      <w:r w:rsidRPr="003C42B3">
        <w:t xml:space="preserve">5. Maintaining </w:t>
      </w:r>
      <w:proofErr w:type="spellStart"/>
      <w:r w:rsidRPr="003C42B3">
        <w:t>xcat</w:t>
      </w:r>
      <w:proofErr w:type="spellEnd"/>
      <w:r w:rsidRPr="003C42B3">
        <w:t xml:space="preserve"> database </w:t>
      </w:r>
    </w:p>
    <w:p w14:paraId="62272A06" w14:textId="77777777" w:rsidR="003C42B3" w:rsidRPr="003C42B3" w:rsidRDefault="003C42B3" w:rsidP="003C42B3">
      <w:r w:rsidRPr="003C42B3">
        <w:t>6. Add new nodes to HPC cluster</w:t>
      </w:r>
    </w:p>
    <w:p w14:paraId="1384162D" w14:textId="77777777" w:rsidR="003C42B3" w:rsidRPr="003C42B3" w:rsidRDefault="003C42B3" w:rsidP="003C42B3">
      <w:r w:rsidRPr="003C42B3">
        <w:t xml:space="preserve">7. Good knowledge on pre and post script of </w:t>
      </w:r>
      <w:proofErr w:type="spellStart"/>
      <w:r w:rsidRPr="003C42B3">
        <w:t>xcat</w:t>
      </w:r>
      <w:proofErr w:type="spellEnd"/>
      <w:r w:rsidRPr="003C42B3">
        <w:t> </w:t>
      </w:r>
    </w:p>
    <w:p w14:paraId="4D5388B3" w14:textId="77777777" w:rsidR="003C42B3" w:rsidRPr="003C42B3" w:rsidRDefault="003C42B3" w:rsidP="003C42B3">
      <w:r w:rsidRPr="003C42B3">
        <w:t>8. Application installation and configuration </w:t>
      </w:r>
    </w:p>
    <w:p w14:paraId="18B01864" w14:textId="77777777" w:rsidR="003C42B3" w:rsidRPr="003C42B3" w:rsidRDefault="003C42B3" w:rsidP="003C42B3"/>
    <w:p w14:paraId="36A4743E" w14:textId="77777777" w:rsidR="003C42B3" w:rsidRPr="003C42B3" w:rsidRDefault="003C42B3" w:rsidP="003C42B3">
      <w:r w:rsidRPr="003C42B3">
        <w:t>Skills</w:t>
      </w:r>
    </w:p>
    <w:p w14:paraId="5E0C460A" w14:textId="77777777" w:rsidR="003C42B3" w:rsidRPr="003C42B3" w:rsidRDefault="003C42B3" w:rsidP="003C42B3"/>
    <w:p w14:paraId="17E7CD78" w14:textId="6264E072" w:rsidR="003C42B3" w:rsidRPr="003C42B3" w:rsidRDefault="003C42B3" w:rsidP="003C42B3">
      <w:pPr>
        <w:numPr>
          <w:ilvl w:val="0"/>
          <w:numId w:val="1"/>
        </w:numPr>
      </w:pPr>
      <w:r w:rsidRPr="003C42B3">
        <w:t xml:space="preserve">Latest Redhat </w:t>
      </w:r>
      <w:r w:rsidR="001E14CD" w:rsidRPr="003C42B3">
        <w:t>OS Install</w:t>
      </w:r>
      <w:r w:rsidRPr="003C42B3">
        <w:t>, Patching, and Upgrades</w:t>
      </w:r>
    </w:p>
    <w:p w14:paraId="32C23449" w14:textId="77777777" w:rsidR="003C42B3" w:rsidRPr="003C42B3" w:rsidRDefault="003C42B3" w:rsidP="003C42B3">
      <w:pPr>
        <w:numPr>
          <w:ilvl w:val="0"/>
          <w:numId w:val="1"/>
        </w:numPr>
      </w:pPr>
      <w:r w:rsidRPr="003C42B3">
        <w:t>Adding in ne nodes o cluster and HPC Cluster XCAT cluster install</w:t>
      </w:r>
    </w:p>
    <w:p w14:paraId="5F5C9721" w14:textId="77777777" w:rsidR="003C42B3" w:rsidRPr="003C42B3" w:rsidRDefault="003C42B3" w:rsidP="003C42B3">
      <w:pPr>
        <w:numPr>
          <w:ilvl w:val="0"/>
          <w:numId w:val="1"/>
        </w:numPr>
      </w:pPr>
      <w:r w:rsidRPr="003C42B3">
        <w:t>Installing all the Lunix based application</w:t>
      </w:r>
    </w:p>
    <w:p w14:paraId="7E1EB92E" w14:textId="77777777" w:rsidR="003C42B3" w:rsidRPr="003C42B3" w:rsidRDefault="003C42B3" w:rsidP="003C42B3">
      <w:pPr>
        <w:numPr>
          <w:ilvl w:val="0"/>
          <w:numId w:val="1"/>
        </w:numPr>
      </w:pPr>
      <w:r w:rsidRPr="003C42B3">
        <w:t>Configurating SLURUM scheduler for application</w:t>
      </w:r>
    </w:p>
    <w:p w14:paraId="7BB32500" w14:textId="77777777" w:rsidR="003C42B3" w:rsidRPr="003C42B3" w:rsidRDefault="003C42B3" w:rsidP="003C42B3"/>
    <w:p w14:paraId="229F649E" w14:textId="77777777" w:rsidR="003C42B3" w:rsidRPr="003C42B3" w:rsidRDefault="003C42B3" w:rsidP="003C42B3">
      <w:r w:rsidRPr="003C42B3">
        <w:rPr>
          <w:b/>
          <w:bCs/>
          <w:lang w:val="en-US"/>
        </w:rPr>
        <w:t xml:space="preserve">Thanks &amp; </w:t>
      </w:r>
      <w:proofErr w:type="gramStart"/>
      <w:r w:rsidRPr="003C42B3">
        <w:rPr>
          <w:b/>
          <w:bCs/>
          <w:lang w:val="en-US"/>
        </w:rPr>
        <w:t>Regards</w:t>
      </w:r>
      <w:proofErr w:type="gramEnd"/>
      <w:r w:rsidRPr="003C42B3">
        <w:rPr>
          <w:b/>
          <w:bCs/>
          <w:lang w:val="en-US"/>
        </w:rPr>
        <w:t>,</w:t>
      </w:r>
    </w:p>
    <w:p w14:paraId="57E3BF5D" w14:textId="77777777" w:rsidR="003C42B3" w:rsidRPr="003C42B3" w:rsidRDefault="003C42B3" w:rsidP="003C42B3">
      <w:r w:rsidRPr="003C42B3">
        <w:rPr>
          <w:b/>
          <w:bCs/>
        </w:rPr>
        <w:t>Sakshi Singh</w:t>
      </w:r>
    </w:p>
    <w:p w14:paraId="573134F1" w14:textId="77777777" w:rsidR="003C42B3" w:rsidRPr="003C42B3" w:rsidRDefault="003C42B3" w:rsidP="003C42B3">
      <w:r w:rsidRPr="003C42B3">
        <w:rPr>
          <w:b/>
          <w:bCs/>
          <w:lang w:val="en-US"/>
        </w:rPr>
        <w:t> IT Project Recruiter || Residency</w:t>
      </w:r>
    </w:p>
    <w:p w14:paraId="15C8D972" w14:textId="77777777" w:rsidR="003C42B3" w:rsidRPr="003C42B3" w:rsidRDefault="003C42B3" w:rsidP="003C42B3">
      <w:r w:rsidRPr="003C42B3">
        <w:rPr>
          <w:b/>
          <w:bCs/>
          <w:lang w:val="en-US"/>
        </w:rPr>
        <w:t>TIS Labs Pvt Ltd</w:t>
      </w:r>
    </w:p>
    <w:p w14:paraId="554AA05D" w14:textId="77777777" w:rsidR="003C42B3" w:rsidRPr="003C42B3" w:rsidRDefault="003C42B3" w:rsidP="003C42B3">
      <w:r w:rsidRPr="003C42B3">
        <w:rPr>
          <w:rFonts w:ascii="Segoe UI Symbol" w:hAnsi="Segoe UI Symbol" w:cs="Segoe UI Symbol"/>
          <w:b/>
          <w:bCs/>
          <w:lang w:val="en-US"/>
        </w:rPr>
        <w:t>✆</w:t>
      </w:r>
      <w:r w:rsidRPr="003C42B3">
        <w:rPr>
          <w:b/>
          <w:bCs/>
          <w:lang w:val="en-US"/>
        </w:rPr>
        <w:t> +91-7303105519</w:t>
      </w:r>
    </w:p>
    <w:p w14:paraId="014F74EB" w14:textId="643A996B" w:rsidR="00C07AC6" w:rsidRDefault="00FB13A0">
      <w:r w:rsidRPr="003C42B3">
        <w:rPr>
          <w:b/>
          <w:bCs/>
          <w:lang w:val="en-US"/>
        </w:rPr>
        <w:t> </w:t>
      </w:r>
    </w:p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12D9A"/>
    <w:multiLevelType w:val="multilevel"/>
    <w:tmpl w:val="5CD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79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B3"/>
    <w:rsid w:val="001E14CD"/>
    <w:rsid w:val="002A794B"/>
    <w:rsid w:val="003C42B3"/>
    <w:rsid w:val="009306C3"/>
    <w:rsid w:val="00C07AC6"/>
    <w:rsid w:val="00E87F66"/>
    <w:rsid w:val="00EF0C48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F809"/>
  <w15:chartTrackingRefBased/>
  <w15:docId w15:val="{16DCBD0C-B761-4E24-B098-2EA45A0D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3A0"/>
  </w:style>
  <w:style w:type="paragraph" w:styleId="Heading1">
    <w:name w:val="heading 1"/>
    <w:basedOn w:val="Normal"/>
    <w:next w:val="Normal"/>
    <w:link w:val="Heading1Char"/>
    <w:uiPriority w:val="9"/>
    <w:qFormat/>
    <w:rsid w:val="003C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2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4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6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4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0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627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18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7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292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4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10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08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86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8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7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30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80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2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16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36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82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37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5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4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0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5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0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0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0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0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6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3089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62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475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21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43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902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8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1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76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9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22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0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3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43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54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7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4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0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4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72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1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25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0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53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25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56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1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7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slabs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slab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2</cp:revision>
  <cp:lastPrinted>2025-01-17T17:31:00Z</cp:lastPrinted>
  <dcterms:created xsi:type="dcterms:W3CDTF">2025-01-17T10:14:00Z</dcterms:created>
  <dcterms:modified xsi:type="dcterms:W3CDTF">2025-01-17T17:32:00Z</dcterms:modified>
</cp:coreProperties>
</file>