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E0B8CF" w14:textId="77777777" w:rsidR="00913139" w:rsidRPr="00913139" w:rsidRDefault="00913139" w:rsidP="00913139">
      <w:pPr>
        <w:jc w:val="center"/>
        <w:rPr>
          <w:b/>
          <w:bCs/>
          <w:sz w:val="48"/>
          <w:szCs w:val="48"/>
        </w:rPr>
      </w:pPr>
      <w:r w:rsidRPr="00913139">
        <w:rPr>
          <w:b/>
          <w:bCs/>
          <w:sz w:val="48"/>
          <w:szCs w:val="48"/>
        </w:rPr>
        <w:t>Offensive Security Tool: TerminatorZ</w:t>
      </w:r>
    </w:p>
    <w:p w14:paraId="0BA7CF86" w14:textId="31552D1F" w:rsidR="00913139" w:rsidRPr="00913139" w:rsidRDefault="00913139" w:rsidP="00913139">
      <w:r w:rsidRPr="00913139">
        <w:drawing>
          <wp:inline distT="0" distB="0" distL="0" distR="0" wp14:anchorId="7905F73A" wp14:editId="089AAFC1">
            <wp:extent cx="5731510" cy="2875915"/>
            <wp:effectExtent l="0" t="0" r="2540" b="635"/>
            <wp:docPr id="11138628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5915"/>
                    </a:xfrm>
                    <a:prstGeom prst="rect">
                      <a:avLst/>
                    </a:prstGeom>
                    <a:noFill/>
                    <a:ln>
                      <a:noFill/>
                    </a:ln>
                  </pic:spPr>
                </pic:pic>
              </a:graphicData>
            </a:graphic>
          </wp:inline>
        </w:drawing>
      </w:r>
    </w:p>
    <w:p w14:paraId="521FDE18" w14:textId="77777777" w:rsidR="00913139" w:rsidRPr="00913139" w:rsidRDefault="00913139" w:rsidP="00913139">
      <w:pPr>
        <w:rPr>
          <w:b/>
          <w:bCs/>
        </w:rPr>
      </w:pPr>
      <w:r w:rsidRPr="00913139">
        <w:rPr>
          <w:b/>
          <w:bCs/>
        </w:rPr>
        <w:t>Join our </w:t>
      </w:r>
      <w:hyperlink r:id="rId6" w:history="1">
        <w:r w:rsidRPr="00913139">
          <w:rPr>
            <w:rStyle w:val="Hyperlink"/>
            <w:b/>
            <w:bCs/>
          </w:rPr>
          <w:t>Patreon</w:t>
        </w:r>
      </w:hyperlink>
      <w:r w:rsidRPr="00913139">
        <w:rPr>
          <w:b/>
          <w:bCs/>
        </w:rPr>
        <w:t> Channel and Gain access to 70+ Exclusive Walkthrough Videos.</w:t>
      </w:r>
    </w:p>
    <w:p w14:paraId="2B982B4B" w14:textId="628D6A3F" w:rsidR="00913139" w:rsidRPr="00913139" w:rsidRDefault="00913139" w:rsidP="00913139">
      <w:r w:rsidRPr="00913139">
        <w:drawing>
          <wp:inline distT="0" distB="0" distL="0" distR="0" wp14:anchorId="74EA76E9" wp14:editId="1A665311">
            <wp:extent cx="5731510" cy="859790"/>
            <wp:effectExtent l="0" t="0" r="2540" b="0"/>
            <wp:docPr id="1716339487" name="Picture 3" descr="Patreon">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tre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859790"/>
                    </a:xfrm>
                    <a:prstGeom prst="rect">
                      <a:avLst/>
                    </a:prstGeom>
                    <a:noFill/>
                    <a:ln>
                      <a:noFill/>
                    </a:ln>
                  </pic:spPr>
                </pic:pic>
              </a:graphicData>
            </a:graphic>
          </wp:inline>
        </w:drawing>
      </w:r>
    </w:p>
    <w:p w14:paraId="07C1974B" w14:textId="77777777" w:rsidR="00913139" w:rsidRPr="00913139" w:rsidRDefault="00913139" w:rsidP="00913139">
      <w:pPr>
        <w:rPr>
          <w:b/>
          <w:bCs/>
        </w:rPr>
      </w:pPr>
      <w:r w:rsidRPr="00913139">
        <w:rPr>
          <w:b/>
          <w:bCs/>
        </w:rPr>
        <w:t>Reading Time: 3 Minutes</w:t>
      </w:r>
    </w:p>
    <w:p w14:paraId="28D5D0D2" w14:textId="77777777" w:rsidR="00913139" w:rsidRPr="00913139" w:rsidRDefault="00913139" w:rsidP="00913139">
      <w:pPr>
        <w:rPr>
          <w:b/>
          <w:bCs/>
        </w:rPr>
      </w:pPr>
      <w:r w:rsidRPr="00913139">
        <w:rPr>
          <w:b/>
          <w:bCs/>
        </w:rPr>
        <w:t>TerminatorZ</w:t>
      </w:r>
    </w:p>
    <w:p w14:paraId="2DB8C116" w14:textId="77777777" w:rsidR="00913139" w:rsidRPr="00913139" w:rsidRDefault="00913139" w:rsidP="00913139">
      <w:r w:rsidRPr="00913139">
        <w:t>TerminatorZ is written by Chris “</w:t>
      </w:r>
      <w:proofErr w:type="spellStart"/>
      <w:r w:rsidRPr="00913139">
        <w:t>SaintDruG</w:t>
      </w:r>
      <w:proofErr w:type="spellEnd"/>
      <w:r w:rsidRPr="00913139">
        <w:t>” Abou-</w:t>
      </w:r>
      <w:proofErr w:type="spellStart"/>
      <w:r w:rsidRPr="00913139">
        <w:t>Chabke</w:t>
      </w:r>
      <w:proofErr w:type="spellEnd"/>
      <w:r w:rsidRPr="00913139">
        <w:t xml:space="preserve"> from Black Hat Ethical Hacking and is designed for Offensive Security attacks.</w:t>
      </w:r>
    </w:p>
    <w:p w14:paraId="23D436B2" w14:textId="77777777" w:rsidR="00913139" w:rsidRPr="00913139" w:rsidRDefault="00913139" w:rsidP="00913139">
      <w:r w:rsidRPr="00913139">
        <w:t xml:space="preserve">TerminatorZ is a highly sophisticated and efficient web security tool that scans for potential vulnerabilities in your web applications. It uses a combination of advanced techniques, including using popular tools like </w:t>
      </w:r>
      <w:proofErr w:type="spellStart"/>
      <w:r w:rsidRPr="00913139">
        <w:t>waybackurls</w:t>
      </w:r>
      <w:proofErr w:type="spellEnd"/>
      <w:r w:rsidRPr="00913139">
        <w:t xml:space="preserve"> and curl, to scan your web applications and highlight any potential vulnerabilities but in a passive and quick way for a quick look. The results are displayed in an easy-to-read format in the terminal, and only vulnerable results are saved for further investigation. With its lightweight and fast nature, TerminatorZ is the perfect tool for any Red Teamer.</w:t>
      </w:r>
    </w:p>
    <w:p w14:paraId="1F430C01" w14:textId="77777777" w:rsidR="00913139" w:rsidRPr="00913139" w:rsidRDefault="00913139" w:rsidP="00913139">
      <w:r w:rsidRPr="00913139">
        <w:rPr>
          <w:b/>
          <w:bCs/>
        </w:rPr>
        <w:t>See Also: So you want to be a hacker?</w:t>
      </w:r>
      <w:r w:rsidRPr="00913139">
        <w:rPr>
          <w:b/>
          <w:bCs/>
        </w:rPr>
        <w:br/>
      </w:r>
      <w:hyperlink r:id="rId9" w:history="1">
        <w:r w:rsidRPr="00913139">
          <w:rPr>
            <w:rStyle w:val="Hyperlink"/>
            <w:b/>
            <w:bCs/>
          </w:rPr>
          <w:t>Offensive Security and Ethical Hacking Course</w:t>
        </w:r>
      </w:hyperlink>
    </w:p>
    <w:p w14:paraId="6A3044D3" w14:textId="77777777" w:rsidR="00913139" w:rsidRPr="00913139" w:rsidRDefault="00913139" w:rsidP="00913139">
      <w:pPr>
        <w:rPr>
          <w:b/>
          <w:bCs/>
        </w:rPr>
      </w:pPr>
      <w:r w:rsidRPr="00913139">
        <w:rPr>
          <w:b/>
          <w:bCs/>
        </w:rPr>
        <w:t>What Makes TerminatorZ Unique</w:t>
      </w:r>
    </w:p>
    <w:p w14:paraId="58CD30E9" w14:textId="77777777" w:rsidR="00913139" w:rsidRPr="00913139" w:rsidRDefault="00913139" w:rsidP="00913139">
      <w:r w:rsidRPr="00913139">
        <w:t>TerminatorZ is special because it’s a highly customized for quick and speed high priority known CVES. The script then reads each URL from urls.txt and checks for various vulnerabilities including RCE, CSRF, LFI, open redirect, Log4J, RFI, path traversal, and SQL injection. For each vulnerability, the script performs a test by sending a specific HTTP request and looking for a specific response.</w:t>
      </w:r>
    </w:p>
    <w:p w14:paraId="52DA47D0" w14:textId="77777777" w:rsidR="00913139" w:rsidRPr="00913139" w:rsidRDefault="00913139" w:rsidP="00913139">
      <w:r w:rsidRPr="00913139">
        <w:lastRenderedPageBreak/>
        <w:t>If the vulnerability is detected, the script will write a message to the domain.txt file indicating that the URL is vulnerable. If the vulnerability is not detected, the script will write a message indicating that the URL is not vulnerable.</w:t>
      </w:r>
    </w:p>
    <w:p w14:paraId="1B01E95B" w14:textId="77777777" w:rsidR="00913139" w:rsidRPr="00913139" w:rsidRDefault="00913139" w:rsidP="00913139">
      <w:r w:rsidRPr="00913139">
        <w:rPr>
          <w:b/>
          <w:bCs/>
        </w:rPr>
        <w:t>Total POCs it will check so far after v2: 24</w:t>
      </w:r>
    </w:p>
    <w:p w14:paraId="33620606" w14:textId="77777777" w:rsidR="00913139" w:rsidRPr="00913139" w:rsidRDefault="00913139" w:rsidP="00913139">
      <w:pPr>
        <w:rPr>
          <w:b/>
          <w:bCs/>
        </w:rPr>
      </w:pPr>
      <w:r w:rsidRPr="00913139">
        <w:rPr>
          <w:b/>
          <w:bCs/>
        </w:rPr>
        <w:t>The Flow and Methodology</w:t>
      </w:r>
    </w:p>
    <w:p w14:paraId="528DF656" w14:textId="77777777" w:rsidR="00913139" w:rsidRPr="00913139" w:rsidRDefault="00913139" w:rsidP="00913139">
      <w:r w:rsidRPr="00913139">
        <w:t>The tool starts by asking the user to input the domain they wish to scan. It then creates a folder to store the results and starts the scan. The scan utilizes curl to make HTTP requests to the target domain and checks for various vulnerabilities by injecting known payloads. The tool then checks the responses for indicators of exploitation and validates the results to determine if the target is vulnerable.</w:t>
      </w:r>
    </w:p>
    <w:p w14:paraId="2B301922" w14:textId="77777777" w:rsidR="00913139" w:rsidRPr="00913139" w:rsidRDefault="00913139" w:rsidP="00913139">
      <w:r w:rsidRPr="00913139">
        <w:t>The tool’s methodology is carefully designed to ensure that each type of vulnerability is checked specifically and thoroughly. The tool employs a highly analytical and methodical approach to the scanning process, which results in the identification of even the most elusive vulnerabilities. The tool’s logic is designed to be highly efficient and effective, making it the ultimate choice for red team security experts and web security professionals.</w:t>
      </w:r>
    </w:p>
    <w:p w14:paraId="6F4109A9" w14:textId="77777777" w:rsidR="00913139" w:rsidRPr="00913139" w:rsidRDefault="00913139" w:rsidP="00913139">
      <w:r w:rsidRPr="00913139">
        <w:t>In conclusion, TerminatorZ is a game-changer in the world of web security. Its combination of technology, methodology, and expert logic makes it the ultimate tool for identifying and mitigating web application vulnerabilities. Speed is sometimes needed, if you want more tools that do not focus on speed, please make sure to check our other ones.</w:t>
      </w:r>
    </w:p>
    <w:p w14:paraId="2D1C9035" w14:textId="77777777" w:rsidR="00913139" w:rsidRPr="00913139" w:rsidRDefault="00913139" w:rsidP="00913139">
      <w:r w:rsidRPr="00913139">
        <w:rPr>
          <w:b/>
          <w:bCs/>
        </w:rPr>
        <w:t>See Also: </w:t>
      </w:r>
      <w:hyperlink r:id="rId10" w:history="1">
        <w:r w:rsidRPr="00913139">
          <w:rPr>
            <w:rStyle w:val="Hyperlink"/>
            <w:b/>
            <w:bCs/>
          </w:rPr>
          <w:t>Exploit XSS Injections with a Powerful One-Line Technique</w:t>
        </w:r>
      </w:hyperlink>
    </w:p>
    <w:p w14:paraId="3BD505D0" w14:textId="77777777" w:rsidR="00913139" w:rsidRPr="00913139" w:rsidRDefault="00913139" w:rsidP="00913139">
      <w:r w:rsidRPr="00913139">
        <w:rPr>
          <w:b/>
          <w:bCs/>
        </w:rPr>
        <w:t>See Also: </w:t>
      </w:r>
      <w:hyperlink r:id="rId11" w:history="1">
        <w:r w:rsidRPr="00913139">
          <w:rPr>
            <w:rStyle w:val="Hyperlink"/>
            <w:b/>
            <w:bCs/>
          </w:rPr>
          <w:t xml:space="preserve">Offensive Security Tool: </w:t>
        </w:r>
        <w:proofErr w:type="spellStart"/>
        <w:r w:rsidRPr="00913139">
          <w:rPr>
            <w:rStyle w:val="Hyperlink"/>
            <w:b/>
            <w:bCs/>
          </w:rPr>
          <w:t>XSSRocket</w:t>
        </w:r>
        <w:proofErr w:type="spellEnd"/>
      </w:hyperlink>
    </w:p>
    <w:p w14:paraId="764CDE1E" w14:textId="77777777" w:rsidR="00913139" w:rsidRPr="00913139" w:rsidRDefault="00913139" w:rsidP="00913139">
      <w:pPr>
        <w:rPr>
          <w:b/>
          <w:bCs/>
        </w:rPr>
      </w:pPr>
      <w:r w:rsidRPr="00913139">
        <w:rPr>
          <w:b/>
          <w:bCs/>
        </w:rPr>
        <w:t>Features</w:t>
      </w:r>
    </w:p>
    <w:p w14:paraId="7DF211C4" w14:textId="77777777" w:rsidR="00913139" w:rsidRPr="00913139" w:rsidRDefault="00913139" w:rsidP="00913139">
      <w:r w:rsidRPr="00913139">
        <w:t>Scans for various web application vulnerabilities, including:</w:t>
      </w:r>
    </w:p>
    <w:p w14:paraId="4AA0898F" w14:textId="77777777" w:rsidR="00913139" w:rsidRPr="00913139" w:rsidRDefault="00913139" w:rsidP="00913139">
      <w:pPr>
        <w:numPr>
          <w:ilvl w:val="0"/>
          <w:numId w:val="1"/>
        </w:numPr>
      </w:pPr>
      <w:r w:rsidRPr="00913139">
        <w:t>File Upload</w:t>
      </w:r>
    </w:p>
    <w:p w14:paraId="0BCA0872" w14:textId="77777777" w:rsidR="00913139" w:rsidRPr="00913139" w:rsidRDefault="00913139" w:rsidP="00913139">
      <w:pPr>
        <w:numPr>
          <w:ilvl w:val="0"/>
          <w:numId w:val="1"/>
        </w:numPr>
      </w:pPr>
      <w:r w:rsidRPr="00913139">
        <w:t>Command Injection</w:t>
      </w:r>
    </w:p>
    <w:p w14:paraId="60B2BA8E" w14:textId="77777777" w:rsidR="00913139" w:rsidRPr="00913139" w:rsidRDefault="00913139" w:rsidP="00913139">
      <w:pPr>
        <w:numPr>
          <w:ilvl w:val="0"/>
          <w:numId w:val="1"/>
        </w:numPr>
      </w:pPr>
      <w:r w:rsidRPr="00913139">
        <w:t>Host Header Injection</w:t>
      </w:r>
    </w:p>
    <w:p w14:paraId="43ABBBD1" w14:textId="77777777" w:rsidR="00913139" w:rsidRPr="00913139" w:rsidRDefault="00913139" w:rsidP="00913139">
      <w:pPr>
        <w:numPr>
          <w:ilvl w:val="0"/>
          <w:numId w:val="1"/>
        </w:numPr>
      </w:pPr>
      <w:r w:rsidRPr="00913139">
        <w:t>HTTP Parameter Pollution (HPP)</w:t>
      </w:r>
    </w:p>
    <w:p w14:paraId="2E511FC9" w14:textId="77777777" w:rsidR="00913139" w:rsidRPr="00913139" w:rsidRDefault="00913139" w:rsidP="00913139">
      <w:pPr>
        <w:numPr>
          <w:ilvl w:val="0"/>
          <w:numId w:val="1"/>
        </w:numPr>
      </w:pPr>
      <w:r w:rsidRPr="00913139">
        <w:t>Clickjacking</w:t>
      </w:r>
    </w:p>
    <w:p w14:paraId="793D3A35" w14:textId="77777777" w:rsidR="00913139" w:rsidRPr="00913139" w:rsidRDefault="00913139" w:rsidP="00913139">
      <w:pPr>
        <w:numPr>
          <w:ilvl w:val="0"/>
          <w:numId w:val="1"/>
        </w:numPr>
      </w:pPr>
      <w:r w:rsidRPr="00913139">
        <w:t>CORS Misconfiguration</w:t>
      </w:r>
    </w:p>
    <w:p w14:paraId="3CEEFB70" w14:textId="77777777" w:rsidR="00913139" w:rsidRPr="00913139" w:rsidRDefault="00913139" w:rsidP="00913139">
      <w:pPr>
        <w:numPr>
          <w:ilvl w:val="0"/>
          <w:numId w:val="1"/>
        </w:numPr>
      </w:pPr>
      <w:r w:rsidRPr="00913139">
        <w:t>Sensitive Data Exposure</w:t>
      </w:r>
    </w:p>
    <w:p w14:paraId="3730DF04" w14:textId="77777777" w:rsidR="00913139" w:rsidRPr="00913139" w:rsidRDefault="00913139" w:rsidP="00913139">
      <w:pPr>
        <w:numPr>
          <w:ilvl w:val="0"/>
          <w:numId w:val="1"/>
        </w:numPr>
      </w:pPr>
      <w:r w:rsidRPr="00913139">
        <w:t>Session Fixation</w:t>
      </w:r>
    </w:p>
    <w:p w14:paraId="68E8626F" w14:textId="77777777" w:rsidR="00913139" w:rsidRPr="00913139" w:rsidRDefault="00913139" w:rsidP="00913139">
      <w:pPr>
        <w:numPr>
          <w:ilvl w:val="0"/>
          <w:numId w:val="1"/>
        </w:numPr>
      </w:pPr>
      <w:r w:rsidRPr="00913139">
        <w:t>XSS (Cross-site scripting)</w:t>
      </w:r>
    </w:p>
    <w:p w14:paraId="36152F31" w14:textId="77777777" w:rsidR="00913139" w:rsidRPr="00913139" w:rsidRDefault="00913139" w:rsidP="00913139">
      <w:pPr>
        <w:numPr>
          <w:ilvl w:val="0"/>
          <w:numId w:val="1"/>
        </w:numPr>
      </w:pPr>
      <w:r w:rsidRPr="00913139">
        <w:t>SSRF (Server-side request forgery)</w:t>
      </w:r>
    </w:p>
    <w:p w14:paraId="65C02FBC" w14:textId="77777777" w:rsidR="00913139" w:rsidRPr="00913139" w:rsidRDefault="00913139" w:rsidP="00913139">
      <w:pPr>
        <w:numPr>
          <w:ilvl w:val="0"/>
          <w:numId w:val="1"/>
        </w:numPr>
      </w:pPr>
      <w:r w:rsidRPr="00913139">
        <w:t>XXE (XML external entity)</w:t>
      </w:r>
    </w:p>
    <w:p w14:paraId="18F41D56" w14:textId="77777777" w:rsidR="00913139" w:rsidRPr="00913139" w:rsidRDefault="00913139" w:rsidP="00913139">
      <w:pPr>
        <w:numPr>
          <w:ilvl w:val="0"/>
          <w:numId w:val="1"/>
        </w:numPr>
      </w:pPr>
      <w:r w:rsidRPr="00913139">
        <w:t>Insecure deserialization</w:t>
      </w:r>
    </w:p>
    <w:p w14:paraId="68161E24" w14:textId="77777777" w:rsidR="00913139" w:rsidRPr="00913139" w:rsidRDefault="00913139" w:rsidP="00913139">
      <w:pPr>
        <w:numPr>
          <w:ilvl w:val="0"/>
          <w:numId w:val="1"/>
        </w:numPr>
      </w:pPr>
      <w:r w:rsidRPr="00913139">
        <w:t>Remote Code Execution via Shellshock (RCE)</w:t>
      </w:r>
    </w:p>
    <w:p w14:paraId="338F4A3C" w14:textId="77777777" w:rsidR="00913139" w:rsidRPr="00913139" w:rsidRDefault="00913139" w:rsidP="00913139">
      <w:pPr>
        <w:numPr>
          <w:ilvl w:val="0"/>
          <w:numId w:val="1"/>
        </w:numPr>
      </w:pPr>
      <w:r w:rsidRPr="00913139">
        <w:lastRenderedPageBreak/>
        <w:t>SQL Injection (SQLi)</w:t>
      </w:r>
    </w:p>
    <w:p w14:paraId="1B1F9CA4" w14:textId="77777777" w:rsidR="00913139" w:rsidRPr="00913139" w:rsidRDefault="00913139" w:rsidP="00913139">
      <w:pPr>
        <w:numPr>
          <w:ilvl w:val="0"/>
          <w:numId w:val="1"/>
        </w:numPr>
      </w:pPr>
      <w:r w:rsidRPr="00913139">
        <w:t>Cross-Site Scripting (XSS)</w:t>
      </w:r>
    </w:p>
    <w:p w14:paraId="26C905F0" w14:textId="77777777" w:rsidR="00913139" w:rsidRPr="00913139" w:rsidRDefault="00913139" w:rsidP="00913139">
      <w:pPr>
        <w:numPr>
          <w:ilvl w:val="0"/>
          <w:numId w:val="1"/>
        </w:numPr>
      </w:pPr>
      <w:r w:rsidRPr="00913139">
        <w:t>Cross-Site Request Forgery (CSRF)</w:t>
      </w:r>
    </w:p>
    <w:p w14:paraId="08F5912C" w14:textId="77777777" w:rsidR="00913139" w:rsidRPr="00913139" w:rsidRDefault="00913139" w:rsidP="00913139">
      <w:pPr>
        <w:numPr>
          <w:ilvl w:val="0"/>
          <w:numId w:val="1"/>
        </w:numPr>
      </w:pPr>
      <w:r w:rsidRPr="00913139">
        <w:t>Remote Code Execution (RCE)</w:t>
      </w:r>
    </w:p>
    <w:p w14:paraId="4FCEF550" w14:textId="77777777" w:rsidR="00913139" w:rsidRPr="00913139" w:rsidRDefault="00913139" w:rsidP="00913139">
      <w:pPr>
        <w:numPr>
          <w:ilvl w:val="0"/>
          <w:numId w:val="1"/>
        </w:numPr>
      </w:pPr>
      <w:r w:rsidRPr="00913139">
        <w:t>Log4J</w:t>
      </w:r>
    </w:p>
    <w:p w14:paraId="51A5DDF8" w14:textId="77777777" w:rsidR="00913139" w:rsidRPr="00913139" w:rsidRDefault="00913139" w:rsidP="00913139">
      <w:pPr>
        <w:numPr>
          <w:ilvl w:val="0"/>
          <w:numId w:val="1"/>
        </w:numPr>
      </w:pPr>
      <w:r w:rsidRPr="00913139">
        <w:t>Directory Traversal (DT)</w:t>
      </w:r>
    </w:p>
    <w:p w14:paraId="6341601D" w14:textId="77777777" w:rsidR="00913139" w:rsidRPr="00913139" w:rsidRDefault="00913139" w:rsidP="00913139">
      <w:pPr>
        <w:numPr>
          <w:ilvl w:val="0"/>
          <w:numId w:val="1"/>
        </w:numPr>
      </w:pPr>
      <w:r w:rsidRPr="00913139">
        <w:t>File Inclusion (FI)</w:t>
      </w:r>
    </w:p>
    <w:p w14:paraId="5E111D63" w14:textId="77777777" w:rsidR="00913139" w:rsidRPr="00913139" w:rsidRDefault="00913139" w:rsidP="00913139">
      <w:pPr>
        <w:numPr>
          <w:ilvl w:val="0"/>
          <w:numId w:val="1"/>
        </w:numPr>
      </w:pPr>
      <w:r w:rsidRPr="00913139">
        <w:t>Sensitive Data Exposure (SDE)</w:t>
      </w:r>
    </w:p>
    <w:p w14:paraId="51A14B89" w14:textId="77777777" w:rsidR="00913139" w:rsidRPr="00913139" w:rsidRDefault="00913139" w:rsidP="00913139">
      <w:pPr>
        <w:numPr>
          <w:ilvl w:val="0"/>
          <w:numId w:val="1"/>
        </w:numPr>
      </w:pPr>
      <w:proofErr w:type="gramStart"/>
      <w:r w:rsidRPr="00913139">
        <w:t>Server Side</w:t>
      </w:r>
      <w:proofErr w:type="gramEnd"/>
      <w:r w:rsidRPr="00913139">
        <w:t xml:space="preserve"> Request Forgery (SSRF)</w:t>
      </w:r>
    </w:p>
    <w:p w14:paraId="33DBA82D" w14:textId="77777777" w:rsidR="00913139" w:rsidRPr="00913139" w:rsidRDefault="00913139" w:rsidP="00913139">
      <w:pPr>
        <w:numPr>
          <w:ilvl w:val="0"/>
          <w:numId w:val="1"/>
        </w:numPr>
      </w:pPr>
      <w:r w:rsidRPr="00913139">
        <w:t>Shell Injection (SI)</w:t>
      </w:r>
    </w:p>
    <w:p w14:paraId="0CCFA549" w14:textId="77777777" w:rsidR="00913139" w:rsidRPr="00913139" w:rsidRDefault="00913139" w:rsidP="00913139">
      <w:pPr>
        <w:numPr>
          <w:ilvl w:val="0"/>
          <w:numId w:val="1"/>
        </w:numPr>
      </w:pPr>
      <w:r w:rsidRPr="00913139">
        <w:t>Broken Access Control (BAC)</w:t>
      </w:r>
    </w:p>
    <w:p w14:paraId="15049A51" w14:textId="77777777" w:rsidR="00913139" w:rsidRPr="00913139" w:rsidRDefault="00913139" w:rsidP="00913139">
      <w:pPr>
        <w:numPr>
          <w:ilvl w:val="0"/>
          <w:numId w:val="1"/>
        </w:numPr>
      </w:pPr>
      <w:r w:rsidRPr="00913139">
        <w:t>Generates Random Sun Tzu Quote for Red Teamers, Checks if you are connected to the Internet too!</w:t>
      </w:r>
    </w:p>
    <w:p w14:paraId="6CA0E320" w14:textId="77777777" w:rsidR="00913139" w:rsidRPr="00913139" w:rsidRDefault="00913139" w:rsidP="00913139">
      <w:pPr>
        <w:numPr>
          <w:ilvl w:val="0"/>
          <w:numId w:val="1"/>
        </w:numPr>
      </w:pPr>
      <w:r w:rsidRPr="00913139">
        <w:t xml:space="preserve">Utilizes tools such as </w:t>
      </w:r>
      <w:proofErr w:type="spellStart"/>
      <w:r w:rsidRPr="00913139">
        <w:t>waybackurls</w:t>
      </w:r>
      <w:proofErr w:type="spellEnd"/>
      <w:r w:rsidRPr="00913139">
        <w:t>, curl, and others for comprehensive vulnerability assessments</w:t>
      </w:r>
    </w:p>
    <w:p w14:paraId="73362A53" w14:textId="77777777" w:rsidR="00913139" w:rsidRPr="00913139" w:rsidRDefault="00913139" w:rsidP="00913139">
      <w:pPr>
        <w:numPr>
          <w:ilvl w:val="0"/>
          <w:numId w:val="1"/>
        </w:numPr>
      </w:pPr>
      <w:r w:rsidRPr="00913139">
        <w:t>Lightweight and fast, delivering results in real-time directly to the terminal</w:t>
      </w:r>
    </w:p>
    <w:p w14:paraId="00029AFB" w14:textId="77777777" w:rsidR="00913139" w:rsidRPr="00913139" w:rsidRDefault="00913139" w:rsidP="00913139">
      <w:pPr>
        <w:numPr>
          <w:ilvl w:val="0"/>
          <w:numId w:val="1"/>
        </w:numPr>
      </w:pPr>
      <w:r w:rsidRPr="00913139">
        <w:t>Only reports vulnerabilities, making it easy to prioritize and remediate vulnerabilities in a timely manner</w:t>
      </w:r>
    </w:p>
    <w:p w14:paraId="7F004727" w14:textId="77777777" w:rsidR="00913139" w:rsidRPr="00913139" w:rsidRDefault="00913139" w:rsidP="00913139">
      <w:r w:rsidRPr="00913139">
        <w:t> </w:t>
      </w:r>
    </w:p>
    <w:p w14:paraId="48B6974F" w14:textId="77777777" w:rsidR="00913139" w:rsidRPr="00913139" w:rsidRDefault="00913139" w:rsidP="00913139">
      <w:pPr>
        <w:rPr>
          <w:b/>
          <w:bCs/>
        </w:rPr>
      </w:pPr>
      <w:r w:rsidRPr="00913139">
        <w:rPr>
          <w:b/>
          <w:bCs/>
        </w:rPr>
        <w:t>Requirements</w:t>
      </w:r>
    </w:p>
    <w:p w14:paraId="1FD787F2" w14:textId="77777777" w:rsidR="00913139" w:rsidRPr="00913139" w:rsidRDefault="00913139" w:rsidP="00913139">
      <w:pPr>
        <w:numPr>
          <w:ilvl w:val="0"/>
          <w:numId w:val="2"/>
        </w:numPr>
      </w:pPr>
      <w:proofErr w:type="spellStart"/>
      <w:r w:rsidRPr="00913139">
        <w:t>waybackurls</w:t>
      </w:r>
      <w:proofErr w:type="spellEnd"/>
      <w:r w:rsidRPr="00913139">
        <w:t>: This tool can be installed by running </w:t>
      </w:r>
      <w:r w:rsidRPr="00913139">
        <w:rPr>
          <w:b/>
          <w:bCs/>
        </w:rPr>
        <w:t>go install github.com/</w:t>
      </w:r>
      <w:proofErr w:type="spellStart"/>
      <w:r w:rsidRPr="00913139">
        <w:rPr>
          <w:b/>
          <w:bCs/>
        </w:rPr>
        <w:t>tomnomnom</w:t>
      </w:r>
      <w:proofErr w:type="spellEnd"/>
      <w:r w:rsidRPr="00913139">
        <w:rPr>
          <w:b/>
          <w:bCs/>
        </w:rPr>
        <w:t>/</w:t>
      </w:r>
      <w:proofErr w:type="spellStart"/>
      <w:r w:rsidRPr="00913139">
        <w:rPr>
          <w:b/>
          <w:bCs/>
        </w:rPr>
        <w:t>waybackurls@latest</w:t>
      </w:r>
      <w:proofErr w:type="spellEnd"/>
    </w:p>
    <w:p w14:paraId="2A870504" w14:textId="77777777" w:rsidR="00913139" w:rsidRPr="00913139" w:rsidRDefault="00913139" w:rsidP="00913139">
      <w:pPr>
        <w:numPr>
          <w:ilvl w:val="0"/>
          <w:numId w:val="2"/>
        </w:numPr>
      </w:pPr>
      <w:proofErr w:type="spellStart"/>
      <w:r w:rsidRPr="00913139">
        <w:t>cURL</w:t>
      </w:r>
      <w:proofErr w:type="spellEnd"/>
      <w:r w:rsidRPr="00913139">
        <w:t>: This tool is commonly pre-installed on Kali Linux and Ubuntu, but can be installed by running </w:t>
      </w:r>
      <w:r w:rsidRPr="00913139">
        <w:rPr>
          <w:b/>
          <w:bCs/>
        </w:rPr>
        <w:t>apt-get install curl</w:t>
      </w:r>
      <w:r w:rsidRPr="00913139">
        <w:t> on Ubuntu or </w:t>
      </w:r>
      <w:r w:rsidRPr="00913139">
        <w:rPr>
          <w:b/>
          <w:bCs/>
        </w:rPr>
        <w:t>brew install curl</w:t>
      </w:r>
      <w:r w:rsidRPr="00913139">
        <w:t> on MacOS</w:t>
      </w:r>
    </w:p>
    <w:p w14:paraId="18D8237A" w14:textId="77777777" w:rsidR="00913139" w:rsidRPr="00913139" w:rsidRDefault="00913139" w:rsidP="00913139">
      <w:pPr>
        <w:numPr>
          <w:ilvl w:val="0"/>
          <w:numId w:val="2"/>
        </w:numPr>
      </w:pPr>
      <w:proofErr w:type="spellStart"/>
      <w:r w:rsidRPr="00913139">
        <w:t>httpx</w:t>
      </w:r>
      <w:proofErr w:type="spellEnd"/>
      <w:r w:rsidRPr="00913139">
        <w:t xml:space="preserve">: is a fast and multi-purpose HTTP toolkit that allows running multiple probes using the </w:t>
      </w:r>
      <w:proofErr w:type="spellStart"/>
      <w:r w:rsidRPr="00913139">
        <w:t>retryable</w:t>
      </w:r>
      <w:proofErr w:type="spellEnd"/>
      <w:r w:rsidRPr="00913139">
        <w:t xml:space="preserve"> http library. To install it: </w:t>
      </w:r>
      <w:r w:rsidRPr="00913139">
        <w:rPr>
          <w:b/>
          <w:bCs/>
        </w:rPr>
        <w:t>go install -v github.com/</w:t>
      </w:r>
      <w:proofErr w:type="spellStart"/>
      <w:r w:rsidRPr="00913139">
        <w:rPr>
          <w:b/>
          <w:bCs/>
        </w:rPr>
        <w:t>projectdiscovery</w:t>
      </w:r>
      <w:proofErr w:type="spellEnd"/>
      <w:r w:rsidRPr="00913139">
        <w:rPr>
          <w:b/>
          <w:bCs/>
        </w:rPr>
        <w:t>/</w:t>
      </w:r>
      <w:proofErr w:type="spellStart"/>
      <w:r w:rsidRPr="00913139">
        <w:rPr>
          <w:b/>
          <w:bCs/>
        </w:rPr>
        <w:t>httpx</w:t>
      </w:r>
      <w:proofErr w:type="spellEnd"/>
      <w:r w:rsidRPr="00913139">
        <w:rPr>
          <w:b/>
          <w:bCs/>
        </w:rPr>
        <w:t>/</w:t>
      </w:r>
      <w:proofErr w:type="spellStart"/>
      <w:r w:rsidRPr="00913139">
        <w:rPr>
          <w:b/>
          <w:bCs/>
        </w:rPr>
        <w:t>cmd</w:t>
      </w:r>
      <w:proofErr w:type="spellEnd"/>
      <w:r w:rsidRPr="00913139">
        <w:rPr>
          <w:b/>
          <w:bCs/>
        </w:rPr>
        <w:t>/</w:t>
      </w:r>
      <w:proofErr w:type="spellStart"/>
      <w:r w:rsidRPr="00913139">
        <w:rPr>
          <w:b/>
          <w:bCs/>
        </w:rPr>
        <w:t>httpx@latest</w:t>
      </w:r>
      <w:proofErr w:type="spellEnd"/>
    </w:p>
    <w:p w14:paraId="36D5BB90" w14:textId="77777777" w:rsidR="00913139" w:rsidRPr="00913139" w:rsidRDefault="00913139" w:rsidP="00913139">
      <w:pPr>
        <w:numPr>
          <w:ilvl w:val="0"/>
          <w:numId w:val="2"/>
        </w:numPr>
      </w:pPr>
      <w:r w:rsidRPr="00913139">
        <w:t>lolcat: </w:t>
      </w:r>
      <w:r w:rsidRPr="00913139">
        <w:rPr>
          <w:b/>
          <w:bCs/>
        </w:rPr>
        <w:t>pip install lolcat</w:t>
      </w:r>
      <w:r w:rsidRPr="00913139">
        <w:t> for rainbow beauty</w:t>
      </w:r>
    </w:p>
    <w:p w14:paraId="40895EA6" w14:textId="77777777" w:rsidR="00913139" w:rsidRPr="00913139" w:rsidRDefault="00913139" w:rsidP="00913139">
      <w:pPr>
        <w:numPr>
          <w:ilvl w:val="0"/>
          <w:numId w:val="2"/>
        </w:numPr>
      </w:pPr>
      <w:r w:rsidRPr="00913139">
        <w:t>You also need, toilet, fortune-mod but the new update will install them in the beginning.</w:t>
      </w:r>
    </w:p>
    <w:p w14:paraId="7100F040" w14:textId="77777777" w:rsidR="00913139" w:rsidRPr="00913139" w:rsidRDefault="00913139" w:rsidP="00913139">
      <w:r w:rsidRPr="00913139">
        <w:rPr>
          <w:b/>
          <w:bCs/>
        </w:rPr>
        <w:t>See Also: </w:t>
      </w:r>
      <w:hyperlink r:id="rId12" w:history="1">
        <w:r w:rsidRPr="00913139">
          <w:rPr>
            <w:rStyle w:val="Hyperlink"/>
            <w:b/>
            <w:bCs/>
          </w:rPr>
          <w:t>Write up: A primer on OS Command Injection Attacks</w:t>
        </w:r>
      </w:hyperlink>
    </w:p>
    <w:p w14:paraId="4C0DC14F" w14:textId="77777777" w:rsidR="00913139" w:rsidRPr="00913139" w:rsidRDefault="00913139" w:rsidP="00913139">
      <w:pPr>
        <w:rPr>
          <w:b/>
          <w:bCs/>
        </w:rPr>
      </w:pPr>
      <w:r w:rsidRPr="00913139">
        <w:rPr>
          <w:b/>
          <w:bCs/>
        </w:rPr>
        <w:t>Installation</w:t>
      </w:r>
    </w:p>
    <w:p w14:paraId="46BDC97E" w14:textId="77777777" w:rsidR="00913139" w:rsidRPr="00913139" w:rsidRDefault="00913139" w:rsidP="00913139">
      <w:r w:rsidRPr="00913139">
        <w:t>git clone https://github.com/blackhatethicalhacking/TerminatorZ.git</w:t>
      </w:r>
    </w:p>
    <w:p w14:paraId="79E7BFC9" w14:textId="77777777" w:rsidR="00913139" w:rsidRPr="00913139" w:rsidRDefault="00913139" w:rsidP="00913139">
      <w:r w:rsidRPr="00913139">
        <w:t>cd TerminatorZ</w:t>
      </w:r>
    </w:p>
    <w:p w14:paraId="4AB57A21" w14:textId="77777777" w:rsidR="00913139" w:rsidRPr="00913139" w:rsidRDefault="00913139" w:rsidP="00913139">
      <w:proofErr w:type="spellStart"/>
      <w:r w:rsidRPr="00913139">
        <w:lastRenderedPageBreak/>
        <w:t>chmod</w:t>
      </w:r>
      <w:proofErr w:type="spellEnd"/>
      <w:r w:rsidRPr="00913139">
        <w:t xml:space="preserve"> +x TerminatorZ.sh</w:t>
      </w:r>
    </w:p>
    <w:p w14:paraId="2F1B246C" w14:textId="77777777" w:rsidR="00913139" w:rsidRPr="00913139" w:rsidRDefault="00913139" w:rsidP="00913139">
      <w:proofErr w:type="gramStart"/>
      <w:r w:rsidRPr="00913139">
        <w:t>./</w:t>
      </w:r>
      <w:proofErr w:type="gramEnd"/>
      <w:r w:rsidRPr="00913139">
        <w:t>TerminatorZ</w:t>
      </w:r>
    </w:p>
    <w:p w14:paraId="3F51144F" w14:textId="77777777" w:rsidR="00913139" w:rsidRPr="00913139" w:rsidRDefault="00913139" w:rsidP="00913139">
      <w:r w:rsidRPr="00913139">
        <w:t> </w:t>
      </w:r>
    </w:p>
    <w:p w14:paraId="2484E2B5" w14:textId="77777777" w:rsidR="00913139" w:rsidRPr="00913139" w:rsidRDefault="00913139" w:rsidP="00913139">
      <w:pPr>
        <w:rPr>
          <w:b/>
          <w:bCs/>
        </w:rPr>
      </w:pPr>
      <w:r w:rsidRPr="00913139">
        <w:rPr>
          <w:b/>
          <w:bCs/>
        </w:rPr>
        <w:t>Compatibility</w:t>
      </w:r>
    </w:p>
    <w:p w14:paraId="18FA0296" w14:textId="77777777" w:rsidR="00913139" w:rsidRPr="00913139" w:rsidRDefault="00913139" w:rsidP="00913139">
      <w:r w:rsidRPr="00913139">
        <w:t>This tool has been tested on Kali Linux, Ubuntu and MacOS.</w:t>
      </w:r>
    </w:p>
    <w:p w14:paraId="4A41FD3F" w14:textId="77777777" w:rsidR="00913139" w:rsidRPr="00913139" w:rsidRDefault="00913139" w:rsidP="00913139">
      <w:r w:rsidRPr="00913139">
        <w:t> </w:t>
      </w:r>
    </w:p>
    <w:p w14:paraId="609D4209" w14:textId="77777777" w:rsidR="00913139" w:rsidRPr="00913139" w:rsidRDefault="00913139" w:rsidP="00913139">
      <w:pPr>
        <w:rPr>
          <w:b/>
          <w:bCs/>
        </w:rPr>
      </w:pPr>
      <w:r w:rsidRPr="00913139">
        <w:rPr>
          <w:b/>
          <w:bCs/>
        </w:rPr>
        <w:t>Disclaimer</w:t>
      </w:r>
    </w:p>
    <w:p w14:paraId="0BFB3F8B" w14:textId="77777777" w:rsidR="00913139" w:rsidRPr="00913139" w:rsidRDefault="00913139" w:rsidP="00913139">
      <w:r w:rsidRPr="00913139">
        <w:t xml:space="preserve">This tool is provided for educational and research purpose only. The author of this project is no way responsible for any misuse of this tool. We use it to test under NDA agreements with clients and their consents for </w:t>
      </w:r>
      <w:proofErr w:type="spellStart"/>
      <w:r w:rsidRPr="00913139">
        <w:t>pentesting</w:t>
      </w:r>
      <w:proofErr w:type="spellEnd"/>
      <w:r w:rsidRPr="00913139">
        <w:t xml:space="preserve"> purposes and we never encourage to misuse or take responsibility for any damage caused.</w:t>
      </w:r>
    </w:p>
    <w:p w14:paraId="40C17D08" w14:textId="77777777" w:rsidR="00913139" w:rsidRPr="00913139" w:rsidRDefault="00913139" w:rsidP="00913139">
      <w:r w:rsidRPr="00913139">
        <w:t> </w:t>
      </w:r>
    </w:p>
    <w:p w14:paraId="5573511A" w14:textId="77777777" w:rsidR="00C07AC6" w:rsidRDefault="00C07AC6"/>
    <w:sectPr w:rsidR="00C0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E0433E"/>
    <w:multiLevelType w:val="multilevel"/>
    <w:tmpl w:val="D848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2F7BF7"/>
    <w:multiLevelType w:val="multilevel"/>
    <w:tmpl w:val="1E3A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37400307">
    <w:abstractNumId w:val="1"/>
  </w:num>
  <w:num w:numId="2" w16cid:durableId="2087653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39"/>
    <w:rsid w:val="002A794B"/>
    <w:rsid w:val="00913139"/>
    <w:rsid w:val="00C07AC6"/>
    <w:rsid w:val="00E06ED1"/>
    <w:rsid w:val="00EF0C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B5EC7"/>
  <w15:chartTrackingRefBased/>
  <w15:docId w15:val="{9E6D1738-1694-46E6-AC00-C7ECECCD8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3139"/>
    <w:rPr>
      <w:color w:val="0563C1" w:themeColor="hyperlink"/>
      <w:u w:val="single"/>
    </w:rPr>
  </w:style>
  <w:style w:type="character" w:styleId="UnresolvedMention">
    <w:name w:val="Unresolved Mention"/>
    <w:basedOn w:val="DefaultParagraphFont"/>
    <w:uiPriority w:val="99"/>
    <w:semiHidden/>
    <w:unhideWhenUsed/>
    <w:rsid w:val="00913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2421468">
      <w:bodyDiv w:val="1"/>
      <w:marLeft w:val="0"/>
      <w:marRight w:val="0"/>
      <w:marTop w:val="0"/>
      <w:marBottom w:val="0"/>
      <w:divBdr>
        <w:top w:val="none" w:sz="0" w:space="0" w:color="auto"/>
        <w:left w:val="none" w:sz="0" w:space="0" w:color="auto"/>
        <w:bottom w:val="none" w:sz="0" w:space="0" w:color="auto"/>
        <w:right w:val="none" w:sz="0" w:space="0" w:color="auto"/>
      </w:divBdr>
      <w:divsChild>
        <w:div w:id="581765765">
          <w:marLeft w:val="0"/>
          <w:marRight w:val="0"/>
          <w:marTop w:val="0"/>
          <w:marBottom w:val="0"/>
          <w:divBdr>
            <w:top w:val="none" w:sz="0" w:space="0" w:color="auto"/>
            <w:left w:val="none" w:sz="0" w:space="0" w:color="auto"/>
            <w:bottom w:val="none" w:sz="0" w:space="0" w:color="auto"/>
            <w:right w:val="none" w:sz="0" w:space="0" w:color="auto"/>
          </w:divBdr>
          <w:divsChild>
            <w:div w:id="1773434682">
              <w:marLeft w:val="0"/>
              <w:marRight w:val="0"/>
              <w:marTop w:val="0"/>
              <w:marBottom w:val="0"/>
              <w:divBdr>
                <w:top w:val="none" w:sz="0" w:space="0" w:color="auto"/>
                <w:left w:val="none" w:sz="0" w:space="0" w:color="auto"/>
                <w:bottom w:val="none" w:sz="0" w:space="0" w:color="auto"/>
                <w:right w:val="none" w:sz="0" w:space="0" w:color="auto"/>
              </w:divBdr>
            </w:div>
            <w:div w:id="639189277">
              <w:marLeft w:val="0"/>
              <w:marRight w:val="0"/>
              <w:marTop w:val="0"/>
              <w:marBottom w:val="0"/>
              <w:divBdr>
                <w:top w:val="none" w:sz="0" w:space="0" w:color="auto"/>
                <w:left w:val="none" w:sz="0" w:space="0" w:color="auto"/>
                <w:bottom w:val="none" w:sz="0" w:space="0" w:color="auto"/>
                <w:right w:val="none" w:sz="0" w:space="0" w:color="auto"/>
              </w:divBdr>
            </w:div>
          </w:divsChild>
        </w:div>
        <w:div w:id="379676279">
          <w:marLeft w:val="30"/>
          <w:marRight w:val="0"/>
          <w:marTop w:val="0"/>
          <w:marBottom w:val="0"/>
          <w:divBdr>
            <w:top w:val="none" w:sz="0" w:space="0" w:color="auto"/>
            <w:left w:val="none" w:sz="0" w:space="0" w:color="auto"/>
            <w:bottom w:val="none" w:sz="0" w:space="0" w:color="auto"/>
            <w:right w:val="none" w:sz="0" w:space="0" w:color="auto"/>
          </w:divBdr>
          <w:divsChild>
            <w:div w:id="1257668027">
              <w:marLeft w:val="0"/>
              <w:marRight w:val="0"/>
              <w:marTop w:val="0"/>
              <w:marBottom w:val="0"/>
              <w:divBdr>
                <w:top w:val="none" w:sz="0" w:space="0" w:color="auto"/>
                <w:left w:val="none" w:sz="0" w:space="0" w:color="auto"/>
                <w:bottom w:val="none" w:sz="0" w:space="0" w:color="auto"/>
                <w:right w:val="none" w:sz="0" w:space="0" w:color="auto"/>
              </w:divBdr>
              <w:divsChild>
                <w:div w:id="916017093">
                  <w:marLeft w:val="0"/>
                  <w:marRight w:val="0"/>
                  <w:marTop w:val="0"/>
                  <w:marBottom w:val="525"/>
                  <w:divBdr>
                    <w:top w:val="none" w:sz="0" w:space="0" w:color="auto"/>
                    <w:left w:val="none" w:sz="0" w:space="0" w:color="auto"/>
                    <w:bottom w:val="none" w:sz="0" w:space="0" w:color="auto"/>
                    <w:right w:val="none" w:sz="0" w:space="0" w:color="auto"/>
                  </w:divBdr>
                  <w:divsChild>
                    <w:div w:id="1835337983">
                      <w:marLeft w:val="0"/>
                      <w:marRight w:val="0"/>
                      <w:marTop w:val="0"/>
                      <w:marBottom w:val="0"/>
                      <w:divBdr>
                        <w:top w:val="none" w:sz="0" w:space="0" w:color="auto"/>
                        <w:left w:val="none" w:sz="0" w:space="0" w:color="auto"/>
                        <w:bottom w:val="none" w:sz="0" w:space="0" w:color="auto"/>
                        <w:right w:val="none" w:sz="0" w:space="0" w:color="auto"/>
                      </w:divBdr>
                      <w:divsChild>
                        <w:div w:id="29380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584508">
          <w:marLeft w:val="0"/>
          <w:marRight w:val="0"/>
          <w:marTop w:val="0"/>
          <w:marBottom w:val="0"/>
          <w:divBdr>
            <w:top w:val="none" w:sz="0" w:space="0" w:color="auto"/>
            <w:left w:val="none" w:sz="0" w:space="0" w:color="auto"/>
            <w:bottom w:val="none" w:sz="0" w:space="0" w:color="auto"/>
            <w:right w:val="none" w:sz="0" w:space="0" w:color="auto"/>
          </w:divBdr>
          <w:divsChild>
            <w:div w:id="1567840126">
              <w:marLeft w:val="0"/>
              <w:marRight w:val="0"/>
              <w:marTop w:val="0"/>
              <w:marBottom w:val="105"/>
              <w:divBdr>
                <w:top w:val="none" w:sz="0" w:space="0" w:color="auto"/>
                <w:left w:val="none" w:sz="0" w:space="0" w:color="auto"/>
                <w:bottom w:val="none" w:sz="0" w:space="0" w:color="auto"/>
                <w:right w:val="none" w:sz="0" w:space="0" w:color="auto"/>
              </w:divBdr>
              <w:divsChild>
                <w:div w:id="482813330">
                  <w:marLeft w:val="0"/>
                  <w:marRight w:val="0"/>
                  <w:marTop w:val="0"/>
                  <w:marBottom w:val="0"/>
                  <w:divBdr>
                    <w:top w:val="none" w:sz="0" w:space="0" w:color="auto"/>
                    <w:left w:val="none" w:sz="0" w:space="0" w:color="auto"/>
                    <w:bottom w:val="none" w:sz="0" w:space="0" w:color="auto"/>
                    <w:right w:val="none" w:sz="0" w:space="0" w:color="auto"/>
                  </w:divBdr>
                </w:div>
              </w:divsChild>
            </w:div>
            <w:div w:id="476141800">
              <w:marLeft w:val="0"/>
              <w:marRight w:val="0"/>
              <w:marTop w:val="0"/>
              <w:marBottom w:val="420"/>
              <w:divBdr>
                <w:top w:val="none" w:sz="0" w:space="0" w:color="auto"/>
                <w:left w:val="none" w:sz="0" w:space="0" w:color="auto"/>
                <w:bottom w:val="none" w:sz="0" w:space="0" w:color="auto"/>
                <w:right w:val="none" w:sz="0" w:space="0" w:color="auto"/>
              </w:divBdr>
            </w:div>
          </w:divsChild>
        </w:div>
        <w:div w:id="1499467055">
          <w:marLeft w:val="0"/>
          <w:marRight w:val="0"/>
          <w:marTop w:val="0"/>
          <w:marBottom w:val="0"/>
          <w:divBdr>
            <w:top w:val="none" w:sz="0" w:space="0" w:color="auto"/>
            <w:left w:val="none" w:sz="0" w:space="0" w:color="auto"/>
            <w:bottom w:val="none" w:sz="0" w:space="0" w:color="auto"/>
            <w:right w:val="none" w:sz="0" w:space="0" w:color="auto"/>
          </w:divBdr>
          <w:divsChild>
            <w:div w:id="721559970">
              <w:marLeft w:val="0"/>
              <w:marRight w:val="0"/>
              <w:marTop w:val="0"/>
              <w:marBottom w:val="0"/>
              <w:divBdr>
                <w:top w:val="none" w:sz="0" w:space="0" w:color="auto"/>
                <w:left w:val="none" w:sz="0" w:space="0" w:color="auto"/>
                <w:bottom w:val="none" w:sz="0" w:space="0" w:color="auto"/>
                <w:right w:val="none" w:sz="0" w:space="0" w:color="auto"/>
              </w:divBdr>
            </w:div>
          </w:divsChild>
        </w:div>
        <w:div w:id="461578614">
          <w:marLeft w:val="0"/>
          <w:marRight w:val="0"/>
          <w:marTop w:val="0"/>
          <w:marBottom w:val="0"/>
          <w:divBdr>
            <w:top w:val="none" w:sz="0" w:space="0" w:color="auto"/>
            <w:left w:val="none" w:sz="0" w:space="0" w:color="auto"/>
            <w:bottom w:val="none" w:sz="0" w:space="0" w:color="auto"/>
            <w:right w:val="none" w:sz="0" w:space="0" w:color="auto"/>
          </w:divBdr>
          <w:divsChild>
            <w:div w:id="1931043483">
              <w:marLeft w:val="0"/>
              <w:marRight w:val="0"/>
              <w:marTop w:val="0"/>
              <w:marBottom w:val="501"/>
              <w:divBdr>
                <w:top w:val="none" w:sz="0" w:space="0" w:color="auto"/>
                <w:left w:val="none" w:sz="0" w:space="0" w:color="auto"/>
                <w:bottom w:val="none" w:sz="0" w:space="0" w:color="auto"/>
                <w:right w:val="none" w:sz="0" w:space="0" w:color="auto"/>
              </w:divBdr>
              <w:divsChild>
                <w:div w:id="1129472510">
                  <w:marLeft w:val="0"/>
                  <w:marRight w:val="0"/>
                  <w:marTop w:val="0"/>
                  <w:marBottom w:val="0"/>
                  <w:divBdr>
                    <w:top w:val="none" w:sz="0" w:space="0" w:color="auto"/>
                    <w:left w:val="none" w:sz="0" w:space="0" w:color="auto"/>
                    <w:bottom w:val="none" w:sz="0" w:space="0" w:color="auto"/>
                    <w:right w:val="none" w:sz="0" w:space="0" w:color="auto"/>
                  </w:divBdr>
                </w:div>
              </w:divsChild>
            </w:div>
            <w:div w:id="1867986573">
              <w:marLeft w:val="0"/>
              <w:marRight w:val="0"/>
              <w:marTop w:val="0"/>
              <w:marBottom w:val="501"/>
              <w:divBdr>
                <w:top w:val="none" w:sz="0" w:space="0" w:color="auto"/>
                <w:left w:val="none" w:sz="0" w:space="0" w:color="auto"/>
                <w:bottom w:val="none" w:sz="0" w:space="0" w:color="auto"/>
                <w:right w:val="none" w:sz="0" w:space="0" w:color="auto"/>
              </w:divBdr>
              <w:divsChild>
                <w:div w:id="1785926747">
                  <w:marLeft w:val="0"/>
                  <w:marRight w:val="0"/>
                  <w:marTop w:val="0"/>
                  <w:marBottom w:val="0"/>
                  <w:divBdr>
                    <w:top w:val="none" w:sz="0" w:space="0" w:color="auto"/>
                    <w:left w:val="none" w:sz="0" w:space="0" w:color="auto"/>
                    <w:bottom w:val="none" w:sz="0" w:space="0" w:color="auto"/>
                    <w:right w:val="none" w:sz="0" w:space="0" w:color="auto"/>
                  </w:divBdr>
                </w:div>
              </w:divsChild>
            </w:div>
            <w:div w:id="18968597">
              <w:marLeft w:val="0"/>
              <w:marRight w:val="0"/>
              <w:marTop w:val="0"/>
              <w:marBottom w:val="501"/>
              <w:divBdr>
                <w:top w:val="none" w:sz="0" w:space="0" w:color="auto"/>
                <w:left w:val="none" w:sz="0" w:space="0" w:color="auto"/>
                <w:bottom w:val="none" w:sz="0" w:space="0" w:color="auto"/>
                <w:right w:val="none" w:sz="0" w:space="0" w:color="auto"/>
              </w:divBdr>
              <w:divsChild>
                <w:div w:id="1803423355">
                  <w:marLeft w:val="0"/>
                  <w:marRight w:val="0"/>
                  <w:marTop w:val="0"/>
                  <w:marBottom w:val="0"/>
                  <w:divBdr>
                    <w:top w:val="none" w:sz="0" w:space="0" w:color="auto"/>
                    <w:left w:val="none" w:sz="0" w:space="0" w:color="auto"/>
                    <w:bottom w:val="none" w:sz="0" w:space="0" w:color="auto"/>
                    <w:right w:val="none" w:sz="0" w:space="0" w:color="auto"/>
                  </w:divBdr>
                  <w:divsChild>
                    <w:div w:id="1476332774">
                      <w:blockQuote w:val="1"/>
                      <w:marLeft w:val="0"/>
                      <w:marRight w:val="0"/>
                      <w:marTop w:val="300"/>
                      <w:marBottom w:val="450"/>
                      <w:divBdr>
                        <w:top w:val="none" w:sz="0" w:space="0" w:color="00C12D"/>
                        <w:left w:val="single" w:sz="36" w:space="15" w:color="00C12D"/>
                        <w:bottom w:val="none" w:sz="0" w:space="0" w:color="00C12D"/>
                        <w:right w:val="none" w:sz="0" w:space="0" w:color="00C12D"/>
                      </w:divBdr>
                    </w:div>
                  </w:divsChild>
                </w:div>
              </w:divsChild>
            </w:div>
            <w:div w:id="1418016990">
              <w:marLeft w:val="0"/>
              <w:marRight w:val="0"/>
              <w:marTop w:val="0"/>
              <w:marBottom w:val="501"/>
              <w:divBdr>
                <w:top w:val="none" w:sz="0" w:space="0" w:color="auto"/>
                <w:left w:val="none" w:sz="0" w:space="0" w:color="auto"/>
                <w:bottom w:val="none" w:sz="0" w:space="0" w:color="auto"/>
                <w:right w:val="none" w:sz="0" w:space="0" w:color="auto"/>
              </w:divBdr>
              <w:divsChild>
                <w:div w:id="73936351">
                  <w:marLeft w:val="0"/>
                  <w:marRight w:val="0"/>
                  <w:marTop w:val="0"/>
                  <w:marBottom w:val="0"/>
                  <w:divBdr>
                    <w:top w:val="none" w:sz="0" w:space="0" w:color="auto"/>
                    <w:left w:val="none" w:sz="0" w:space="0" w:color="auto"/>
                    <w:bottom w:val="none" w:sz="0" w:space="0" w:color="auto"/>
                    <w:right w:val="none" w:sz="0" w:space="0" w:color="auto"/>
                  </w:divBdr>
                </w:div>
              </w:divsChild>
            </w:div>
            <w:div w:id="764111251">
              <w:marLeft w:val="0"/>
              <w:marRight w:val="0"/>
              <w:marTop w:val="0"/>
              <w:marBottom w:val="501"/>
              <w:divBdr>
                <w:top w:val="none" w:sz="0" w:space="0" w:color="auto"/>
                <w:left w:val="none" w:sz="0" w:space="0" w:color="auto"/>
                <w:bottom w:val="none" w:sz="0" w:space="0" w:color="auto"/>
                <w:right w:val="none" w:sz="0" w:space="0" w:color="auto"/>
              </w:divBdr>
              <w:divsChild>
                <w:div w:id="768507394">
                  <w:marLeft w:val="0"/>
                  <w:marRight w:val="0"/>
                  <w:marTop w:val="0"/>
                  <w:marBottom w:val="0"/>
                  <w:divBdr>
                    <w:top w:val="none" w:sz="0" w:space="0" w:color="auto"/>
                    <w:left w:val="none" w:sz="0" w:space="0" w:color="auto"/>
                    <w:bottom w:val="none" w:sz="0" w:space="0" w:color="auto"/>
                    <w:right w:val="none" w:sz="0" w:space="0" w:color="auto"/>
                  </w:divBdr>
                </w:div>
              </w:divsChild>
            </w:div>
            <w:div w:id="1805271496">
              <w:marLeft w:val="0"/>
              <w:marRight w:val="0"/>
              <w:marTop w:val="0"/>
              <w:marBottom w:val="501"/>
              <w:divBdr>
                <w:top w:val="none" w:sz="0" w:space="0" w:color="auto"/>
                <w:left w:val="none" w:sz="0" w:space="0" w:color="auto"/>
                <w:bottom w:val="none" w:sz="0" w:space="0" w:color="auto"/>
                <w:right w:val="none" w:sz="0" w:space="0" w:color="auto"/>
              </w:divBdr>
              <w:divsChild>
                <w:div w:id="1336614169">
                  <w:marLeft w:val="0"/>
                  <w:marRight w:val="0"/>
                  <w:marTop w:val="0"/>
                  <w:marBottom w:val="0"/>
                  <w:divBdr>
                    <w:top w:val="none" w:sz="0" w:space="0" w:color="auto"/>
                    <w:left w:val="none" w:sz="0" w:space="0" w:color="auto"/>
                    <w:bottom w:val="none" w:sz="0" w:space="0" w:color="auto"/>
                    <w:right w:val="none" w:sz="0" w:space="0" w:color="auto"/>
                  </w:divBdr>
                </w:div>
              </w:divsChild>
            </w:div>
            <w:div w:id="293482517">
              <w:marLeft w:val="0"/>
              <w:marRight w:val="0"/>
              <w:marTop w:val="0"/>
              <w:marBottom w:val="501"/>
              <w:divBdr>
                <w:top w:val="none" w:sz="0" w:space="0" w:color="auto"/>
                <w:left w:val="none" w:sz="0" w:space="0" w:color="auto"/>
                <w:bottom w:val="none" w:sz="0" w:space="0" w:color="auto"/>
                <w:right w:val="none" w:sz="0" w:space="0" w:color="auto"/>
              </w:divBdr>
              <w:divsChild>
                <w:div w:id="1106845245">
                  <w:marLeft w:val="0"/>
                  <w:marRight w:val="0"/>
                  <w:marTop w:val="0"/>
                  <w:marBottom w:val="0"/>
                  <w:divBdr>
                    <w:top w:val="none" w:sz="0" w:space="0" w:color="auto"/>
                    <w:left w:val="none" w:sz="0" w:space="0" w:color="auto"/>
                    <w:bottom w:val="none" w:sz="0" w:space="0" w:color="auto"/>
                    <w:right w:val="none" w:sz="0" w:space="0" w:color="auto"/>
                  </w:divBdr>
                </w:div>
              </w:divsChild>
            </w:div>
            <w:div w:id="1006983865">
              <w:marLeft w:val="0"/>
              <w:marRight w:val="0"/>
              <w:marTop w:val="0"/>
              <w:marBottom w:val="501"/>
              <w:divBdr>
                <w:top w:val="none" w:sz="0" w:space="0" w:color="auto"/>
                <w:left w:val="none" w:sz="0" w:space="0" w:color="auto"/>
                <w:bottom w:val="none" w:sz="0" w:space="0" w:color="auto"/>
                <w:right w:val="none" w:sz="0" w:space="0" w:color="auto"/>
              </w:divBdr>
              <w:divsChild>
                <w:div w:id="59516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90912">
      <w:bodyDiv w:val="1"/>
      <w:marLeft w:val="0"/>
      <w:marRight w:val="0"/>
      <w:marTop w:val="0"/>
      <w:marBottom w:val="0"/>
      <w:divBdr>
        <w:top w:val="none" w:sz="0" w:space="0" w:color="auto"/>
        <w:left w:val="none" w:sz="0" w:space="0" w:color="auto"/>
        <w:bottom w:val="none" w:sz="0" w:space="0" w:color="auto"/>
        <w:right w:val="none" w:sz="0" w:space="0" w:color="auto"/>
      </w:divBdr>
      <w:divsChild>
        <w:div w:id="616641507">
          <w:marLeft w:val="0"/>
          <w:marRight w:val="0"/>
          <w:marTop w:val="0"/>
          <w:marBottom w:val="0"/>
          <w:divBdr>
            <w:top w:val="none" w:sz="0" w:space="0" w:color="auto"/>
            <w:left w:val="none" w:sz="0" w:space="0" w:color="auto"/>
            <w:bottom w:val="none" w:sz="0" w:space="0" w:color="auto"/>
            <w:right w:val="none" w:sz="0" w:space="0" w:color="auto"/>
          </w:divBdr>
          <w:divsChild>
            <w:div w:id="383259746">
              <w:marLeft w:val="0"/>
              <w:marRight w:val="0"/>
              <w:marTop w:val="0"/>
              <w:marBottom w:val="0"/>
              <w:divBdr>
                <w:top w:val="none" w:sz="0" w:space="0" w:color="auto"/>
                <w:left w:val="none" w:sz="0" w:space="0" w:color="auto"/>
                <w:bottom w:val="none" w:sz="0" w:space="0" w:color="auto"/>
                <w:right w:val="none" w:sz="0" w:space="0" w:color="auto"/>
              </w:divBdr>
            </w:div>
            <w:div w:id="1885866703">
              <w:marLeft w:val="0"/>
              <w:marRight w:val="0"/>
              <w:marTop w:val="0"/>
              <w:marBottom w:val="0"/>
              <w:divBdr>
                <w:top w:val="none" w:sz="0" w:space="0" w:color="auto"/>
                <w:left w:val="none" w:sz="0" w:space="0" w:color="auto"/>
                <w:bottom w:val="none" w:sz="0" w:space="0" w:color="auto"/>
                <w:right w:val="none" w:sz="0" w:space="0" w:color="auto"/>
              </w:divBdr>
            </w:div>
          </w:divsChild>
        </w:div>
        <w:div w:id="982198420">
          <w:marLeft w:val="30"/>
          <w:marRight w:val="0"/>
          <w:marTop w:val="0"/>
          <w:marBottom w:val="0"/>
          <w:divBdr>
            <w:top w:val="none" w:sz="0" w:space="0" w:color="auto"/>
            <w:left w:val="none" w:sz="0" w:space="0" w:color="auto"/>
            <w:bottom w:val="none" w:sz="0" w:space="0" w:color="auto"/>
            <w:right w:val="none" w:sz="0" w:space="0" w:color="auto"/>
          </w:divBdr>
          <w:divsChild>
            <w:div w:id="627711460">
              <w:marLeft w:val="0"/>
              <w:marRight w:val="0"/>
              <w:marTop w:val="0"/>
              <w:marBottom w:val="0"/>
              <w:divBdr>
                <w:top w:val="none" w:sz="0" w:space="0" w:color="auto"/>
                <w:left w:val="none" w:sz="0" w:space="0" w:color="auto"/>
                <w:bottom w:val="none" w:sz="0" w:space="0" w:color="auto"/>
                <w:right w:val="none" w:sz="0" w:space="0" w:color="auto"/>
              </w:divBdr>
              <w:divsChild>
                <w:div w:id="489174514">
                  <w:marLeft w:val="0"/>
                  <w:marRight w:val="0"/>
                  <w:marTop w:val="0"/>
                  <w:marBottom w:val="525"/>
                  <w:divBdr>
                    <w:top w:val="none" w:sz="0" w:space="0" w:color="auto"/>
                    <w:left w:val="none" w:sz="0" w:space="0" w:color="auto"/>
                    <w:bottom w:val="none" w:sz="0" w:space="0" w:color="auto"/>
                    <w:right w:val="none" w:sz="0" w:space="0" w:color="auto"/>
                  </w:divBdr>
                  <w:divsChild>
                    <w:div w:id="1358582073">
                      <w:marLeft w:val="0"/>
                      <w:marRight w:val="0"/>
                      <w:marTop w:val="0"/>
                      <w:marBottom w:val="0"/>
                      <w:divBdr>
                        <w:top w:val="none" w:sz="0" w:space="0" w:color="auto"/>
                        <w:left w:val="none" w:sz="0" w:space="0" w:color="auto"/>
                        <w:bottom w:val="none" w:sz="0" w:space="0" w:color="auto"/>
                        <w:right w:val="none" w:sz="0" w:space="0" w:color="auto"/>
                      </w:divBdr>
                      <w:divsChild>
                        <w:div w:id="80138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305086">
          <w:marLeft w:val="0"/>
          <w:marRight w:val="0"/>
          <w:marTop w:val="0"/>
          <w:marBottom w:val="0"/>
          <w:divBdr>
            <w:top w:val="none" w:sz="0" w:space="0" w:color="auto"/>
            <w:left w:val="none" w:sz="0" w:space="0" w:color="auto"/>
            <w:bottom w:val="none" w:sz="0" w:space="0" w:color="auto"/>
            <w:right w:val="none" w:sz="0" w:space="0" w:color="auto"/>
          </w:divBdr>
          <w:divsChild>
            <w:div w:id="741833526">
              <w:marLeft w:val="0"/>
              <w:marRight w:val="0"/>
              <w:marTop w:val="0"/>
              <w:marBottom w:val="105"/>
              <w:divBdr>
                <w:top w:val="none" w:sz="0" w:space="0" w:color="auto"/>
                <w:left w:val="none" w:sz="0" w:space="0" w:color="auto"/>
                <w:bottom w:val="none" w:sz="0" w:space="0" w:color="auto"/>
                <w:right w:val="none" w:sz="0" w:space="0" w:color="auto"/>
              </w:divBdr>
              <w:divsChild>
                <w:div w:id="1284070641">
                  <w:marLeft w:val="0"/>
                  <w:marRight w:val="0"/>
                  <w:marTop w:val="0"/>
                  <w:marBottom w:val="0"/>
                  <w:divBdr>
                    <w:top w:val="none" w:sz="0" w:space="0" w:color="auto"/>
                    <w:left w:val="none" w:sz="0" w:space="0" w:color="auto"/>
                    <w:bottom w:val="none" w:sz="0" w:space="0" w:color="auto"/>
                    <w:right w:val="none" w:sz="0" w:space="0" w:color="auto"/>
                  </w:divBdr>
                </w:div>
              </w:divsChild>
            </w:div>
            <w:div w:id="89743186">
              <w:marLeft w:val="0"/>
              <w:marRight w:val="0"/>
              <w:marTop w:val="0"/>
              <w:marBottom w:val="420"/>
              <w:divBdr>
                <w:top w:val="none" w:sz="0" w:space="0" w:color="auto"/>
                <w:left w:val="none" w:sz="0" w:space="0" w:color="auto"/>
                <w:bottom w:val="none" w:sz="0" w:space="0" w:color="auto"/>
                <w:right w:val="none" w:sz="0" w:space="0" w:color="auto"/>
              </w:divBdr>
            </w:div>
          </w:divsChild>
        </w:div>
        <w:div w:id="1970085655">
          <w:marLeft w:val="0"/>
          <w:marRight w:val="0"/>
          <w:marTop w:val="0"/>
          <w:marBottom w:val="0"/>
          <w:divBdr>
            <w:top w:val="none" w:sz="0" w:space="0" w:color="auto"/>
            <w:left w:val="none" w:sz="0" w:space="0" w:color="auto"/>
            <w:bottom w:val="none" w:sz="0" w:space="0" w:color="auto"/>
            <w:right w:val="none" w:sz="0" w:space="0" w:color="auto"/>
          </w:divBdr>
          <w:divsChild>
            <w:div w:id="1541821622">
              <w:marLeft w:val="0"/>
              <w:marRight w:val="0"/>
              <w:marTop w:val="0"/>
              <w:marBottom w:val="0"/>
              <w:divBdr>
                <w:top w:val="none" w:sz="0" w:space="0" w:color="auto"/>
                <w:left w:val="none" w:sz="0" w:space="0" w:color="auto"/>
                <w:bottom w:val="none" w:sz="0" w:space="0" w:color="auto"/>
                <w:right w:val="none" w:sz="0" w:space="0" w:color="auto"/>
              </w:divBdr>
            </w:div>
          </w:divsChild>
        </w:div>
        <w:div w:id="705444771">
          <w:marLeft w:val="0"/>
          <w:marRight w:val="0"/>
          <w:marTop w:val="0"/>
          <w:marBottom w:val="0"/>
          <w:divBdr>
            <w:top w:val="none" w:sz="0" w:space="0" w:color="auto"/>
            <w:left w:val="none" w:sz="0" w:space="0" w:color="auto"/>
            <w:bottom w:val="none" w:sz="0" w:space="0" w:color="auto"/>
            <w:right w:val="none" w:sz="0" w:space="0" w:color="auto"/>
          </w:divBdr>
          <w:divsChild>
            <w:div w:id="1834711919">
              <w:marLeft w:val="0"/>
              <w:marRight w:val="0"/>
              <w:marTop w:val="0"/>
              <w:marBottom w:val="501"/>
              <w:divBdr>
                <w:top w:val="none" w:sz="0" w:space="0" w:color="auto"/>
                <w:left w:val="none" w:sz="0" w:space="0" w:color="auto"/>
                <w:bottom w:val="none" w:sz="0" w:space="0" w:color="auto"/>
                <w:right w:val="none" w:sz="0" w:space="0" w:color="auto"/>
              </w:divBdr>
              <w:divsChild>
                <w:div w:id="1413892598">
                  <w:marLeft w:val="0"/>
                  <w:marRight w:val="0"/>
                  <w:marTop w:val="0"/>
                  <w:marBottom w:val="0"/>
                  <w:divBdr>
                    <w:top w:val="none" w:sz="0" w:space="0" w:color="auto"/>
                    <w:left w:val="none" w:sz="0" w:space="0" w:color="auto"/>
                    <w:bottom w:val="none" w:sz="0" w:space="0" w:color="auto"/>
                    <w:right w:val="none" w:sz="0" w:space="0" w:color="auto"/>
                  </w:divBdr>
                </w:div>
              </w:divsChild>
            </w:div>
            <w:div w:id="1978684837">
              <w:marLeft w:val="0"/>
              <w:marRight w:val="0"/>
              <w:marTop w:val="0"/>
              <w:marBottom w:val="501"/>
              <w:divBdr>
                <w:top w:val="none" w:sz="0" w:space="0" w:color="auto"/>
                <w:left w:val="none" w:sz="0" w:space="0" w:color="auto"/>
                <w:bottom w:val="none" w:sz="0" w:space="0" w:color="auto"/>
                <w:right w:val="none" w:sz="0" w:space="0" w:color="auto"/>
              </w:divBdr>
              <w:divsChild>
                <w:div w:id="167136224">
                  <w:marLeft w:val="0"/>
                  <w:marRight w:val="0"/>
                  <w:marTop w:val="0"/>
                  <w:marBottom w:val="0"/>
                  <w:divBdr>
                    <w:top w:val="none" w:sz="0" w:space="0" w:color="auto"/>
                    <w:left w:val="none" w:sz="0" w:space="0" w:color="auto"/>
                    <w:bottom w:val="none" w:sz="0" w:space="0" w:color="auto"/>
                    <w:right w:val="none" w:sz="0" w:space="0" w:color="auto"/>
                  </w:divBdr>
                </w:div>
              </w:divsChild>
            </w:div>
            <w:div w:id="464785637">
              <w:marLeft w:val="0"/>
              <w:marRight w:val="0"/>
              <w:marTop w:val="0"/>
              <w:marBottom w:val="501"/>
              <w:divBdr>
                <w:top w:val="none" w:sz="0" w:space="0" w:color="auto"/>
                <w:left w:val="none" w:sz="0" w:space="0" w:color="auto"/>
                <w:bottom w:val="none" w:sz="0" w:space="0" w:color="auto"/>
                <w:right w:val="none" w:sz="0" w:space="0" w:color="auto"/>
              </w:divBdr>
              <w:divsChild>
                <w:div w:id="925725351">
                  <w:marLeft w:val="0"/>
                  <w:marRight w:val="0"/>
                  <w:marTop w:val="0"/>
                  <w:marBottom w:val="0"/>
                  <w:divBdr>
                    <w:top w:val="none" w:sz="0" w:space="0" w:color="auto"/>
                    <w:left w:val="none" w:sz="0" w:space="0" w:color="auto"/>
                    <w:bottom w:val="none" w:sz="0" w:space="0" w:color="auto"/>
                    <w:right w:val="none" w:sz="0" w:space="0" w:color="auto"/>
                  </w:divBdr>
                  <w:divsChild>
                    <w:div w:id="968124211">
                      <w:blockQuote w:val="1"/>
                      <w:marLeft w:val="0"/>
                      <w:marRight w:val="0"/>
                      <w:marTop w:val="300"/>
                      <w:marBottom w:val="450"/>
                      <w:divBdr>
                        <w:top w:val="none" w:sz="0" w:space="0" w:color="00C12D"/>
                        <w:left w:val="single" w:sz="36" w:space="15" w:color="00C12D"/>
                        <w:bottom w:val="none" w:sz="0" w:space="0" w:color="00C12D"/>
                        <w:right w:val="none" w:sz="0" w:space="0" w:color="00C12D"/>
                      </w:divBdr>
                    </w:div>
                  </w:divsChild>
                </w:div>
              </w:divsChild>
            </w:div>
            <w:div w:id="1793786990">
              <w:marLeft w:val="0"/>
              <w:marRight w:val="0"/>
              <w:marTop w:val="0"/>
              <w:marBottom w:val="501"/>
              <w:divBdr>
                <w:top w:val="none" w:sz="0" w:space="0" w:color="auto"/>
                <w:left w:val="none" w:sz="0" w:space="0" w:color="auto"/>
                <w:bottom w:val="none" w:sz="0" w:space="0" w:color="auto"/>
                <w:right w:val="none" w:sz="0" w:space="0" w:color="auto"/>
              </w:divBdr>
              <w:divsChild>
                <w:div w:id="1039890526">
                  <w:marLeft w:val="0"/>
                  <w:marRight w:val="0"/>
                  <w:marTop w:val="0"/>
                  <w:marBottom w:val="0"/>
                  <w:divBdr>
                    <w:top w:val="none" w:sz="0" w:space="0" w:color="auto"/>
                    <w:left w:val="none" w:sz="0" w:space="0" w:color="auto"/>
                    <w:bottom w:val="none" w:sz="0" w:space="0" w:color="auto"/>
                    <w:right w:val="none" w:sz="0" w:space="0" w:color="auto"/>
                  </w:divBdr>
                </w:div>
              </w:divsChild>
            </w:div>
            <w:div w:id="970088838">
              <w:marLeft w:val="0"/>
              <w:marRight w:val="0"/>
              <w:marTop w:val="0"/>
              <w:marBottom w:val="501"/>
              <w:divBdr>
                <w:top w:val="none" w:sz="0" w:space="0" w:color="auto"/>
                <w:left w:val="none" w:sz="0" w:space="0" w:color="auto"/>
                <w:bottom w:val="none" w:sz="0" w:space="0" w:color="auto"/>
                <w:right w:val="none" w:sz="0" w:space="0" w:color="auto"/>
              </w:divBdr>
              <w:divsChild>
                <w:div w:id="47652934">
                  <w:marLeft w:val="0"/>
                  <w:marRight w:val="0"/>
                  <w:marTop w:val="0"/>
                  <w:marBottom w:val="0"/>
                  <w:divBdr>
                    <w:top w:val="none" w:sz="0" w:space="0" w:color="auto"/>
                    <w:left w:val="none" w:sz="0" w:space="0" w:color="auto"/>
                    <w:bottom w:val="none" w:sz="0" w:space="0" w:color="auto"/>
                    <w:right w:val="none" w:sz="0" w:space="0" w:color="auto"/>
                  </w:divBdr>
                </w:div>
              </w:divsChild>
            </w:div>
            <w:div w:id="1244804919">
              <w:marLeft w:val="0"/>
              <w:marRight w:val="0"/>
              <w:marTop w:val="0"/>
              <w:marBottom w:val="501"/>
              <w:divBdr>
                <w:top w:val="none" w:sz="0" w:space="0" w:color="auto"/>
                <w:left w:val="none" w:sz="0" w:space="0" w:color="auto"/>
                <w:bottom w:val="none" w:sz="0" w:space="0" w:color="auto"/>
                <w:right w:val="none" w:sz="0" w:space="0" w:color="auto"/>
              </w:divBdr>
              <w:divsChild>
                <w:div w:id="1487821499">
                  <w:marLeft w:val="0"/>
                  <w:marRight w:val="0"/>
                  <w:marTop w:val="0"/>
                  <w:marBottom w:val="0"/>
                  <w:divBdr>
                    <w:top w:val="none" w:sz="0" w:space="0" w:color="auto"/>
                    <w:left w:val="none" w:sz="0" w:space="0" w:color="auto"/>
                    <w:bottom w:val="none" w:sz="0" w:space="0" w:color="auto"/>
                    <w:right w:val="none" w:sz="0" w:space="0" w:color="auto"/>
                  </w:divBdr>
                </w:div>
              </w:divsChild>
            </w:div>
            <w:div w:id="591160484">
              <w:marLeft w:val="0"/>
              <w:marRight w:val="0"/>
              <w:marTop w:val="0"/>
              <w:marBottom w:val="501"/>
              <w:divBdr>
                <w:top w:val="none" w:sz="0" w:space="0" w:color="auto"/>
                <w:left w:val="none" w:sz="0" w:space="0" w:color="auto"/>
                <w:bottom w:val="none" w:sz="0" w:space="0" w:color="auto"/>
                <w:right w:val="none" w:sz="0" w:space="0" w:color="auto"/>
              </w:divBdr>
              <w:divsChild>
                <w:div w:id="1186403373">
                  <w:marLeft w:val="0"/>
                  <w:marRight w:val="0"/>
                  <w:marTop w:val="0"/>
                  <w:marBottom w:val="0"/>
                  <w:divBdr>
                    <w:top w:val="none" w:sz="0" w:space="0" w:color="auto"/>
                    <w:left w:val="none" w:sz="0" w:space="0" w:color="auto"/>
                    <w:bottom w:val="none" w:sz="0" w:space="0" w:color="auto"/>
                    <w:right w:val="none" w:sz="0" w:space="0" w:color="auto"/>
                  </w:divBdr>
                </w:div>
              </w:divsChild>
            </w:div>
            <w:div w:id="1643272913">
              <w:marLeft w:val="0"/>
              <w:marRight w:val="0"/>
              <w:marTop w:val="0"/>
              <w:marBottom w:val="501"/>
              <w:divBdr>
                <w:top w:val="none" w:sz="0" w:space="0" w:color="auto"/>
                <w:left w:val="none" w:sz="0" w:space="0" w:color="auto"/>
                <w:bottom w:val="none" w:sz="0" w:space="0" w:color="auto"/>
                <w:right w:val="none" w:sz="0" w:space="0" w:color="auto"/>
              </w:divBdr>
              <w:divsChild>
                <w:div w:id="205658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treon.com/posts/maltego-recon-2-102851956" TargetMode="External"/><Relationship Id="rId12" Type="http://schemas.openxmlformats.org/officeDocument/2006/relationships/hyperlink" Target="https://www.blackhatethicalhacking.com/articles/a-primer-on-os-command-injection-attack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treon.com/blackhatethicalhacking" TargetMode="External"/><Relationship Id="rId11" Type="http://schemas.openxmlformats.org/officeDocument/2006/relationships/hyperlink" Target="https://www.blackhatethicalhacking.com/tools/xssrocket/" TargetMode="External"/><Relationship Id="rId5" Type="http://schemas.openxmlformats.org/officeDocument/2006/relationships/image" Target="media/image1.png"/><Relationship Id="rId10" Type="http://schemas.openxmlformats.org/officeDocument/2006/relationships/hyperlink" Target="https://www.blackhatethicalhacking.com/articles/exploit-xss-injections-with-a-powerful-one-line-technique/" TargetMode="External"/><Relationship Id="rId4" Type="http://schemas.openxmlformats.org/officeDocument/2006/relationships/webSettings" Target="webSettings.xml"/><Relationship Id="rId9" Type="http://schemas.openxmlformats.org/officeDocument/2006/relationships/hyperlink" Target="https://www.blackhatethicalhacking.com/courses/offensive-security-and-ethical-hacking-cour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857</Words>
  <Characters>4887</Characters>
  <Application>Microsoft Office Word</Application>
  <DocSecurity>0</DocSecurity>
  <Lines>40</Lines>
  <Paragraphs>11</Paragraphs>
  <ScaleCrop>false</ScaleCrop>
  <Company/>
  <LinksUpToDate>false</LinksUpToDate>
  <CharactersWithSpaces>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Keshri Suryavanshi</dc:creator>
  <cp:keywords/>
  <dc:description/>
  <cp:lastModifiedBy>Keshri Suryavanshi</cp:lastModifiedBy>
  <cp:revision>1</cp:revision>
  <dcterms:created xsi:type="dcterms:W3CDTF">2024-11-25T14:22:00Z</dcterms:created>
  <dcterms:modified xsi:type="dcterms:W3CDTF">2024-11-25T14:23:00Z</dcterms:modified>
</cp:coreProperties>
</file>