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65751834" w14:textId="77777777" w:rsidR="00A97D36" w:rsidRPr="00A97D36" w:rsidRDefault="00BC0B7E" w:rsidP="00A97D36">
      <w:pPr>
        <w:pStyle w:val="BodyText"/>
        <w:ind w:left="208"/>
        <w:rPr>
          <w:noProof/>
          <w:sz w:val="18"/>
          <w:szCs w:val="18"/>
          <w:lang w:val="en-IN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  <w:r w:rsidR="001424E8">
        <w:rPr>
          <w:b/>
          <w:bCs/>
          <w:i/>
          <w:iCs/>
          <w:sz w:val="18"/>
          <w:szCs w:val="18"/>
        </w:rPr>
        <w:br/>
      </w:r>
      <w:r w:rsidR="00A97D36" w:rsidRPr="00A97D36">
        <w:rPr>
          <w:b/>
          <w:bCs/>
          <w:noProof/>
          <w:sz w:val="18"/>
          <w:szCs w:val="18"/>
          <w:lang w:val="en-IN"/>
        </w:rPr>
        <w:t>Programming Languages:</w:t>
      </w:r>
      <w:r w:rsidR="00A97D36" w:rsidRPr="00A97D36">
        <w:rPr>
          <w:noProof/>
          <w:sz w:val="18"/>
          <w:szCs w:val="18"/>
          <w:lang w:val="en-IN"/>
        </w:rPr>
        <w:t xml:space="preserve"> Python, Java, C++, SQL</w:t>
      </w:r>
    </w:p>
    <w:p w14:paraId="582E76A7" w14:textId="77777777" w:rsidR="00A97D36" w:rsidRPr="00A97D36" w:rsidRDefault="00A97D36" w:rsidP="00A97D36">
      <w:pPr>
        <w:pStyle w:val="BodyText"/>
        <w:ind w:left="208"/>
        <w:rPr>
          <w:noProof/>
          <w:sz w:val="18"/>
          <w:szCs w:val="18"/>
          <w:lang w:val="en-IN"/>
        </w:rPr>
      </w:pPr>
      <w:r w:rsidRPr="00A97D36">
        <w:rPr>
          <w:b/>
          <w:bCs/>
          <w:noProof/>
          <w:sz w:val="18"/>
          <w:szCs w:val="18"/>
          <w:lang w:val="en-IN"/>
        </w:rPr>
        <w:t>Core Computer Science:</w:t>
      </w:r>
      <w:r w:rsidRPr="00A97D36">
        <w:rPr>
          <w:noProof/>
          <w:sz w:val="18"/>
          <w:szCs w:val="18"/>
          <w:lang w:val="en-IN"/>
        </w:rPr>
        <w:t xml:space="preserve"> Data Structures &amp; Algorithms, Object-Oriented Programming (OOP), Operating Systems, Computer Networks, DBMS</w:t>
      </w:r>
    </w:p>
    <w:p w14:paraId="098AD6DD" w14:textId="77777777" w:rsidR="00A97D36" w:rsidRPr="00A97D36" w:rsidRDefault="00A97D36" w:rsidP="00A97D36">
      <w:pPr>
        <w:pStyle w:val="BodyText"/>
        <w:ind w:left="208"/>
        <w:rPr>
          <w:noProof/>
          <w:sz w:val="18"/>
          <w:szCs w:val="18"/>
          <w:lang w:val="en-IN"/>
        </w:rPr>
      </w:pPr>
      <w:r w:rsidRPr="00A97D36">
        <w:rPr>
          <w:b/>
          <w:bCs/>
          <w:noProof/>
          <w:sz w:val="18"/>
          <w:szCs w:val="18"/>
          <w:lang w:val="en-IN"/>
        </w:rPr>
        <w:t>Data Science &amp; Machine Learning:</w:t>
      </w:r>
      <w:r w:rsidRPr="00A97D36">
        <w:rPr>
          <w:noProof/>
          <w:sz w:val="18"/>
          <w:szCs w:val="18"/>
          <w:lang w:val="en-IN"/>
        </w:rPr>
        <w:t xml:space="preserve"> NumPy, Pandas, Scikit-learn, Data Preprocessing, Exploratory Data Analysis, Anomaly Detection, Model Evaluation</w:t>
      </w:r>
    </w:p>
    <w:p w14:paraId="2E6188DE" w14:textId="77777777" w:rsidR="00A97D36" w:rsidRPr="00A97D36" w:rsidRDefault="00A97D36" w:rsidP="00A97D36">
      <w:pPr>
        <w:pStyle w:val="BodyText"/>
        <w:ind w:left="208"/>
        <w:rPr>
          <w:noProof/>
          <w:sz w:val="18"/>
          <w:szCs w:val="18"/>
          <w:lang w:val="en-IN"/>
        </w:rPr>
      </w:pPr>
      <w:r w:rsidRPr="00A97D36">
        <w:rPr>
          <w:b/>
          <w:bCs/>
          <w:noProof/>
          <w:sz w:val="18"/>
          <w:szCs w:val="18"/>
          <w:lang w:val="en-IN"/>
        </w:rPr>
        <w:t>Backend &amp; Software Development:</w:t>
      </w:r>
      <w:r w:rsidRPr="00A97D36">
        <w:rPr>
          <w:noProof/>
          <w:sz w:val="18"/>
          <w:szCs w:val="18"/>
          <w:lang w:val="en-IN"/>
        </w:rPr>
        <w:t xml:space="preserve"> FastAPI, Flask, REST APIs, Git, GitHub</w:t>
      </w:r>
    </w:p>
    <w:p w14:paraId="6ECC8968" w14:textId="77777777" w:rsidR="00A97D36" w:rsidRPr="00A97D36" w:rsidRDefault="00A97D36" w:rsidP="00A97D36">
      <w:pPr>
        <w:pStyle w:val="BodyText"/>
        <w:ind w:left="208"/>
        <w:rPr>
          <w:noProof/>
          <w:sz w:val="18"/>
          <w:szCs w:val="18"/>
          <w:lang w:val="en-IN"/>
        </w:rPr>
      </w:pPr>
      <w:r w:rsidRPr="00A97D36">
        <w:rPr>
          <w:b/>
          <w:bCs/>
          <w:noProof/>
          <w:sz w:val="18"/>
          <w:szCs w:val="18"/>
          <w:lang w:val="en-IN"/>
        </w:rPr>
        <w:t>Databases:</w:t>
      </w:r>
      <w:r w:rsidRPr="00A97D36">
        <w:rPr>
          <w:noProof/>
          <w:sz w:val="18"/>
          <w:szCs w:val="18"/>
          <w:lang w:val="en-IN"/>
        </w:rPr>
        <w:t xml:space="preserve"> MySQL, SQLite, MongoDB, Redis</w:t>
      </w:r>
    </w:p>
    <w:p w14:paraId="37C0560A" w14:textId="77777777" w:rsidR="00A97D36" w:rsidRPr="00A97D36" w:rsidRDefault="00A97D36" w:rsidP="00A97D36">
      <w:pPr>
        <w:pStyle w:val="BodyText"/>
        <w:ind w:left="208"/>
        <w:rPr>
          <w:noProof/>
          <w:sz w:val="18"/>
          <w:szCs w:val="18"/>
          <w:lang w:val="en-IN"/>
        </w:rPr>
      </w:pPr>
      <w:r w:rsidRPr="00A97D36">
        <w:rPr>
          <w:b/>
          <w:bCs/>
          <w:noProof/>
          <w:sz w:val="18"/>
          <w:szCs w:val="18"/>
          <w:lang w:val="en-IN"/>
        </w:rPr>
        <w:t>Tools &amp; Visualization:</w:t>
      </w:r>
      <w:r w:rsidRPr="00A97D36">
        <w:rPr>
          <w:noProof/>
          <w:sz w:val="18"/>
          <w:szCs w:val="18"/>
          <w:lang w:val="en-IN"/>
        </w:rPr>
        <w:t xml:space="preserve"> Power BI, Matplotlib, Plotly, Jupyter Notebook</w:t>
      </w:r>
    </w:p>
    <w:p w14:paraId="08DDDEE8" w14:textId="68B18FD4" w:rsidR="009862B0" w:rsidRPr="00A97D36" w:rsidRDefault="009862B0" w:rsidP="00A97D36">
      <w:pPr>
        <w:pStyle w:val="BodyText"/>
        <w:ind w:left="208"/>
        <w:rPr>
          <w:noProof/>
          <w:sz w:val="18"/>
          <w:szCs w:val="18"/>
          <w:lang w:val="en-IN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0D5076" w14:textId="77777777" w:rsidR="00A97D36" w:rsidRPr="00994770" w:rsidRDefault="00A97D36" w:rsidP="00A97D36">
      <w:pPr>
        <w:pStyle w:val="Heading1"/>
        <w:rPr>
          <w:i w:val="0"/>
          <w:iCs w:val="0"/>
          <w:sz w:val="18"/>
          <w:szCs w:val="18"/>
        </w:rPr>
      </w:pPr>
      <w:r w:rsidRPr="00994770">
        <w:rPr>
          <w:sz w:val="18"/>
          <w:szCs w:val="18"/>
        </w:rPr>
        <w:t xml:space="preserve">AI for Sustainability Virtual Intern </w:t>
      </w:r>
      <w:r w:rsidRPr="00994770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994770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                                                                        </w:t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</w:t>
        </w:r>
      </w:hyperlink>
      <w:r w:rsidRPr="00994770">
        <w:rPr>
          <w:rStyle w:val="Hyperlink"/>
          <w:color w:val="000000" w:themeColor="text1"/>
          <w:spacing w:val="-2"/>
          <w:sz w:val="18"/>
          <w:szCs w:val="18"/>
          <w:u w:val="none"/>
        </w:rPr>
        <w:t xml:space="preserve"> </w:t>
      </w:r>
      <w:r w:rsidRPr="00994770">
        <w:rPr>
          <w:rStyle w:val="Hyperlink"/>
          <w:color w:val="auto"/>
          <w:spacing w:val="-2"/>
          <w:sz w:val="18"/>
          <w:szCs w:val="18"/>
          <w:u w:val="none"/>
        </w:rPr>
        <w:t>July – Sep, 2026</w:t>
      </w:r>
    </w:p>
    <w:p w14:paraId="24D467EE" w14:textId="77777777" w:rsidR="00A97D36" w:rsidRPr="00994770" w:rsidRDefault="00A97D36" w:rsidP="00A97D3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Completed an AI-focused virtual internship covering Generative AI, Prompt Engineering, RAG, Agentic AI, and Responsible AI, with hands-on exposure to enterprise AI workflows and LLM applications.</w:t>
      </w:r>
    </w:p>
    <w:p w14:paraId="03A3DD9F" w14:textId="77777777" w:rsidR="00A97D36" w:rsidRPr="00994770" w:rsidRDefault="00A97D36" w:rsidP="00A97D3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Applied RAG and semantic search concepts using document ingestion, embeddings, vector databases, and retrieval pipelines to improve the grounding and reliability of LLM responses.</w:t>
      </w:r>
    </w:p>
    <w:p w14:paraId="4079CD2A" w14:textId="77777777" w:rsidR="00A97D36" w:rsidRPr="00994770" w:rsidRDefault="00A97D36" w:rsidP="00A97D3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Energy Anomaly Detector using Python, Pandas, NumPy, and Isolation Forest, detecting 9 anomalies across 6,918 test hours (0.13%), with automated email alerts, privacy safeguards, transparent scoring, and rate-limited notifications.</w:t>
      </w:r>
    </w:p>
    <w:p w14:paraId="62E4F0D5" w14:textId="77777777" w:rsidR="00BA71B3" w:rsidRPr="00A04DC2" w:rsidRDefault="00BA71B3" w:rsidP="00BA71B3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4DA404DA" w14:textId="68C0F73A" w:rsidR="00BD1382" w:rsidRPr="00BA71B3" w:rsidRDefault="00000000" w:rsidP="00BA71B3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1B0BFC" w14:textId="77777777" w:rsidR="00A97D36" w:rsidRPr="002B171B" w:rsidRDefault="00A97D36" w:rsidP="00A97D36">
      <w:pPr>
        <w:pStyle w:val="Heading1"/>
        <w:rPr>
          <w:i w:val="0"/>
          <w:iCs w:val="0"/>
          <w:sz w:val="18"/>
          <w:szCs w:val="18"/>
        </w:rPr>
      </w:pPr>
      <w:r w:rsidRPr="00D97520">
        <w:rPr>
          <w:sz w:val="18"/>
          <w:szCs w:val="18"/>
        </w:rPr>
        <w:t>Energy Anomaly Detector</w:t>
      </w:r>
      <w:r w:rsidRPr="002B171B">
        <w:rPr>
          <w:i w:val="0"/>
          <w:iCs w:val="0"/>
          <w:spacing w:val="-2"/>
          <w:sz w:val="18"/>
          <w:szCs w:val="18"/>
        </w:rPr>
        <w:t>|</w:t>
      </w:r>
      <w:r>
        <w:rPr>
          <w:i w:val="0"/>
          <w:iCs w:val="0"/>
          <w:spacing w:val="-2"/>
          <w:sz w:val="18"/>
          <w:szCs w:val="18"/>
        </w:rPr>
        <w:t xml:space="preserve"> </w:t>
      </w:r>
      <w:hyperlink r:id="rId11" w:history="1">
        <w:r w:rsidRPr="00D97520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BA71B3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1A78F93" w14:textId="77777777" w:rsidR="00A97D36" w:rsidRPr="00FE428D" w:rsidRDefault="00A97D36" w:rsidP="00A97D3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E428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Python pipeline to process electricity-consumption time series using hourly resampling, temporal feature engineering, rolling baselines, and Isolation Forest.</w:t>
      </w:r>
    </w:p>
    <w:p w14:paraId="043BC9C1" w14:textId="77777777" w:rsidR="00A97D36" w:rsidRPr="00FE428D" w:rsidRDefault="00A97D36" w:rsidP="00A97D3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E428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Automated anomaly logging, visual reporting, and email alerts, with rate limiting to control alert frequency.</w:t>
      </w:r>
    </w:p>
    <w:p w14:paraId="04B7B24E" w14:textId="77777777" w:rsidR="00A97D36" w:rsidRPr="00FE428D" w:rsidRDefault="00A97D36" w:rsidP="00A97D3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E428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Evaluated detections against a 95th-percentile threshold, identifying 9 anomalies across 6,918 test hours.</w:t>
      </w:r>
    </w:p>
    <w:p w14:paraId="463C9488" w14:textId="77777777" w:rsidR="00A97D36" w:rsidRDefault="00A97D36" w:rsidP="00950E4D">
      <w:pPr>
        <w:pStyle w:val="Heading1"/>
        <w:rPr>
          <w:sz w:val="18"/>
          <w:szCs w:val="18"/>
        </w:rPr>
      </w:pPr>
    </w:p>
    <w:p w14:paraId="24E77D6B" w14:textId="541F0CD8" w:rsidR="00950E4D" w:rsidRPr="002B171B" w:rsidRDefault="00950E4D" w:rsidP="00950E4D">
      <w:pPr>
        <w:pStyle w:val="Heading1"/>
        <w:rPr>
          <w:i w:val="0"/>
          <w:iCs w:val="0"/>
          <w:sz w:val="18"/>
          <w:szCs w:val="18"/>
        </w:rPr>
      </w:pPr>
      <w:r w:rsidRPr="005B1A95">
        <w:rPr>
          <w:sz w:val="18"/>
          <w:szCs w:val="18"/>
        </w:rPr>
        <w:t>Real-Time Stock Market Anomaly Detector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5FC33288" w14:textId="77777777" w:rsidR="00950E4D" w:rsidRPr="009862B0" w:rsidRDefault="00950E4D" w:rsidP="00950E4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862B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 real-time market analytics pipeline processing 2M+ NSE records, combining price signals and financial-news sentiment to detect unusual market </w:t>
      </w:r>
      <w:proofErr w:type="spellStart"/>
      <w:r w:rsidRPr="009862B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behaviour</w:t>
      </w:r>
      <w:proofErr w:type="spellEnd"/>
      <w:r w:rsidRPr="009862B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. </w:t>
      </w:r>
    </w:p>
    <w:p w14:paraId="5E76823E" w14:textId="77777777" w:rsidR="00950E4D" w:rsidRPr="009862B0" w:rsidRDefault="00950E4D" w:rsidP="00950E4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862B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Developed and evaluated Isolation Forest and LSTM Autoencoder models, achieving 88% precision and 85% recall on validation data for anomaly detection. </w:t>
      </w:r>
    </w:p>
    <w:p w14:paraId="036F6183" w14:textId="77777777" w:rsidR="00950E4D" w:rsidRPr="000207CB" w:rsidRDefault="00950E4D" w:rsidP="00950E4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proofErr w:type="spellStart"/>
      <w:r w:rsidRPr="009862B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Optimised</w:t>
      </w:r>
      <w:proofErr w:type="spellEnd"/>
      <w:r w:rsidRPr="009862B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the analytics pipeline to reduce detection latency by 35%, enabling near real-time monitoring and faster identification of unusual market events.</w:t>
      </w:r>
    </w:p>
    <w:p w14:paraId="4058ACBC" w14:textId="77777777" w:rsidR="00950E4D" w:rsidRDefault="00950E4D" w:rsidP="00D97520">
      <w:pPr>
        <w:pStyle w:val="Heading1"/>
        <w:rPr>
          <w:sz w:val="18"/>
          <w:szCs w:val="18"/>
        </w:rPr>
      </w:pPr>
    </w:p>
    <w:p w14:paraId="689EAC42" w14:textId="77777777" w:rsidR="00950E4D" w:rsidRPr="002B171B" w:rsidRDefault="00950E4D" w:rsidP="00950E4D">
      <w:pPr>
        <w:pStyle w:val="Heading1"/>
        <w:rPr>
          <w:i w:val="0"/>
          <w:iCs w:val="0"/>
          <w:sz w:val="18"/>
          <w:szCs w:val="18"/>
        </w:rPr>
      </w:pPr>
      <w:proofErr w:type="spellStart"/>
      <w:r w:rsidRPr="005F25DD">
        <w:rPr>
          <w:sz w:val="18"/>
          <w:szCs w:val="18"/>
        </w:rPr>
        <w:t>RedisLite</w:t>
      </w:r>
      <w:proofErr w:type="spellEnd"/>
      <w:r w:rsidRPr="005F25DD"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2A4350AC" w14:textId="77777777" w:rsidR="00950E4D" w:rsidRPr="00FE428D" w:rsidRDefault="00950E4D" w:rsidP="00950E4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E428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 Redis-inspired in-memory data store in Python with a custom RESP parser, multithreaded TCP server, thread-safe storage, and </w:t>
      </w:r>
      <w:proofErr w:type="gramStart"/>
      <w:r w:rsidRPr="00FE428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O(</w:t>
      </w:r>
      <w:proofErr w:type="gramEnd"/>
      <w:r w:rsidRPr="00FE428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1) LRU caching.</w:t>
      </w:r>
    </w:p>
    <w:p w14:paraId="737A9127" w14:textId="77777777" w:rsidR="00950E4D" w:rsidRPr="00FE428D" w:rsidRDefault="00950E4D" w:rsidP="00950E4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E428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Implemented TTL expiration, write-ahead logging, and crash recovery across a four-layer architecture.</w:t>
      </w:r>
    </w:p>
    <w:p w14:paraId="401F67A0" w14:textId="77777777" w:rsidR="00950E4D" w:rsidRPr="00FE428D" w:rsidRDefault="00950E4D" w:rsidP="00950E4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FE428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Added 46 automated </w:t>
      </w:r>
      <w:proofErr w:type="spellStart"/>
      <w:r w:rsidRPr="00FE428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FE428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unit tests and benchmarked 619K SET operations/sec in-memory and 2.8K operations/sec with durable WAL persistence.</w:t>
      </w:r>
    </w:p>
    <w:p w14:paraId="052748A3" w14:textId="77777777" w:rsidR="00C443D0" w:rsidRDefault="00C443D0" w:rsidP="00A97D36">
      <w:pPr>
        <w:pStyle w:val="Heading1"/>
        <w:tabs>
          <w:tab w:val="num" w:pos="284"/>
        </w:tabs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4069E752" w14:textId="77777777" w:rsidR="00A97D36" w:rsidRPr="002B171B" w:rsidRDefault="00A97D36" w:rsidP="00A97D36">
      <w:pPr>
        <w:pStyle w:val="Heading1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9DC0D35" w14:textId="77777777" w:rsidR="00A97D36" w:rsidRPr="006114DB" w:rsidRDefault="00A97D36" w:rsidP="00A97D3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AI-powered PDF question-answering system using Google Gemini and RAG, enabling contextual question answering over documents exceeding 200 pages.</w:t>
      </w:r>
    </w:p>
    <w:p w14:paraId="49F36A9E" w14:textId="77777777" w:rsidR="00A97D36" w:rsidRPr="006114DB" w:rsidRDefault="00A97D36" w:rsidP="00A97D3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 document processing and retrieval pipeline combining PDF extraction, chunking, embeddings, and semantic retrieval, achieving 95%+ query accuracy.</w:t>
      </w:r>
    </w:p>
    <w:p w14:paraId="1A4E0A5D" w14:textId="77777777" w:rsidR="00A97D36" w:rsidRPr="006114DB" w:rsidRDefault="00A97D36" w:rsidP="00A97D3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Integrated </w:t>
      </w:r>
      <w:proofErr w:type="spellStart"/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6114DB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and LLM inference to deliver an end-to-end AI application for document understanding and conversational querying.</w:t>
      </w:r>
    </w:p>
    <w:p w14:paraId="4E99C3A1" w14:textId="77777777" w:rsidR="00C443D0" w:rsidRPr="00C443D0" w:rsidRDefault="00C443D0" w:rsidP="00950E4D">
      <w:pPr>
        <w:pStyle w:val="Heading1"/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5324F0FB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58A51568" w14:textId="0F749DB0" w:rsidR="002C3D3E" w:rsidRDefault="007357FC" w:rsidP="00D97520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p w14:paraId="25101C5C" w14:textId="77777777" w:rsidR="00FE428D" w:rsidRPr="000849A4" w:rsidRDefault="00FE428D" w:rsidP="00FE428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sz w:val="18"/>
          <w:szCs w:val="18"/>
        </w:rPr>
      </w:pPr>
      <w:r w:rsidRPr="00DA32B9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Deloitte Australia Data Analytics Job Simulation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</w:t>
      </w:r>
      <w:r w:rsidRP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6" w:history="1">
        <w:r w:rsidRPr="00DA32B9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 w:rsidRPr="00DA32B9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 xml:space="preserve"> </w:t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P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2025</w:t>
      </w:r>
    </w:p>
    <w:p w14:paraId="16611284" w14:textId="488E14B5" w:rsidR="00FE428D" w:rsidRPr="00BD4A2E" w:rsidRDefault="00FE428D" w:rsidP="00BD4A2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AWS APAC Solutions Architecture virtual experience program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| </w:t>
      </w:r>
      <w:hyperlink r:id="rId17" w:history="1">
        <w:r w:rsidRPr="0082527F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 xml:space="preserve"> </w:t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Pr="0082527F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2025</w:t>
      </w:r>
    </w:p>
    <w:sectPr w:rsidR="00FE428D" w:rsidRPr="00BD4A2E" w:rsidSect="00FE428D">
      <w:type w:val="continuous"/>
      <w:pgSz w:w="11930" w:h="16860"/>
      <w:pgMar w:top="567" w:right="1134" w:bottom="57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7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5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25E7B"/>
    <w:multiLevelType w:val="multilevel"/>
    <w:tmpl w:val="C91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8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62296F"/>
    <w:multiLevelType w:val="multilevel"/>
    <w:tmpl w:val="5DF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2"/>
  </w:num>
  <w:num w:numId="2" w16cid:durableId="1254629879">
    <w:abstractNumId w:val="10"/>
  </w:num>
  <w:num w:numId="3" w16cid:durableId="421073667">
    <w:abstractNumId w:val="3"/>
  </w:num>
  <w:num w:numId="4" w16cid:durableId="1621449882">
    <w:abstractNumId w:val="4"/>
  </w:num>
  <w:num w:numId="5" w16cid:durableId="61215691">
    <w:abstractNumId w:val="8"/>
  </w:num>
  <w:num w:numId="6" w16cid:durableId="357243904">
    <w:abstractNumId w:val="7"/>
  </w:num>
  <w:num w:numId="7" w16cid:durableId="1913389172">
    <w:abstractNumId w:val="14"/>
  </w:num>
  <w:num w:numId="8" w16cid:durableId="1755394056">
    <w:abstractNumId w:val="11"/>
  </w:num>
  <w:num w:numId="9" w16cid:durableId="1510556923">
    <w:abstractNumId w:val="0"/>
  </w:num>
  <w:num w:numId="10" w16cid:durableId="594442496">
    <w:abstractNumId w:val="9"/>
  </w:num>
  <w:num w:numId="11" w16cid:durableId="997225617">
    <w:abstractNumId w:val="12"/>
  </w:num>
  <w:num w:numId="12" w16cid:durableId="2105414598">
    <w:abstractNumId w:val="1"/>
  </w:num>
  <w:num w:numId="13" w16cid:durableId="1786464347">
    <w:abstractNumId w:val="16"/>
  </w:num>
  <w:num w:numId="14" w16cid:durableId="1030837922">
    <w:abstractNumId w:val="15"/>
  </w:num>
  <w:num w:numId="15" w16cid:durableId="542599108">
    <w:abstractNumId w:val="5"/>
  </w:num>
  <w:num w:numId="16" w16cid:durableId="114299650">
    <w:abstractNumId w:val="13"/>
  </w:num>
  <w:num w:numId="17" w16cid:durableId="828709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207CB"/>
    <w:rsid w:val="00042843"/>
    <w:rsid w:val="000442C4"/>
    <w:rsid w:val="000676B8"/>
    <w:rsid w:val="00070540"/>
    <w:rsid w:val="000849A4"/>
    <w:rsid w:val="000B76F4"/>
    <w:rsid w:val="000F0477"/>
    <w:rsid w:val="000F0A90"/>
    <w:rsid w:val="000F0EA9"/>
    <w:rsid w:val="00107D67"/>
    <w:rsid w:val="001424E8"/>
    <w:rsid w:val="00150700"/>
    <w:rsid w:val="001643D1"/>
    <w:rsid w:val="0017349D"/>
    <w:rsid w:val="001909F8"/>
    <w:rsid w:val="001B5E10"/>
    <w:rsid w:val="001E3CA2"/>
    <w:rsid w:val="001F4510"/>
    <w:rsid w:val="00220663"/>
    <w:rsid w:val="00224D04"/>
    <w:rsid w:val="002266A0"/>
    <w:rsid w:val="002B171B"/>
    <w:rsid w:val="002C3D3E"/>
    <w:rsid w:val="00302224"/>
    <w:rsid w:val="00313476"/>
    <w:rsid w:val="00315AD9"/>
    <w:rsid w:val="00323BC0"/>
    <w:rsid w:val="00347F64"/>
    <w:rsid w:val="0035141A"/>
    <w:rsid w:val="003555DD"/>
    <w:rsid w:val="003666AC"/>
    <w:rsid w:val="003700F2"/>
    <w:rsid w:val="00370764"/>
    <w:rsid w:val="00371049"/>
    <w:rsid w:val="0039708D"/>
    <w:rsid w:val="003B41E8"/>
    <w:rsid w:val="003B4C19"/>
    <w:rsid w:val="003C5610"/>
    <w:rsid w:val="00463D09"/>
    <w:rsid w:val="00474C50"/>
    <w:rsid w:val="0047716D"/>
    <w:rsid w:val="00496500"/>
    <w:rsid w:val="004D5A99"/>
    <w:rsid w:val="004F06DE"/>
    <w:rsid w:val="0055678F"/>
    <w:rsid w:val="005B1A95"/>
    <w:rsid w:val="005C233A"/>
    <w:rsid w:val="005D0242"/>
    <w:rsid w:val="005F6076"/>
    <w:rsid w:val="0063615E"/>
    <w:rsid w:val="0064193F"/>
    <w:rsid w:val="00647E8A"/>
    <w:rsid w:val="00694976"/>
    <w:rsid w:val="006C7D40"/>
    <w:rsid w:val="006F64EE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7BBB"/>
    <w:rsid w:val="0082527F"/>
    <w:rsid w:val="00840176"/>
    <w:rsid w:val="008810A5"/>
    <w:rsid w:val="008A2285"/>
    <w:rsid w:val="008A4769"/>
    <w:rsid w:val="00950A96"/>
    <w:rsid w:val="00950E4D"/>
    <w:rsid w:val="00953A68"/>
    <w:rsid w:val="00982521"/>
    <w:rsid w:val="00984AAB"/>
    <w:rsid w:val="009862B0"/>
    <w:rsid w:val="00A04DC2"/>
    <w:rsid w:val="00A2543E"/>
    <w:rsid w:val="00A661B7"/>
    <w:rsid w:val="00A965ED"/>
    <w:rsid w:val="00A97403"/>
    <w:rsid w:val="00A97D36"/>
    <w:rsid w:val="00AA1735"/>
    <w:rsid w:val="00AA40C4"/>
    <w:rsid w:val="00AB6D0A"/>
    <w:rsid w:val="00AF5CAA"/>
    <w:rsid w:val="00B3583D"/>
    <w:rsid w:val="00B36B77"/>
    <w:rsid w:val="00B36D85"/>
    <w:rsid w:val="00B430DC"/>
    <w:rsid w:val="00B76D79"/>
    <w:rsid w:val="00BA6C71"/>
    <w:rsid w:val="00BA71B3"/>
    <w:rsid w:val="00BB16B8"/>
    <w:rsid w:val="00BB41A3"/>
    <w:rsid w:val="00BC0B7E"/>
    <w:rsid w:val="00BD1382"/>
    <w:rsid w:val="00BD4A2E"/>
    <w:rsid w:val="00BF11D4"/>
    <w:rsid w:val="00C443D0"/>
    <w:rsid w:val="00C5232D"/>
    <w:rsid w:val="00C549DC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97520"/>
    <w:rsid w:val="00DA32B9"/>
    <w:rsid w:val="00DB0F74"/>
    <w:rsid w:val="00DD5975"/>
    <w:rsid w:val="00DF073A"/>
    <w:rsid w:val="00E071E4"/>
    <w:rsid w:val="00E15918"/>
    <w:rsid w:val="00E40E88"/>
    <w:rsid w:val="00E60C8C"/>
    <w:rsid w:val="00E61E54"/>
    <w:rsid w:val="00E66FDC"/>
    <w:rsid w:val="00E701A8"/>
    <w:rsid w:val="00E72204"/>
    <w:rsid w:val="00E922FB"/>
    <w:rsid w:val="00EB1741"/>
    <w:rsid w:val="00EC025E"/>
    <w:rsid w:val="00EC53B2"/>
    <w:rsid w:val="00EE5A09"/>
    <w:rsid w:val="00EF5347"/>
    <w:rsid w:val="00EF57A7"/>
    <w:rsid w:val="00F14A2B"/>
    <w:rsid w:val="00F152E3"/>
    <w:rsid w:val="00F62556"/>
    <w:rsid w:val="00FA293B"/>
    <w:rsid w:val="00FE428D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kvstor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stock-anomaly-detector" TargetMode="External"/><Relationship Id="rId17" Type="http://schemas.openxmlformats.org/officeDocument/2006/relationships/hyperlink" Target="https://www.theforage.com/completion-certificates/pmnMSL4QiQ9JCgE3W/kkE9HyeNcw6rwCRGw_pmnMSL4QiQ9JCgE3W_Zk2uFqBdjZJYCCyjA_1758039118739_completion_certificate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heforage.com/completion-certificates/9PBTqmSxAf6zZTseP/io9DzWKe3PTsiS6GG_9PBTqmSxAf6zZTseP_Zk2uFqBdjZJYCCyjA_1749797087116_completion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energy-anomaly-detec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jmMQ_NLrBclxfyZmfGwoFiTqY7n0jgme/view?usp=sharing" TargetMode="External"/><Relationship Id="rId10" Type="http://schemas.openxmlformats.org/officeDocument/2006/relationships/hyperlink" Target="https://drive.google.com/file/d/1M9TxiP-ptWaLhOdvebFr5-bA90_f6V42/view?usp=shari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Docwise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1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50</cp:revision>
  <cp:lastPrinted>2026-09-26T05:37:00Z</cp:lastPrinted>
  <dcterms:created xsi:type="dcterms:W3CDTF">2026-06-11T06:55:00Z</dcterms:created>
  <dcterms:modified xsi:type="dcterms:W3CDTF">2026-10-09T13:23:00Z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