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FAA3E" w14:textId="77777777" w:rsidR="00CB3456" w:rsidRDefault="00000000">
      <w:pPr>
        <w:pStyle w:val="Title"/>
      </w:pPr>
      <w:r>
        <w:t>Keshav</w:t>
      </w:r>
      <w:r>
        <w:rPr>
          <w:spacing w:val="7"/>
        </w:rPr>
        <w:t xml:space="preserve"> </w:t>
      </w:r>
      <w:r>
        <w:rPr>
          <w:spacing w:val="-2"/>
        </w:rPr>
        <w:t>Sharma</w:t>
      </w:r>
    </w:p>
    <w:p w14:paraId="6F32FC04" w14:textId="704C895C" w:rsidR="00CB3456" w:rsidRDefault="00000000">
      <w:pPr>
        <w:pStyle w:val="BodyText"/>
        <w:spacing w:before="116"/>
        <w:ind w:left="153" w:right="7"/>
        <w:jc w:val="center"/>
      </w:pPr>
      <w:r>
        <w:t>India</w:t>
      </w:r>
      <w:r>
        <w:rPr>
          <w:spacing w:val="11"/>
        </w:rPr>
        <w:t xml:space="preserve"> </w:t>
      </w:r>
      <w:r>
        <w:t>|</w:t>
      </w:r>
      <w:r>
        <w:rPr>
          <w:spacing w:val="8"/>
        </w:rPr>
        <w:t xml:space="preserve"> </w:t>
      </w:r>
      <w:r>
        <w:t>8168289407</w:t>
      </w:r>
      <w:r>
        <w:rPr>
          <w:spacing w:val="13"/>
        </w:rPr>
        <w:t xml:space="preserve"> </w:t>
      </w:r>
      <w:r>
        <w:t>|</w:t>
      </w:r>
      <w:r w:rsidRPr="00C812A8">
        <w:rPr>
          <w:spacing w:val="9"/>
        </w:rPr>
        <w:t xml:space="preserve"> </w:t>
      </w:r>
      <w:hyperlink r:id="rId6" w:history="1">
        <w:r w:rsidR="00C812A8" w:rsidRPr="00C812A8">
          <w:rPr>
            <w:rStyle w:val="Hyperlink"/>
            <w:color w:val="auto"/>
            <w:u w:val="none"/>
          </w:rPr>
          <w:t>keshavsharma71982@gmail.com</w:t>
        </w:r>
      </w:hyperlink>
      <w:r>
        <w:rPr>
          <w:spacing w:val="12"/>
        </w:rPr>
        <w:t xml:space="preserve"> </w:t>
      </w:r>
      <w:r w:rsidRPr="007F4ADF">
        <w:t>|</w:t>
      </w:r>
      <w:r w:rsidRPr="007F4ADF">
        <w:rPr>
          <w:spacing w:val="8"/>
        </w:rPr>
        <w:t xml:space="preserve"> </w:t>
      </w:r>
      <w:hyperlink r:id="rId7">
        <w:r w:rsidR="00CB3456" w:rsidRPr="00070540">
          <w:rPr>
            <w:u w:val="single"/>
          </w:rPr>
          <w:t>LinkedIn</w:t>
        </w:r>
        <w:r w:rsidR="00CB3456" w:rsidRPr="00070540">
          <w:rPr>
            <w:spacing w:val="13"/>
            <w:u w:val="single"/>
          </w:rPr>
          <w:t xml:space="preserve"> </w:t>
        </w:r>
        <w:r w:rsidR="00CB3456" w:rsidRPr="00070540">
          <w:rPr>
            <w:u w:val="single"/>
          </w:rPr>
          <w:t>Link</w:t>
        </w:r>
      </w:hyperlink>
      <w:r w:rsidR="00070540" w:rsidRPr="00070540">
        <w:t xml:space="preserve"> </w:t>
      </w:r>
      <w:hyperlink r:id="rId8">
        <w:r w:rsidR="00CB3456" w:rsidRPr="007F4ADF">
          <w:t>|</w:t>
        </w:r>
        <w:r w:rsidR="003B4C19" w:rsidRPr="00070540">
          <w:t xml:space="preserve"> </w:t>
        </w:r>
        <w:r w:rsidR="00070540" w:rsidRPr="00070540">
          <w:rPr>
            <w:u w:val="single"/>
          </w:rPr>
          <w:t>GitHub</w:t>
        </w:r>
        <w:r w:rsidR="00CB3456" w:rsidRPr="00070540">
          <w:rPr>
            <w:spacing w:val="-4"/>
            <w:u w:val="single"/>
          </w:rPr>
          <w:t xml:space="preserve"> Link</w:t>
        </w:r>
      </w:hyperlink>
      <w:r w:rsidR="00070540">
        <w:t xml:space="preserve"> | </w:t>
      </w:r>
      <w:hyperlink r:id="rId9" w:history="1">
        <w:r w:rsidR="00070540" w:rsidRPr="00A97403">
          <w:rPr>
            <w:rStyle w:val="Hyperlink"/>
            <w:color w:val="000000" w:themeColor="text1"/>
          </w:rPr>
          <w:t>Portfolio</w:t>
        </w:r>
      </w:hyperlink>
    </w:p>
    <w:p w14:paraId="11FB0A16" w14:textId="77777777" w:rsidR="00CB3456" w:rsidRPr="002B171B" w:rsidRDefault="00000000">
      <w:pPr>
        <w:pStyle w:val="Heading2"/>
        <w:spacing w:before="104"/>
        <w:rPr>
          <w:sz w:val="18"/>
          <w:szCs w:val="18"/>
        </w:rPr>
      </w:pPr>
      <w:r w:rsidRPr="002B171B">
        <w:rPr>
          <w:spacing w:val="-2"/>
          <w:sz w:val="18"/>
          <w:szCs w:val="18"/>
        </w:rPr>
        <w:t>EDUCATION</w:t>
      </w:r>
    </w:p>
    <w:p w14:paraId="66BE9F5E" w14:textId="77777777" w:rsidR="00CB3456" w:rsidRPr="002B171B" w:rsidRDefault="00000000">
      <w:pPr>
        <w:pStyle w:val="BodyText"/>
        <w:spacing w:before="6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9829D74" wp14:editId="52DF5251">
                <wp:simplePos x="0" y="0"/>
                <wp:positionH relativeFrom="page">
                  <wp:posOffset>762000</wp:posOffset>
                </wp:positionH>
                <wp:positionV relativeFrom="paragraph">
                  <wp:posOffset>55603</wp:posOffset>
                </wp:positionV>
                <wp:extent cx="6048375" cy="889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6E2B906" id="Graphic 1" o:spid="_x0000_s1026" style="position:absolute;margin-left:60pt;margin-top:4.4pt;width:476.25pt;height: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9F4CDE3" w14:textId="0A30BD90" w:rsidR="00CB3456" w:rsidRPr="002B171B" w:rsidRDefault="00000000">
      <w:pPr>
        <w:tabs>
          <w:tab w:val="left" w:pos="7940"/>
        </w:tabs>
        <w:spacing w:before="45"/>
        <w:ind w:left="208"/>
        <w:jc w:val="both"/>
        <w:rPr>
          <w:b/>
          <w:sz w:val="18"/>
          <w:szCs w:val="18"/>
        </w:rPr>
      </w:pPr>
      <w:r w:rsidRPr="002B171B">
        <w:rPr>
          <w:b/>
          <w:sz w:val="18"/>
          <w:szCs w:val="18"/>
        </w:rPr>
        <w:t>Vellore Institute of</w:t>
      </w:r>
      <w:r w:rsidRPr="002B171B">
        <w:rPr>
          <w:b/>
          <w:spacing w:val="-4"/>
          <w:sz w:val="18"/>
          <w:szCs w:val="18"/>
        </w:rPr>
        <w:t xml:space="preserve"> </w:t>
      </w:r>
      <w:r w:rsidRPr="002B171B">
        <w:rPr>
          <w:b/>
          <w:sz w:val="18"/>
          <w:szCs w:val="18"/>
        </w:rPr>
        <w:t>Technology</w:t>
      </w:r>
      <w:r w:rsidRPr="002B171B">
        <w:rPr>
          <w:b/>
          <w:sz w:val="18"/>
          <w:szCs w:val="18"/>
        </w:rPr>
        <w:tab/>
        <w:t>Chennai, Tamil</w:t>
      </w:r>
      <w:r w:rsidRPr="002B171B">
        <w:rPr>
          <w:b/>
          <w:spacing w:val="5"/>
          <w:sz w:val="18"/>
          <w:szCs w:val="18"/>
        </w:rPr>
        <w:t xml:space="preserve"> </w:t>
      </w:r>
      <w:r w:rsidRPr="002B171B">
        <w:rPr>
          <w:b/>
          <w:spacing w:val="-4"/>
          <w:sz w:val="18"/>
          <w:szCs w:val="18"/>
        </w:rPr>
        <w:t>Nadu</w:t>
      </w:r>
    </w:p>
    <w:p w14:paraId="7F8B5727" w14:textId="5171878D" w:rsidR="00CB3456" w:rsidRPr="002B171B" w:rsidRDefault="00000000">
      <w:pPr>
        <w:tabs>
          <w:tab w:val="left" w:pos="7484"/>
        </w:tabs>
        <w:spacing w:before="76"/>
        <w:ind w:left="208"/>
        <w:jc w:val="both"/>
        <w:rPr>
          <w:i/>
          <w:sz w:val="18"/>
          <w:szCs w:val="18"/>
        </w:rPr>
      </w:pPr>
      <w:r w:rsidRPr="002B171B">
        <w:rPr>
          <w:i/>
          <w:sz w:val="18"/>
          <w:szCs w:val="18"/>
        </w:rPr>
        <w:t>Bachelor</w:t>
      </w:r>
      <w:r w:rsidRPr="002B171B">
        <w:rPr>
          <w:i/>
          <w:spacing w:val="9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of</w:t>
      </w:r>
      <w:r w:rsidRPr="002B171B">
        <w:rPr>
          <w:i/>
          <w:spacing w:val="11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Technology</w:t>
      </w:r>
      <w:r w:rsidRPr="002B171B">
        <w:rPr>
          <w:i/>
          <w:spacing w:val="7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in</w:t>
      </w:r>
      <w:r w:rsidRPr="002B171B">
        <w:rPr>
          <w:i/>
          <w:spacing w:val="4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Computer</w:t>
      </w:r>
      <w:r w:rsidRPr="002B171B">
        <w:rPr>
          <w:i/>
          <w:spacing w:val="6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Science</w:t>
      </w:r>
      <w:r w:rsidR="003B4C19">
        <w:rPr>
          <w:i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(Data</w:t>
      </w:r>
      <w:r w:rsidRPr="002B171B">
        <w:rPr>
          <w:i/>
          <w:spacing w:val="7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Science</w:t>
      </w:r>
      <w:r w:rsidRPr="002B171B">
        <w:rPr>
          <w:i/>
          <w:spacing w:val="4"/>
          <w:sz w:val="18"/>
          <w:szCs w:val="18"/>
        </w:rPr>
        <w:t xml:space="preserve"> </w:t>
      </w:r>
      <w:proofErr w:type="spellStart"/>
      <w:r w:rsidR="005F6076">
        <w:rPr>
          <w:i/>
          <w:spacing w:val="-2"/>
          <w:sz w:val="18"/>
          <w:szCs w:val="18"/>
        </w:rPr>
        <w:t>Specialisation</w:t>
      </w:r>
      <w:proofErr w:type="spellEnd"/>
      <w:r w:rsidRPr="002B171B">
        <w:rPr>
          <w:i/>
          <w:spacing w:val="-2"/>
          <w:sz w:val="18"/>
          <w:szCs w:val="18"/>
        </w:rPr>
        <w:t>)</w:t>
      </w:r>
      <w:r w:rsidRPr="002B171B">
        <w:rPr>
          <w:i/>
          <w:sz w:val="18"/>
          <w:szCs w:val="18"/>
        </w:rPr>
        <w:tab/>
      </w:r>
      <w:r w:rsidR="002B171B" w:rsidRPr="002B171B">
        <w:rPr>
          <w:i/>
          <w:sz w:val="18"/>
          <w:szCs w:val="18"/>
        </w:rPr>
        <w:t xml:space="preserve">         </w:t>
      </w:r>
      <w:r w:rsidRPr="002B171B">
        <w:rPr>
          <w:i/>
          <w:sz w:val="18"/>
          <w:szCs w:val="18"/>
        </w:rPr>
        <w:t>Graduation:</w:t>
      </w:r>
      <w:r w:rsidRPr="002B171B">
        <w:rPr>
          <w:i/>
          <w:spacing w:val="10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May</w:t>
      </w:r>
      <w:r w:rsidRPr="002B171B">
        <w:rPr>
          <w:i/>
          <w:spacing w:val="8"/>
          <w:sz w:val="18"/>
          <w:szCs w:val="18"/>
        </w:rPr>
        <w:t xml:space="preserve"> </w:t>
      </w:r>
      <w:r w:rsidRPr="002B171B">
        <w:rPr>
          <w:i/>
          <w:spacing w:val="-4"/>
          <w:sz w:val="18"/>
          <w:szCs w:val="18"/>
        </w:rPr>
        <w:t>2027</w:t>
      </w:r>
    </w:p>
    <w:p w14:paraId="1F9B5D45" w14:textId="77777777" w:rsidR="00CB3456" w:rsidRPr="002B171B" w:rsidRDefault="00CB3456">
      <w:pPr>
        <w:pStyle w:val="BodyText"/>
        <w:spacing w:before="108"/>
        <w:ind w:left="0"/>
        <w:rPr>
          <w:i/>
          <w:sz w:val="18"/>
          <w:szCs w:val="18"/>
        </w:rPr>
      </w:pPr>
    </w:p>
    <w:p w14:paraId="2655DB56" w14:textId="77777777" w:rsidR="00CB3456" w:rsidRDefault="00000000">
      <w:pPr>
        <w:pStyle w:val="Heading2"/>
        <w:rPr>
          <w:spacing w:val="-2"/>
          <w:sz w:val="18"/>
          <w:szCs w:val="18"/>
        </w:rPr>
      </w:pPr>
      <w:r w:rsidRPr="002B171B">
        <w:rPr>
          <w:sz w:val="18"/>
          <w:szCs w:val="18"/>
        </w:rPr>
        <w:t>SKILL</w:t>
      </w:r>
      <w:r w:rsidRPr="002B171B">
        <w:rPr>
          <w:spacing w:val="4"/>
          <w:sz w:val="18"/>
          <w:szCs w:val="18"/>
        </w:rPr>
        <w:t xml:space="preserve"> </w:t>
      </w:r>
      <w:r w:rsidRPr="002B171B">
        <w:rPr>
          <w:spacing w:val="-2"/>
          <w:sz w:val="18"/>
          <w:szCs w:val="18"/>
        </w:rPr>
        <w:t>SUMMARY</w:t>
      </w:r>
    </w:p>
    <w:p w14:paraId="683EF9D7" w14:textId="194ADDC8" w:rsidR="00615EAA" w:rsidRPr="00615EAA" w:rsidRDefault="00BC0B7E" w:rsidP="00615EAA">
      <w:pPr>
        <w:pStyle w:val="BodyText"/>
        <w:ind w:left="208"/>
        <w:rPr>
          <w:noProof/>
          <w:sz w:val="18"/>
          <w:szCs w:val="18"/>
          <w:lang w:val="en-IN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BD078CD" wp14:editId="77B71687">
                <wp:simplePos x="0" y="0"/>
                <wp:positionH relativeFrom="page">
                  <wp:posOffset>762000</wp:posOffset>
                </wp:positionH>
                <wp:positionV relativeFrom="paragraph">
                  <wp:posOffset>54273</wp:posOffset>
                </wp:positionV>
                <wp:extent cx="6048375" cy="8890"/>
                <wp:effectExtent l="0" t="0" r="0" b="0"/>
                <wp:wrapTopAndBottom/>
                <wp:docPr id="1566794292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3EF58A44" id="Graphic 3" o:spid="_x0000_s1026" style="position:absolute;margin-left:60pt;margin-top:4.25pt;width:476.25pt;height:.7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  <w:r w:rsidR="001424E8">
        <w:rPr>
          <w:b/>
          <w:bCs/>
          <w:i/>
          <w:iCs/>
          <w:sz w:val="18"/>
          <w:szCs w:val="18"/>
        </w:rPr>
        <w:br/>
      </w:r>
      <w:r w:rsidR="00615EAA" w:rsidRPr="00615EAA">
        <w:rPr>
          <w:b/>
          <w:bCs/>
          <w:noProof/>
          <w:sz w:val="18"/>
          <w:szCs w:val="18"/>
          <w:lang w:val="en-IN"/>
        </w:rPr>
        <w:t>Programming &amp; Software Engineering:</w:t>
      </w:r>
      <w:r w:rsidR="00615EAA" w:rsidRPr="00615EAA">
        <w:rPr>
          <w:noProof/>
          <w:sz w:val="18"/>
          <w:szCs w:val="18"/>
          <w:lang w:val="en-IN"/>
        </w:rPr>
        <w:t xml:space="preserve"> Python, Java, JavaScript, FastAPI, Flask, REST APIs, Git, GitHub, PyTest, </w:t>
      </w:r>
      <w:r w:rsidR="00615EAA">
        <w:rPr>
          <w:noProof/>
          <w:sz w:val="18"/>
          <w:szCs w:val="18"/>
          <w:lang w:val="en-IN"/>
        </w:rPr>
        <w:t>OOPS</w:t>
      </w:r>
    </w:p>
    <w:p w14:paraId="53039AA6" w14:textId="77777777" w:rsidR="00615EAA" w:rsidRPr="00615EAA" w:rsidRDefault="00615EAA" w:rsidP="00615EAA">
      <w:pPr>
        <w:pStyle w:val="BodyText"/>
        <w:ind w:left="208"/>
        <w:rPr>
          <w:noProof/>
          <w:sz w:val="18"/>
          <w:szCs w:val="18"/>
          <w:lang w:val="en-IN"/>
        </w:rPr>
      </w:pPr>
      <w:r w:rsidRPr="00615EAA">
        <w:rPr>
          <w:b/>
          <w:bCs/>
          <w:noProof/>
          <w:sz w:val="18"/>
          <w:szCs w:val="18"/>
          <w:lang w:val="en-IN"/>
        </w:rPr>
        <w:t>Test Automation &amp; Quality:</w:t>
      </w:r>
      <w:r w:rsidRPr="00615EAA">
        <w:rPr>
          <w:noProof/>
          <w:sz w:val="18"/>
          <w:szCs w:val="18"/>
          <w:lang w:val="en-IN"/>
        </w:rPr>
        <w:t xml:space="preserve"> Test Automation, Automated Testing, PyTest, API Testing, Unit Testing, Integration Testing, Test Validation, Edge-Case Testing</w:t>
      </w:r>
    </w:p>
    <w:p w14:paraId="4C50C193" w14:textId="77777777" w:rsidR="00615EAA" w:rsidRPr="00615EAA" w:rsidRDefault="00615EAA" w:rsidP="00615EAA">
      <w:pPr>
        <w:pStyle w:val="BodyText"/>
        <w:ind w:left="208"/>
        <w:rPr>
          <w:noProof/>
          <w:sz w:val="18"/>
          <w:szCs w:val="18"/>
          <w:lang w:val="en-IN"/>
        </w:rPr>
      </w:pPr>
      <w:r w:rsidRPr="00615EAA">
        <w:rPr>
          <w:b/>
          <w:bCs/>
          <w:noProof/>
          <w:sz w:val="18"/>
          <w:szCs w:val="18"/>
          <w:lang w:val="en-IN"/>
        </w:rPr>
        <w:t>AI &amp; Machine Learning:</w:t>
      </w:r>
      <w:r w:rsidRPr="00615EAA">
        <w:rPr>
          <w:noProof/>
          <w:sz w:val="18"/>
          <w:szCs w:val="18"/>
          <w:lang w:val="en-IN"/>
        </w:rPr>
        <w:t xml:space="preserve"> Scikit-learn, XGBoost, Machine Learning, NLP, OCR, RAG, Anomaly Detection, Predictive Modelling, Model Evaluation, Explainable AI</w:t>
      </w:r>
    </w:p>
    <w:p w14:paraId="511EF420" w14:textId="77777777" w:rsidR="00615EAA" w:rsidRPr="00615EAA" w:rsidRDefault="00615EAA" w:rsidP="00615EAA">
      <w:pPr>
        <w:pStyle w:val="BodyText"/>
        <w:ind w:left="208"/>
        <w:rPr>
          <w:noProof/>
          <w:sz w:val="18"/>
          <w:szCs w:val="18"/>
          <w:lang w:val="en-IN"/>
        </w:rPr>
      </w:pPr>
      <w:r w:rsidRPr="00615EAA">
        <w:rPr>
          <w:b/>
          <w:bCs/>
          <w:noProof/>
          <w:sz w:val="18"/>
          <w:szCs w:val="18"/>
          <w:lang w:val="en-IN"/>
        </w:rPr>
        <w:t>Data &amp; Analytics:</w:t>
      </w:r>
      <w:r w:rsidRPr="00615EAA">
        <w:rPr>
          <w:noProof/>
          <w:sz w:val="18"/>
          <w:szCs w:val="18"/>
          <w:lang w:val="en-IN"/>
        </w:rPr>
        <w:t xml:space="preserve"> SQL, Pandas, NumPy, Data Analysis, Exploratory Data Analysis, Statistical Analysis, Data Cleaning, Feature Engineering, Data Processing</w:t>
      </w:r>
    </w:p>
    <w:p w14:paraId="2B8853A8" w14:textId="77777777" w:rsidR="00615EAA" w:rsidRPr="00615EAA" w:rsidRDefault="00615EAA" w:rsidP="00615EAA">
      <w:pPr>
        <w:pStyle w:val="BodyText"/>
        <w:ind w:left="208"/>
        <w:rPr>
          <w:noProof/>
          <w:sz w:val="18"/>
          <w:szCs w:val="18"/>
          <w:lang w:val="en-IN"/>
        </w:rPr>
      </w:pPr>
      <w:r w:rsidRPr="00615EAA">
        <w:rPr>
          <w:b/>
          <w:bCs/>
          <w:noProof/>
          <w:sz w:val="18"/>
          <w:szCs w:val="18"/>
          <w:lang w:val="en-IN"/>
        </w:rPr>
        <w:t>Databases &amp; Data Engineering:</w:t>
      </w:r>
      <w:r w:rsidRPr="00615EAA">
        <w:rPr>
          <w:noProof/>
          <w:sz w:val="18"/>
          <w:szCs w:val="18"/>
          <w:lang w:val="en-IN"/>
        </w:rPr>
        <w:t xml:space="preserve"> MySQL, SQLite, Redis, Relational Databases, Data Warehousing, ETL, Data Pipelines, Structured &amp; Unstructured Data Processing</w:t>
      </w:r>
    </w:p>
    <w:p w14:paraId="27FE1A51" w14:textId="77777777" w:rsidR="00615EAA" w:rsidRPr="00615EAA" w:rsidRDefault="00615EAA" w:rsidP="00615EAA">
      <w:pPr>
        <w:pStyle w:val="BodyText"/>
        <w:ind w:left="208"/>
        <w:rPr>
          <w:noProof/>
          <w:sz w:val="18"/>
          <w:szCs w:val="18"/>
          <w:lang w:val="en-IN"/>
        </w:rPr>
      </w:pPr>
      <w:r w:rsidRPr="00615EAA">
        <w:rPr>
          <w:b/>
          <w:bCs/>
          <w:noProof/>
          <w:sz w:val="18"/>
          <w:szCs w:val="18"/>
          <w:lang w:val="en-IN"/>
        </w:rPr>
        <w:t>Visualization &amp; Reporting:</w:t>
      </w:r>
      <w:r w:rsidRPr="00615EAA">
        <w:rPr>
          <w:noProof/>
          <w:sz w:val="18"/>
          <w:szCs w:val="18"/>
          <w:lang w:val="en-IN"/>
        </w:rPr>
        <w:t xml:space="preserve"> Power BI, DAX, Excel, Data Visualization, Dashboard Development, KPI Analysis</w:t>
      </w:r>
    </w:p>
    <w:p w14:paraId="77998BD9" w14:textId="5A445770" w:rsidR="00A04DC2" w:rsidRPr="00615EAA" w:rsidRDefault="00A04DC2" w:rsidP="00615EAA">
      <w:pPr>
        <w:pStyle w:val="BodyText"/>
        <w:ind w:left="208"/>
        <w:rPr>
          <w:noProof/>
          <w:sz w:val="18"/>
          <w:szCs w:val="18"/>
        </w:rPr>
      </w:pPr>
    </w:p>
    <w:p w14:paraId="0E4B3D0B" w14:textId="77777777" w:rsidR="00B36D85" w:rsidRPr="002B171B" w:rsidRDefault="00B36D85" w:rsidP="00B36D85">
      <w:pPr>
        <w:ind w:left="208"/>
        <w:rPr>
          <w:b/>
          <w:sz w:val="18"/>
          <w:szCs w:val="18"/>
        </w:rPr>
      </w:pPr>
      <w:r w:rsidRPr="002B171B">
        <w:rPr>
          <w:b/>
          <w:spacing w:val="-2"/>
          <w:sz w:val="18"/>
          <w:szCs w:val="18"/>
        </w:rPr>
        <w:t>EXPERIENCE</w:t>
      </w:r>
    </w:p>
    <w:p w14:paraId="77718E62" w14:textId="77777777" w:rsidR="00B36D85" w:rsidRPr="002B171B" w:rsidRDefault="00B36D85" w:rsidP="00B36D85">
      <w:pPr>
        <w:pStyle w:val="BodyText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F50795A" wp14:editId="3D4C45FD">
                <wp:simplePos x="0" y="0"/>
                <wp:positionH relativeFrom="page">
                  <wp:posOffset>762000</wp:posOffset>
                </wp:positionH>
                <wp:positionV relativeFrom="paragraph">
                  <wp:posOffset>54273</wp:posOffset>
                </wp:positionV>
                <wp:extent cx="6048375" cy="8890"/>
                <wp:effectExtent l="0" t="0" r="0" b="0"/>
                <wp:wrapTopAndBottom/>
                <wp:docPr id="862862787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50DF9AB0" id="Graphic 3" o:spid="_x0000_s1026" style="position:absolute;margin-left:60pt;margin-top:4.25pt;width:476.25pt;height:.7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A703911" w14:textId="6DE348BA" w:rsidR="00B36D85" w:rsidRPr="00751ED0" w:rsidRDefault="00B36D85" w:rsidP="00B36D85">
      <w:pPr>
        <w:pStyle w:val="Heading1"/>
        <w:rPr>
          <w:i w:val="0"/>
          <w:iCs w:val="0"/>
          <w:sz w:val="18"/>
          <w:szCs w:val="18"/>
        </w:rPr>
      </w:pPr>
      <w:r w:rsidRPr="00D83AE6">
        <w:rPr>
          <w:sz w:val="18"/>
          <w:szCs w:val="18"/>
        </w:rPr>
        <w:t xml:space="preserve">VOIS – Vodafone Idea Foundation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0" w:history="1">
        <w:r w:rsidRPr="00751ED0">
          <w:rPr>
            <w:rStyle w:val="Hyperlink"/>
            <w:i w:val="0"/>
            <w:iCs w:val="0"/>
            <w:color w:val="auto"/>
            <w:spacing w:val="-2"/>
            <w:sz w:val="18"/>
            <w:szCs w:val="18"/>
          </w:rPr>
          <w:t>LINK</w:t>
        </w:r>
      </w:hyperlink>
      <w:r w:rsidRPr="00751ED0">
        <w:rPr>
          <w:rStyle w:val="Hyperlink"/>
          <w:color w:val="auto"/>
          <w:spacing w:val="-2"/>
          <w:sz w:val="18"/>
          <w:szCs w:val="18"/>
        </w:rPr>
        <w:t xml:space="preserve"> </w:t>
      </w:r>
      <w:r>
        <w:rPr>
          <w:rStyle w:val="Hyperlink"/>
          <w:color w:val="auto"/>
          <w:spacing w:val="-2"/>
          <w:sz w:val="18"/>
          <w:szCs w:val="18"/>
          <w:u w:val="none"/>
        </w:rPr>
        <w:t xml:space="preserve"> </w:t>
      </w:r>
      <w:r w:rsidRPr="00751ED0">
        <w:rPr>
          <w:rStyle w:val="Hyperlink"/>
          <w:color w:val="auto"/>
          <w:spacing w:val="-2"/>
          <w:sz w:val="18"/>
          <w:szCs w:val="18"/>
          <w:u w:val="none"/>
        </w:rPr>
        <w:t xml:space="preserve">       </w:t>
      </w:r>
      <w:r>
        <w:rPr>
          <w:rStyle w:val="Hyperlink"/>
          <w:color w:val="auto"/>
          <w:spacing w:val="-2"/>
          <w:sz w:val="18"/>
          <w:szCs w:val="18"/>
          <w:u w:val="none"/>
        </w:rPr>
        <w:t xml:space="preserve">                                                                                              </w:t>
      </w:r>
      <w:r>
        <w:rPr>
          <w:rStyle w:val="Hyperlink"/>
          <w:color w:val="auto"/>
          <w:spacing w:val="-2"/>
          <w:sz w:val="18"/>
          <w:szCs w:val="18"/>
          <w:u w:val="none"/>
        </w:rPr>
        <w:tab/>
      </w:r>
      <w:r>
        <w:rPr>
          <w:rStyle w:val="Hyperlink"/>
          <w:color w:val="auto"/>
          <w:spacing w:val="-2"/>
          <w:sz w:val="18"/>
          <w:szCs w:val="18"/>
          <w:u w:val="none"/>
        </w:rPr>
        <w:tab/>
        <w:t xml:space="preserve"> Aug – Sep, 2025</w:t>
      </w:r>
    </w:p>
    <w:p w14:paraId="0B16932D" w14:textId="6298CD49" w:rsidR="00BA71B3" w:rsidRPr="00BA71B3" w:rsidRDefault="000207CB" w:rsidP="00BA71B3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proofErr w:type="spellStart"/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Analysed</w:t>
      </w:r>
      <w:proofErr w:type="spellEnd"/>
      <w:r w:rsidR="00BA71B3" w:rsidRPr="00BA71B3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2 real-world business datasets containing 8,500+ records, applying data preprocessing and AI-assisted analytics to identify trends and generate 15 actionable business insights for data-driven decision-making. </w:t>
      </w:r>
    </w:p>
    <w:p w14:paraId="7C18EBED" w14:textId="68F49792" w:rsidR="00BA71B3" w:rsidRPr="00BA71B3" w:rsidRDefault="00BA71B3" w:rsidP="00BA71B3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BA71B3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Validated analytical findings for accuracy and consistency, reviewing outputs to ensure reliable and meaningful insights for business recommendations. </w:t>
      </w:r>
    </w:p>
    <w:p w14:paraId="3D21D813" w14:textId="2A2F0504" w:rsidR="00BA71B3" w:rsidRPr="00BA71B3" w:rsidRDefault="00BA71B3" w:rsidP="00BA71B3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BA71B3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Established a </w:t>
      </w:r>
      <w:proofErr w:type="spellStart"/>
      <w:r w:rsidR="000207C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standardised</w:t>
      </w:r>
      <w:proofErr w:type="spellEnd"/>
      <w:r w:rsidRPr="00BA71B3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analytics workflow covering data preprocessing, insight generation, and validation, enabling consistent conversion of raw business data into actionable recommendations.</w:t>
      </w:r>
    </w:p>
    <w:p w14:paraId="62E4F0D5" w14:textId="77777777" w:rsidR="00BA71B3" w:rsidRPr="00A04DC2" w:rsidRDefault="00BA71B3" w:rsidP="00BA71B3">
      <w:pPr>
        <w:pStyle w:val="Heading1"/>
        <w:spacing w:before="46"/>
        <w:ind w:left="284" w:right="24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</w:p>
    <w:p w14:paraId="163BA750" w14:textId="7C6A0324" w:rsidR="00BC0B7E" w:rsidRPr="00BC0B7E" w:rsidRDefault="00000000" w:rsidP="00BC0B7E">
      <w:pPr>
        <w:ind w:left="208"/>
        <w:rPr>
          <w:b/>
          <w:spacing w:val="-2"/>
          <w:sz w:val="18"/>
          <w:szCs w:val="18"/>
        </w:rPr>
      </w:pPr>
      <w:r w:rsidRPr="002B171B">
        <w:rPr>
          <w:b/>
          <w:sz w:val="18"/>
          <w:szCs w:val="18"/>
        </w:rPr>
        <w:t>PROJECT</w:t>
      </w:r>
      <w:r w:rsidR="00B36D85">
        <w:rPr>
          <w:b/>
          <w:spacing w:val="12"/>
          <w:sz w:val="18"/>
          <w:szCs w:val="18"/>
        </w:rPr>
        <w:t>S</w:t>
      </w:r>
    </w:p>
    <w:p w14:paraId="728CFC9C" w14:textId="7ED6E5E6" w:rsidR="000207CB" w:rsidRPr="00615EAA" w:rsidRDefault="00000000" w:rsidP="00615EAA">
      <w:pPr>
        <w:pStyle w:val="BodyText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473B9DE" wp14:editId="56AE4B52">
                <wp:simplePos x="0" y="0"/>
                <wp:positionH relativeFrom="page">
                  <wp:posOffset>762000</wp:posOffset>
                </wp:positionH>
                <wp:positionV relativeFrom="paragraph">
                  <wp:posOffset>54273</wp:posOffset>
                </wp:positionV>
                <wp:extent cx="6048375" cy="889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129AAC55" id="Graphic 3" o:spid="_x0000_s1026" style="position:absolute;margin-left:60pt;margin-top:4.25pt;width:476.25pt;height: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5FF295F" w14:textId="77777777" w:rsidR="00615EAA" w:rsidRPr="002B171B" w:rsidRDefault="00615EAA" w:rsidP="00615EAA">
      <w:pPr>
        <w:pStyle w:val="Heading1"/>
        <w:rPr>
          <w:i w:val="0"/>
          <w:iCs w:val="0"/>
          <w:sz w:val="18"/>
          <w:szCs w:val="18"/>
        </w:rPr>
      </w:pPr>
      <w:r w:rsidRPr="00DB57CE">
        <w:rPr>
          <w:sz w:val="18"/>
          <w:szCs w:val="18"/>
        </w:rPr>
        <w:t>API Rate Limiter Library</w:t>
      </w:r>
      <w:r>
        <w:rPr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1" w:history="1">
        <w:r w:rsidRPr="006B7DE9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6B7DE9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1B758A80" w14:textId="17D23DC0" w:rsidR="00615EAA" w:rsidRPr="00615EAA" w:rsidRDefault="00615EAA" w:rsidP="00615EAA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Built a Python rate-limiting library implementing five throttling algorithms, Redis integration, and reusable Flask/</w:t>
      </w:r>
      <w:proofErr w:type="spellStart"/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FastAPI</w:t>
      </w:r>
      <w:proofErr w:type="spellEnd"/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middleware for API automation and reliable traffic control. </w:t>
      </w:r>
    </w:p>
    <w:p w14:paraId="074F20C1" w14:textId="4754B5E0" w:rsidR="00615EAA" w:rsidRPr="00615EAA" w:rsidRDefault="00615EAA" w:rsidP="00615EAA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Designed a modular, thread-safe architecture with pluggable storage backends to support concurrent request handling and reliable API </w:t>
      </w:r>
      <w:proofErr w:type="spellStart"/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behavior</w:t>
      </w:r>
      <w:proofErr w:type="spellEnd"/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across application environments. </w:t>
      </w:r>
    </w:p>
    <w:p w14:paraId="2C97D0A3" w14:textId="04A555AB" w:rsidR="00615EAA" w:rsidRPr="00615EAA" w:rsidRDefault="00615EAA" w:rsidP="00615EAA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Developed 30+ </w:t>
      </w:r>
      <w:proofErr w:type="spellStart"/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PyTest</w:t>
      </w:r>
      <w:proofErr w:type="spellEnd"/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automated tests covering concurrency, edge cases, and algorithm correctness, and packaged the library on </w:t>
      </w:r>
      <w:proofErr w:type="spellStart"/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PyPI</w:t>
      </w:r>
      <w:proofErr w:type="spellEnd"/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for reusable software development.</w:t>
      </w:r>
    </w:p>
    <w:p w14:paraId="69C6FF1E" w14:textId="77777777" w:rsidR="00615EAA" w:rsidRPr="00541EE0" w:rsidRDefault="00615EAA" w:rsidP="00615EAA">
      <w:pPr>
        <w:pStyle w:val="Heading1"/>
        <w:spacing w:before="46"/>
        <w:ind w:left="284" w:right="24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</w:p>
    <w:p w14:paraId="572BBBEE" w14:textId="77777777" w:rsidR="00615EAA" w:rsidRPr="002B171B" w:rsidRDefault="00615EAA" w:rsidP="00615EAA">
      <w:pPr>
        <w:pStyle w:val="Heading1"/>
        <w:rPr>
          <w:i w:val="0"/>
          <w:iCs w:val="0"/>
          <w:sz w:val="18"/>
          <w:szCs w:val="18"/>
        </w:rPr>
      </w:pPr>
      <w:r w:rsidRPr="00C70DBA">
        <w:rPr>
          <w:sz w:val="18"/>
          <w:szCs w:val="18"/>
        </w:rPr>
        <w:t>AI-Powered Expense Receipt Scanner &amp; Analytics Platform</w:t>
      </w:r>
      <w:r w:rsidRPr="002B171B">
        <w:rPr>
          <w:spacing w:val="-2"/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2" w:history="1">
        <w:r w:rsidRPr="00347F64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347F64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5E80FFFD" w14:textId="208AB743" w:rsidR="00615EAA" w:rsidRPr="00615EAA" w:rsidRDefault="00615EAA" w:rsidP="00615EAA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Built a full-stack Python application using </w:t>
      </w:r>
      <w:proofErr w:type="spellStart"/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FastAPI</w:t>
      </w:r>
      <w:proofErr w:type="spellEnd"/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, React, </w:t>
      </w:r>
      <w:proofErr w:type="spellStart"/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SQLAlchemy</w:t>
      </w:r>
      <w:proofErr w:type="spellEnd"/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, and SQLite, integrating </w:t>
      </w:r>
      <w:proofErr w:type="spellStart"/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EasyOCR</w:t>
      </w:r>
      <w:proofErr w:type="spellEnd"/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, OpenCV, and NLP to automate receipt processing and reduce processing time by 40%. </w:t>
      </w:r>
    </w:p>
    <w:p w14:paraId="15E9687A" w14:textId="1094338F" w:rsidR="00615EAA" w:rsidRPr="00615EAA" w:rsidRDefault="00615EAA" w:rsidP="00615EAA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Engineered and validated REST APIs with JWT authentication, Google OAuth, CRUD operations, analytics, budget tracking, and data export for reliable application workflows. </w:t>
      </w:r>
    </w:p>
    <w:p w14:paraId="404D2FAA" w14:textId="2D1EC5BA" w:rsidR="000207CB" w:rsidRPr="000207CB" w:rsidRDefault="00615EAA" w:rsidP="00615EAA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Deployed the application on Render and </w:t>
      </w:r>
      <w:proofErr w:type="spellStart"/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Vercel</w:t>
      </w:r>
      <w:proofErr w:type="spellEnd"/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, implementing end-to-end workflows across AI processing, backend services, database operations, and frontend validation.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  <w:lang w:val="en-IN"/>
        </w:rPr>
        <w:br/>
      </w:r>
    </w:p>
    <w:p w14:paraId="6E6E5302" w14:textId="77777777" w:rsidR="000207CB" w:rsidRPr="002B171B" w:rsidRDefault="000207CB" w:rsidP="000207CB">
      <w:pPr>
        <w:pStyle w:val="Heading1"/>
        <w:rPr>
          <w:i w:val="0"/>
          <w:iCs w:val="0"/>
          <w:sz w:val="18"/>
          <w:szCs w:val="18"/>
        </w:rPr>
      </w:pPr>
      <w:proofErr w:type="spellStart"/>
      <w:r>
        <w:rPr>
          <w:sz w:val="18"/>
          <w:szCs w:val="18"/>
        </w:rPr>
        <w:t>Docwise</w:t>
      </w:r>
      <w:proofErr w:type="spellEnd"/>
      <w:r>
        <w:rPr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3" w:history="1">
        <w:r w:rsidRPr="00DA32B9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DA32B9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43C2A891" w14:textId="43304047" w:rsidR="00615EAA" w:rsidRPr="00615EAA" w:rsidRDefault="00615EAA" w:rsidP="00615EAA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Engineered an end-to-end RAG-based AI document pipeline using Google Gemini, NLP, TF-IDF retrieval, and intelligent chunking, achieving 95%+ query accuracy on PDFs exceeding 200 pages. </w:t>
      </w:r>
    </w:p>
    <w:p w14:paraId="1DC9AA3B" w14:textId="204CF3C3" w:rsidR="00615EAA" w:rsidRPr="00615EAA" w:rsidRDefault="00615EAA" w:rsidP="00615EAA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Developed automated document-processing workflows covering extraction, chunking, retrieval, contextual ranking, and LLM-based response generation. </w:t>
      </w:r>
    </w:p>
    <w:p w14:paraId="2D43D2A2" w14:textId="6F184760" w:rsidR="00615EAA" w:rsidRDefault="00615EAA" w:rsidP="00615EAA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Improved AI output reliability and validation through retrieval tuning, prompt engineering, and hallucination-aware checks, increasing contextual relevance and answer consistency.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  <w:lang w:val="en-IN"/>
        </w:rPr>
        <w:br/>
      </w:r>
    </w:p>
    <w:p w14:paraId="3091EA91" w14:textId="77777777" w:rsidR="00615EAA" w:rsidRPr="002B171B" w:rsidRDefault="00615EAA" w:rsidP="00615EAA">
      <w:pPr>
        <w:pStyle w:val="Heading1"/>
        <w:rPr>
          <w:i w:val="0"/>
          <w:iCs w:val="0"/>
          <w:sz w:val="18"/>
          <w:szCs w:val="18"/>
        </w:rPr>
      </w:pPr>
      <w:r w:rsidRPr="00BA71B3">
        <w:rPr>
          <w:sz w:val="18"/>
          <w:szCs w:val="18"/>
        </w:rPr>
        <w:t>Financial Transaction Anomaly Detection &amp; Audit Dashboard</w:t>
      </w:r>
      <w:r>
        <w:rPr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r>
        <w:rPr>
          <w:i w:val="0"/>
          <w:iCs w:val="0"/>
          <w:spacing w:val="-2"/>
          <w:sz w:val="18"/>
          <w:szCs w:val="18"/>
        </w:rPr>
        <w:t xml:space="preserve"> </w:t>
      </w:r>
      <w:hyperlink r:id="rId14" w:history="1">
        <w:r w:rsidRPr="00BA71B3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BA71B3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56F40E95" w14:textId="09F1FC21" w:rsidR="00615EAA" w:rsidRPr="00615EAA" w:rsidRDefault="00615EAA" w:rsidP="00615EAA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Engineered a Python analytics pipeline processing 50K+ transactions, combining statistical analysis, duplicate detection, vendor-velocity checks, HHI analysis, and Isolation Forest for automated anomaly detection. </w:t>
      </w:r>
    </w:p>
    <w:p w14:paraId="6BE0519A" w14:textId="7C52A788" w:rsidR="00615EAA" w:rsidRPr="00615EAA" w:rsidRDefault="00615EAA" w:rsidP="00615EAA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Designed a SQLite star-schema warehouse and composite 0–100 risk scoring pipeline, identifying 357 high/critical-risk transactions with automated analysis completed in under 7 seconds. </w:t>
      </w:r>
    </w:p>
    <w:p w14:paraId="1F80F05D" w14:textId="77791CCC" w:rsidR="00615EAA" w:rsidRDefault="00615EAA" w:rsidP="00615EAA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Built a 5-page Power BI audit dashboard with 20+ DAX measures and automated pipeline tests to validate data quality, anomaly detection, and reporting reliability.</w:t>
      </w:r>
    </w:p>
    <w:p w14:paraId="238A95F7" w14:textId="77777777" w:rsidR="000207CB" w:rsidRPr="000207CB" w:rsidRDefault="000207CB" w:rsidP="000207CB">
      <w:pPr>
        <w:pStyle w:val="Heading1"/>
        <w:spacing w:before="46"/>
        <w:ind w:left="284" w:right="24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</w:p>
    <w:p w14:paraId="0CF0FC5A" w14:textId="127D301F" w:rsidR="00042843" w:rsidRPr="00DB0F74" w:rsidRDefault="00000000" w:rsidP="00DB0F74">
      <w:pPr>
        <w:pStyle w:val="Heading2"/>
        <w:rPr>
          <w:sz w:val="18"/>
          <w:szCs w:val="18"/>
        </w:rPr>
      </w:pPr>
      <w:r w:rsidRPr="002B171B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813494C" wp14:editId="56EFC85E">
                <wp:simplePos x="0" y="0"/>
                <wp:positionH relativeFrom="page">
                  <wp:posOffset>762000</wp:posOffset>
                </wp:positionH>
                <wp:positionV relativeFrom="paragraph">
                  <wp:posOffset>190959</wp:posOffset>
                </wp:positionV>
                <wp:extent cx="6048375" cy="889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3"/>
                              </a:lnTo>
                              <a:lnTo>
                                <a:pt x="6047867" y="8893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554EC1D7" id="Graphic 12" o:spid="_x0000_s1026" style="position:absolute;margin-left:60pt;margin-top:15.05pt;width:476.25pt;height:.7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" path="m6047867,l,,,8893r6047867,l6047867,xe" fillcolor="black" stroked="f">
                <v:path arrowok="t"/>
                <w10:wrap anchorx="page"/>
              </v:shape>
            </w:pict>
          </mc:Fallback>
        </mc:AlternateContent>
      </w:r>
      <w:r w:rsidR="007A59A2" w:rsidRPr="002B171B">
        <w:rPr>
          <w:sz w:val="18"/>
          <w:szCs w:val="18"/>
        </w:rPr>
        <w:t>Certifications</w:t>
      </w:r>
      <w:r w:rsidR="00DB0F74">
        <w:rPr>
          <w:sz w:val="18"/>
          <w:szCs w:val="18"/>
        </w:rPr>
        <w:br/>
      </w:r>
    </w:p>
    <w:p w14:paraId="58A51568" w14:textId="2715E883" w:rsidR="002C3D3E" w:rsidRPr="00615EAA" w:rsidRDefault="007357FC" w:rsidP="00615EAA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Oracle Cloud Infrastructure 2025 Certified Generative AI Professional </w:t>
      </w:r>
      <w:r w:rsidR="0047716D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|</w:t>
      </w:r>
      <w:hyperlink r:id="rId15" w:history="1">
        <w:r w:rsidR="0047716D" w:rsidRPr="0035141A">
          <w:rPr>
            <w:rFonts w:asciiTheme="minorHAnsi" w:eastAsia="Times New Roman" w:hAnsiTheme="minorHAnsi" w:cstheme="minorHAnsi"/>
            <w:i w:val="0"/>
            <w:iCs w:val="0"/>
            <w:sz w:val="18"/>
            <w:szCs w:val="18"/>
            <w:u w:val="single"/>
          </w:rPr>
          <w:t>LINK</w:t>
        </w:r>
      </w:hyperlink>
      <w:r w:rsidR="0047716D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47716D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202</w:t>
      </w:r>
      <w:r w:rsidR="00D07896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6</w:t>
      </w:r>
    </w:p>
    <w:sectPr w:rsidR="002C3D3E" w:rsidRPr="00615EAA" w:rsidSect="00615EAA">
      <w:type w:val="continuous"/>
      <w:pgSz w:w="11930" w:h="16860"/>
      <w:pgMar w:top="113" w:right="1134" w:bottom="113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.5pt;height:2.5pt;visibility:visible;mso-wrap-style:square" o:bullet="t">
        <v:imagedata r:id="rId1" o:title=""/>
        <o:lock v:ext="edit" aspectratio="f"/>
      </v:shape>
    </w:pict>
  </w:numPicBullet>
  <w:numPicBullet w:numPicBulletId="1">
    <w:pict>
      <v:shape id="_x0000_i1026" type="#_x0000_t75" style="width:7pt;height:5.5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0EB2711A"/>
    <w:multiLevelType w:val="multilevel"/>
    <w:tmpl w:val="6370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16FF5"/>
    <w:multiLevelType w:val="multilevel"/>
    <w:tmpl w:val="A9C0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F5FBE"/>
    <w:multiLevelType w:val="multilevel"/>
    <w:tmpl w:val="84A4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279FB"/>
    <w:multiLevelType w:val="multilevel"/>
    <w:tmpl w:val="D9C4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8288D"/>
    <w:multiLevelType w:val="hybridMultilevel"/>
    <w:tmpl w:val="D2606C86"/>
    <w:lvl w:ilvl="0" w:tplc="40090001">
      <w:start w:val="1"/>
      <w:numFmt w:val="bullet"/>
      <w:lvlText w:val=""/>
      <w:lvlJc w:val="left"/>
      <w:pPr>
        <w:ind w:left="9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3" w:hanging="360"/>
      </w:pPr>
      <w:rPr>
        <w:rFonts w:ascii="Wingdings" w:hAnsi="Wingdings" w:hint="default"/>
      </w:rPr>
    </w:lvl>
  </w:abstractNum>
  <w:abstractNum w:abstractNumId="5" w15:restartNumberingAfterBreak="0">
    <w:nsid w:val="50FF7BD2"/>
    <w:multiLevelType w:val="multilevel"/>
    <w:tmpl w:val="FE5E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B25E7B"/>
    <w:multiLevelType w:val="multilevel"/>
    <w:tmpl w:val="C91C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6645C6"/>
    <w:multiLevelType w:val="hybridMultilevel"/>
    <w:tmpl w:val="4F6C78E2"/>
    <w:lvl w:ilvl="0" w:tplc="40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8" w15:restartNumberingAfterBreak="0">
    <w:nsid w:val="57465479"/>
    <w:multiLevelType w:val="multilevel"/>
    <w:tmpl w:val="CC4C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3759E4"/>
    <w:multiLevelType w:val="multilevel"/>
    <w:tmpl w:val="7B8E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6F63F34"/>
    <w:multiLevelType w:val="multilevel"/>
    <w:tmpl w:val="D20A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BD24E2"/>
    <w:multiLevelType w:val="multilevel"/>
    <w:tmpl w:val="5410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262CCB"/>
    <w:multiLevelType w:val="multilevel"/>
    <w:tmpl w:val="5662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862296F"/>
    <w:multiLevelType w:val="multilevel"/>
    <w:tmpl w:val="5DF2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196391"/>
    <w:multiLevelType w:val="multilevel"/>
    <w:tmpl w:val="0300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D729A5"/>
    <w:multiLevelType w:val="multilevel"/>
    <w:tmpl w:val="C28C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9874E2"/>
    <w:multiLevelType w:val="hybridMultilevel"/>
    <w:tmpl w:val="81C856B6"/>
    <w:lvl w:ilvl="0" w:tplc="40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 w16cid:durableId="1021930092">
    <w:abstractNumId w:val="2"/>
  </w:num>
  <w:num w:numId="2" w16cid:durableId="1254629879">
    <w:abstractNumId w:val="10"/>
  </w:num>
  <w:num w:numId="3" w16cid:durableId="421073667">
    <w:abstractNumId w:val="3"/>
  </w:num>
  <w:num w:numId="4" w16cid:durableId="1621449882">
    <w:abstractNumId w:val="4"/>
  </w:num>
  <w:num w:numId="5" w16cid:durableId="61215691">
    <w:abstractNumId w:val="8"/>
  </w:num>
  <w:num w:numId="6" w16cid:durableId="357243904">
    <w:abstractNumId w:val="7"/>
  </w:num>
  <w:num w:numId="7" w16cid:durableId="1913389172">
    <w:abstractNumId w:val="14"/>
  </w:num>
  <w:num w:numId="8" w16cid:durableId="1755394056">
    <w:abstractNumId w:val="11"/>
  </w:num>
  <w:num w:numId="9" w16cid:durableId="1510556923">
    <w:abstractNumId w:val="0"/>
  </w:num>
  <w:num w:numId="10" w16cid:durableId="594442496">
    <w:abstractNumId w:val="9"/>
  </w:num>
  <w:num w:numId="11" w16cid:durableId="997225617">
    <w:abstractNumId w:val="12"/>
  </w:num>
  <w:num w:numId="12" w16cid:durableId="2105414598">
    <w:abstractNumId w:val="1"/>
  </w:num>
  <w:num w:numId="13" w16cid:durableId="1786464347">
    <w:abstractNumId w:val="16"/>
  </w:num>
  <w:num w:numId="14" w16cid:durableId="1030837922">
    <w:abstractNumId w:val="15"/>
  </w:num>
  <w:num w:numId="15" w16cid:durableId="542599108">
    <w:abstractNumId w:val="5"/>
  </w:num>
  <w:num w:numId="16" w16cid:durableId="114299650">
    <w:abstractNumId w:val="13"/>
  </w:num>
  <w:num w:numId="17" w16cid:durableId="8287099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456"/>
    <w:rsid w:val="000036D3"/>
    <w:rsid w:val="000207CB"/>
    <w:rsid w:val="00042843"/>
    <w:rsid w:val="000442C4"/>
    <w:rsid w:val="000676B8"/>
    <w:rsid w:val="00070540"/>
    <w:rsid w:val="000849A4"/>
    <w:rsid w:val="000B76F4"/>
    <w:rsid w:val="000F0477"/>
    <w:rsid w:val="000F0A90"/>
    <w:rsid w:val="000F0EA9"/>
    <w:rsid w:val="00107D67"/>
    <w:rsid w:val="001424E8"/>
    <w:rsid w:val="00150700"/>
    <w:rsid w:val="001643D1"/>
    <w:rsid w:val="0017349D"/>
    <w:rsid w:val="001909F8"/>
    <w:rsid w:val="001B5E10"/>
    <w:rsid w:val="001E3CA2"/>
    <w:rsid w:val="001F4510"/>
    <w:rsid w:val="00220663"/>
    <w:rsid w:val="00224D04"/>
    <w:rsid w:val="002266A0"/>
    <w:rsid w:val="002B171B"/>
    <w:rsid w:val="002C3D3E"/>
    <w:rsid w:val="00302224"/>
    <w:rsid w:val="00313476"/>
    <w:rsid w:val="00315AD9"/>
    <w:rsid w:val="00323BC0"/>
    <w:rsid w:val="00347F64"/>
    <w:rsid w:val="0035141A"/>
    <w:rsid w:val="003555DD"/>
    <w:rsid w:val="003666AC"/>
    <w:rsid w:val="003700F2"/>
    <w:rsid w:val="00371049"/>
    <w:rsid w:val="0039708D"/>
    <w:rsid w:val="003B41E8"/>
    <w:rsid w:val="003B4C19"/>
    <w:rsid w:val="003C5610"/>
    <w:rsid w:val="00463D09"/>
    <w:rsid w:val="00474C50"/>
    <w:rsid w:val="0047716D"/>
    <w:rsid w:val="00496500"/>
    <w:rsid w:val="004F06DE"/>
    <w:rsid w:val="0055678F"/>
    <w:rsid w:val="005B1A95"/>
    <w:rsid w:val="005C233A"/>
    <w:rsid w:val="005D0242"/>
    <w:rsid w:val="005F6076"/>
    <w:rsid w:val="00615EAA"/>
    <w:rsid w:val="0063615E"/>
    <w:rsid w:val="0064193F"/>
    <w:rsid w:val="00647E8A"/>
    <w:rsid w:val="00694976"/>
    <w:rsid w:val="006C7D40"/>
    <w:rsid w:val="006F64EE"/>
    <w:rsid w:val="0072461B"/>
    <w:rsid w:val="007357FC"/>
    <w:rsid w:val="00737EFE"/>
    <w:rsid w:val="00764E4A"/>
    <w:rsid w:val="0078313C"/>
    <w:rsid w:val="007A59A2"/>
    <w:rsid w:val="007A7274"/>
    <w:rsid w:val="007C4447"/>
    <w:rsid w:val="007F4ADF"/>
    <w:rsid w:val="00807BBB"/>
    <w:rsid w:val="0082527F"/>
    <w:rsid w:val="00840176"/>
    <w:rsid w:val="008810A5"/>
    <w:rsid w:val="008A4769"/>
    <w:rsid w:val="009051C9"/>
    <w:rsid w:val="00950A96"/>
    <w:rsid w:val="00953A68"/>
    <w:rsid w:val="00982521"/>
    <w:rsid w:val="00984AAB"/>
    <w:rsid w:val="00A04DC2"/>
    <w:rsid w:val="00A2543E"/>
    <w:rsid w:val="00A661B7"/>
    <w:rsid w:val="00A965ED"/>
    <w:rsid w:val="00A97403"/>
    <w:rsid w:val="00AA1735"/>
    <w:rsid w:val="00AA40C4"/>
    <w:rsid w:val="00AB6D0A"/>
    <w:rsid w:val="00AF5CAA"/>
    <w:rsid w:val="00B3583D"/>
    <w:rsid w:val="00B36B77"/>
    <w:rsid w:val="00B36D85"/>
    <w:rsid w:val="00B430DC"/>
    <w:rsid w:val="00B76D79"/>
    <w:rsid w:val="00BA6C71"/>
    <w:rsid w:val="00BA71B3"/>
    <w:rsid w:val="00BB16B8"/>
    <w:rsid w:val="00BB41A3"/>
    <w:rsid w:val="00BC0B7E"/>
    <w:rsid w:val="00BD1382"/>
    <w:rsid w:val="00BF11D4"/>
    <w:rsid w:val="00C5232D"/>
    <w:rsid w:val="00C70DBA"/>
    <w:rsid w:val="00C812A8"/>
    <w:rsid w:val="00C962B4"/>
    <w:rsid w:val="00CB3456"/>
    <w:rsid w:val="00CC38E4"/>
    <w:rsid w:val="00D07896"/>
    <w:rsid w:val="00D11F79"/>
    <w:rsid w:val="00D24916"/>
    <w:rsid w:val="00D252D2"/>
    <w:rsid w:val="00D53D7F"/>
    <w:rsid w:val="00D8592F"/>
    <w:rsid w:val="00DA32B9"/>
    <w:rsid w:val="00DB0F74"/>
    <w:rsid w:val="00DD5975"/>
    <w:rsid w:val="00DF073A"/>
    <w:rsid w:val="00E071E4"/>
    <w:rsid w:val="00E15918"/>
    <w:rsid w:val="00E40E88"/>
    <w:rsid w:val="00E60C8C"/>
    <w:rsid w:val="00E61E54"/>
    <w:rsid w:val="00E66FDC"/>
    <w:rsid w:val="00E701A8"/>
    <w:rsid w:val="00E72204"/>
    <w:rsid w:val="00E922FB"/>
    <w:rsid w:val="00EB1741"/>
    <w:rsid w:val="00EC025E"/>
    <w:rsid w:val="00EC53B2"/>
    <w:rsid w:val="00EE5A09"/>
    <w:rsid w:val="00EF57A7"/>
    <w:rsid w:val="00F14A2B"/>
    <w:rsid w:val="00F152E3"/>
    <w:rsid w:val="00F62556"/>
    <w:rsid w:val="00FF2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B8ABED"/>
  <w15:docId w15:val="{3BEDC926-1E38-482F-8B1D-C17B06150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73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208"/>
      <w:outlineLvl w:val="0"/>
    </w:pPr>
    <w:rPr>
      <w:rFonts w:ascii="Calibri" w:eastAsia="Calibri" w:hAnsi="Calibri" w:cs="Calibri"/>
      <w:b/>
      <w:bCs/>
      <w:i/>
      <w:i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208"/>
      <w:outlineLvl w:val="1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"/>
      <w:ind w:left="405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61"/>
      <w:ind w:left="153"/>
      <w:jc w:val="center"/>
    </w:pPr>
    <w:rPr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74C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4C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4C50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071E4"/>
    <w:rPr>
      <w:rFonts w:ascii="Calibri" w:eastAsia="Calibri" w:hAnsi="Calibri" w:cs="Calibri"/>
      <w:b/>
      <w:bCs/>
      <w:i/>
      <w:i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071E4"/>
    <w:rPr>
      <w:rFonts w:ascii="Times New Roman" w:eastAsia="Times New Roman" w:hAnsi="Times New Roman" w:cs="Times New Roman"/>
      <w:sz w:val="19"/>
      <w:szCs w:val="19"/>
    </w:rPr>
  </w:style>
  <w:style w:type="paragraph" w:styleId="NormalWeb">
    <w:name w:val="Normal (Web)"/>
    <w:basedOn w:val="Normal"/>
    <w:uiPriority w:val="99"/>
    <w:semiHidden/>
    <w:unhideWhenUsed/>
    <w:rsid w:val="0047716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eshav-spec" TargetMode="External"/><Relationship Id="rId13" Type="http://schemas.openxmlformats.org/officeDocument/2006/relationships/hyperlink" Target="https://github.com/Keshav-spec/Docwise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keshav-sharma-0396b1287" TargetMode="External"/><Relationship Id="rId12" Type="http://schemas.openxmlformats.org/officeDocument/2006/relationships/hyperlink" Target="https://github.com/Keshav-spec/Automated-Expense-Receipt-Scanner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keshavsharma71982@gmail.com" TargetMode="External"/><Relationship Id="rId11" Type="http://schemas.openxmlformats.org/officeDocument/2006/relationships/hyperlink" Target="https://github.com/Keshav-spec/api-rate-limite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jmMQ_NLrBclxfyZmfGwoFiTqY7n0jgme/view?usp=sharing" TargetMode="External"/><Relationship Id="rId10" Type="http://schemas.openxmlformats.org/officeDocument/2006/relationships/hyperlink" Target="https://drive.google.com/file/d/1ofpAPhubL58EVo1xHYGjB5jhNKsDckBD/view?usp=shar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eshav-sharma-sooty.vercel.app/" TargetMode="External"/><Relationship Id="rId14" Type="http://schemas.openxmlformats.org/officeDocument/2006/relationships/hyperlink" Target="https://github.com/Keshav-spec/Financial-Audit-Transaction-Fraud-Detection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D72E42-F45B-481B-9932-B9401D3C9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1067</TotalTime>
  <Pages>1</Pages>
  <Words>745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Keshav Sharma</dc:creator>
  <cp:lastModifiedBy>Keshav Sharma</cp:lastModifiedBy>
  <cp:revision>44</cp:revision>
  <cp:lastPrinted>2026-09-12T11:30:00Z</cp:lastPrinted>
  <dcterms:created xsi:type="dcterms:W3CDTF">2026-06-11T06:55:00Z</dcterms:created>
  <dcterms:modified xsi:type="dcterms:W3CDTF">2026-09-17T16:52:00Z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2025-02-23T00:00:00Z</vt:filetime>
  </property>
  <property fmtid="{D5CDD505-2E9C-101B-9397-08002B2CF9AE}" pid="3" name="LastSaved">
    <vt:filetime>2025-02-23T00:00:00Z</vt:filetime>
  </property>
  <property fmtid="{D5CDD505-2E9C-101B-9397-08002B2CF9AE}" pid="4" name="Producer">
    <vt:lpwstr>iLovePDF</vt:lpwstr>
  </property>
  <property fmtid="{D5CDD505-2E9C-101B-9397-08002B2CF9AE}" pid="5" name="GrammarlyDocumentId">
    <vt:lpwstr>0fbd0fd58b9d6bed3f79d23d8674af8df025716c6524038bd0ff8412106e8523</vt:lpwstr>
  </property>
</Properties>
</file>