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FAA3E" w14:textId="77777777" w:rsidR="00CB3456" w:rsidRDefault="00000000">
      <w:pPr>
        <w:pStyle w:val="Title"/>
      </w:pPr>
      <w:r>
        <w:t>Keshav</w:t>
      </w:r>
      <w:r>
        <w:rPr>
          <w:spacing w:val="7"/>
        </w:rPr>
        <w:t xml:space="preserve"> </w:t>
      </w:r>
      <w:r>
        <w:rPr>
          <w:spacing w:val="-2"/>
        </w:rPr>
        <w:t>Sharma</w:t>
      </w:r>
    </w:p>
    <w:p w14:paraId="6F32FC04" w14:textId="704C895C" w:rsidR="00CB3456" w:rsidRDefault="00000000">
      <w:pPr>
        <w:pStyle w:val="BodyText"/>
        <w:spacing w:before="116"/>
        <w:ind w:left="153" w:right="7"/>
        <w:jc w:val="center"/>
      </w:pPr>
      <w:r>
        <w:t>India</w:t>
      </w:r>
      <w:r>
        <w:rPr>
          <w:spacing w:val="11"/>
        </w:rPr>
        <w:t xml:space="preserve"> </w:t>
      </w:r>
      <w:r>
        <w:t>|</w:t>
      </w:r>
      <w:r>
        <w:rPr>
          <w:spacing w:val="8"/>
        </w:rPr>
        <w:t xml:space="preserve"> </w:t>
      </w:r>
      <w:r>
        <w:t>8168289407</w:t>
      </w:r>
      <w:r>
        <w:rPr>
          <w:spacing w:val="13"/>
        </w:rPr>
        <w:t xml:space="preserve"> </w:t>
      </w:r>
      <w:r>
        <w:t>|</w:t>
      </w:r>
      <w:r w:rsidRPr="00C812A8">
        <w:rPr>
          <w:spacing w:val="9"/>
        </w:rPr>
        <w:t xml:space="preserve"> </w:t>
      </w:r>
      <w:hyperlink r:id="rId6" w:history="1">
        <w:r w:rsidR="00C812A8" w:rsidRPr="00C812A8">
          <w:rPr>
            <w:rStyle w:val="Hyperlink"/>
            <w:color w:val="auto"/>
            <w:u w:val="none"/>
          </w:rPr>
          <w:t>keshavsharma71982@gmail.com</w:t>
        </w:r>
      </w:hyperlink>
      <w:r>
        <w:rPr>
          <w:spacing w:val="12"/>
        </w:rPr>
        <w:t xml:space="preserve"> </w:t>
      </w:r>
      <w:r w:rsidRPr="007F4ADF">
        <w:t>|</w:t>
      </w:r>
      <w:r w:rsidRPr="007F4ADF">
        <w:rPr>
          <w:spacing w:val="8"/>
        </w:rPr>
        <w:t xml:space="preserve"> </w:t>
      </w:r>
      <w:hyperlink r:id="rId7">
        <w:r w:rsidR="00CB3456" w:rsidRPr="00070540">
          <w:rPr>
            <w:u w:val="single"/>
          </w:rPr>
          <w:t>LinkedIn</w:t>
        </w:r>
        <w:r w:rsidR="00CB3456" w:rsidRPr="00070540">
          <w:rPr>
            <w:spacing w:val="13"/>
            <w:u w:val="single"/>
          </w:rPr>
          <w:t xml:space="preserve"> </w:t>
        </w:r>
        <w:r w:rsidR="00CB3456" w:rsidRPr="00070540">
          <w:rPr>
            <w:u w:val="single"/>
          </w:rPr>
          <w:t>Link</w:t>
        </w:r>
      </w:hyperlink>
      <w:r w:rsidR="00070540" w:rsidRPr="00070540">
        <w:t xml:space="preserve"> </w:t>
      </w:r>
      <w:hyperlink r:id="rId8">
        <w:r w:rsidR="00CB3456" w:rsidRPr="007F4ADF">
          <w:t>|</w:t>
        </w:r>
        <w:r w:rsidR="003B4C19" w:rsidRPr="00070540">
          <w:t xml:space="preserve"> </w:t>
        </w:r>
        <w:r w:rsidR="00070540" w:rsidRPr="00070540">
          <w:rPr>
            <w:u w:val="single"/>
          </w:rPr>
          <w:t>GitHub</w:t>
        </w:r>
        <w:r w:rsidR="00CB3456" w:rsidRPr="00070540">
          <w:rPr>
            <w:spacing w:val="-4"/>
            <w:u w:val="single"/>
          </w:rPr>
          <w:t xml:space="preserve"> Link</w:t>
        </w:r>
      </w:hyperlink>
      <w:r w:rsidR="00070540">
        <w:t xml:space="preserve"> | </w:t>
      </w:r>
      <w:hyperlink r:id="rId9" w:history="1">
        <w:r w:rsidR="00070540" w:rsidRPr="00070540">
          <w:rPr>
            <w:rStyle w:val="Hyperlink"/>
            <w:color w:val="000000" w:themeColor="text1"/>
          </w:rPr>
          <w:t>Portfolio</w:t>
        </w:r>
      </w:hyperlink>
    </w:p>
    <w:p w14:paraId="11FB0A16" w14:textId="77777777" w:rsidR="00CB3456" w:rsidRPr="002B171B" w:rsidRDefault="00000000">
      <w:pPr>
        <w:pStyle w:val="Heading2"/>
        <w:spacing w:before="104"/>
        <w:rPr>
          <w:sz w:val="18"/>
          <w:szCs w:val="18"/>
        </w:rPr>
      </w:pPr>
      <w:r w:rsidRPr="002B171B">
        <w:rPr>
          <w:spacing w:val="-2"/>
          <w:sz w:val="18"/>
          <w:szCs w:val="18"/>
        </w:rPr>
        <w:t>EDUCATION</w:t>
      </w:r>
    </w:p>
    <w:p w14:paraId="66BE9F5E" w14:textId="77777777" w:rsidR="00CB3456" w:rsidRPr="002B171B" w:rsidRDefault="00000000">
      <w:pPr>
        <w:pStyle w:val="BodyText"/>
        <w:spacing w:before="6"/>
        <w:ind w:left="0"/>
        <w:rPr>
          <w:b/>
          <w:sz w:val="18"/>
          <w:szCs w:val="18"/>
        </w:rPr>
      </w:pPr>
      <w:r w:rsidRPr="002B171B">
        <w:rPr>
          <w:b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9829D74" wp14:editId="52DF5251">
                <wp:simplePos x="0" y="0"/>
                <wp:positionH relativeFrom="page">
                  <wp:posOffset>762000</wp:posOffset>
                </wp:positionH>
                <wp:positionV relativeFrom="paragraph">
                  <wp:posOffset>55603</wp:posOffset>
                </wp:positionV>
                <wp:extent cx="6048375" cy="889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2"/>
                              </a:lnTo>
                              <a:lnTo>
                                <a:pt x="6047867" y="8892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2B906" id="Graphic 1" o:spid="_x0000_s1026" style="position:absolute;margin-left:60pt;margin-top:4.4pt;width:476.25pt;height:.7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" path="m6047867,l,,,8892r6047867,l604786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9F4CDE3" w14:textId="0A30BD90" w:rsidR="00CB3456" w:rsidRPr="002B171B" w:rsidRDefault="00000000">
      <w:pPr>
        <w:tabs>
          <w:tab w:val="left" w:pos="7940"/>
        </w:tabs>
        <w:spacing w:before="45"/>
        <w:ind w:left="208"/>
        <w:jc w:val="both"/>
        <w:rPr>
          <w:b/>
          <w:sz w:val="18"/>
          <w:szCs w:val="18"/>
        </w:rPr>
      </w:pPr>
      <w:r w:rsidRPr="002B171B">
        <w:rPr>
          <w:b/>
          <w:sz w:val="18"/>
          <w:szCs w:val="18"/>
        </w:rPr>
        <w:t>Vellore Institute of</w:t>
      </w:r>
      <w:r w:rsidRPr="002B171B">
        <w:rPr>
          <w:b/>
          <w:spacing w:val="-4"/>
          <w:sz w:val="18"/>
          <w:szCs w:val="18"/>
        </w:rPr>
        <w:t xml:space="preserve"> </w:t>
      </w:r>
      <w:r w:rsidRPr="002B171B">
        <w:rPr>
          <w:b/>
          <w:sz w:val="18"/>
          <w:szCs w:val="18"/>
        </w:rPr>
        <w:t>Technology</w:t>
      </w:r>
      <w:r w:rsidRPr="002B171B">
        <w:rPr>
          <w:b/>
          <w:sz w:val="18"/>
          <w:szCs w:val="18"/>
        </w:rPr>
        <w:tab/>
        <w:t>Chennai, Tamil</w:t>
      </w:r>
      <w:r w:rsidRPr="002B171B">
        <w:rPr>
          <w:b/>
          <w:spacing w:val="5"/>
          <w:sz w:val="18"/>
          <w:szCs w:val="18"/>
        </w:rPr>
        <w:t xml:space="preserve"> </w:t>
      </w:r>
      <w:r w:rsidRPr="002B171B">
        <w:rPr>
          <w:b/>
          <w:spacing w:val="-4"/>
          <w:sz w:val="18"/>
          <w:szCs w:val="18"/>
        </w:rPr>
        <w:t>Nadu</w:t>
      </w:r>
    </w:p>
    <w:p w14:paraId="7F8B5727" w14:textId="5171878D" w:rsidR="00CB3456" w:rsidRPr="002B171B" w:rsidRDefault="00000000">
      <w:pPr>
        <w:tabs>
          <w:tab w:val="left" w:pos="7484"/>
        </w:tabs>
        <w:spacing w:before="76"/>
        <w:ind w:left="208"/>
        <w:jc w:val="both"/>
        <w:rPr>
          <w:i/>
          <w:sz w:val="18"/>
          <w:szCs w:val="18"/>
        </w:rPr>
      </w:pPr>
      <w:r w:rsidRPr="002B171B">
        <w:rPr>
          <w:i/>
          <w:sz w:val="18"/>
          <w:szCs w:val="18"/>
        </w:rPr>
        <w:t>Bachelor</w:t>
      </w:r>
      <w:r w:rsidRPr="002B171B">
        <w:rPr>
          <w:i/>
          <w:spacing w:val="9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of</w:t>
      </w:r>
      <w:r w:rsidRPr="002B171B">
        <w:rPr>
          <w:i/>
          <w:spacing w:val="11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Technology</w:t>
      </w:r>
      <w:r w:rsidRPr="002B171B">
        <w:rPr>
          <w:i/>
          <w:spacing w:val="7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in</w:t>
      </w:r>
      <w:r w:rsidRPr="002B171B">
        <w:rPr>
          <w:i/>
          <w:spacing w:val="4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Computer</w:t>
      </w:r>
      <w:r w:rsidRPr="002B171B">
        <w:rPr>
          <w:i/>
          <w:spacing w:val="6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Science</w:t>
      </w:r>
      <w:r w:rsidR="003B4C19">
        <w:rPr>
          <w:i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(Data</w:t>
      </w:r>
      <w:r w:rsidRPr="002B171B">
        <w:rPr>
          <w:i/>
          <w:spacing w:val="7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Science</w:t>
      </w:r>
      <w:r w:rsidRPr="002B171B">
        <w:rPr>
          <w:i/>
          <w:spacing w:val="4"/>
          <w:sz w:val="18"/>
          <w:szCs w:val="18"/>
        </w:rPr>
        <w:t xml:space="preserve"> </w:t>
      </w:r>
      <w:proofErr w:type="spellStart"/>
      <w:r w:rsidR="005F6076">
        <w:rPr>
          <w:i/>
          <w:spacing w:val="-2"/>
          <w:sz w:val="18"/>
          <w:szCs w:val="18"/>
        </w:rPr>
        <w:t>Specialisation</w:t>
      </w:r>
      <w:proofErr w:type="spellEnd"/>
      <w:r w:rsidRPr="002B171B">
        <w:rPr>
          <w:i/>
          <w:spacing w:val="-2"/>
          <w:sz w:val="18"/>
          <w:szCs w:val="18"/>
        </w:rPr>
        <w:t>)</w:t>
      </w:r>
      <w:r w:rsidRPr="002B171B">
        <w:rPr>
          <w:i/>
          <w:sz w:val="18"/>
          <w:szCs w:val="18"/>
        </w:rPr>
        <w:tab/>
      </w:r>
      <w:r w:rsidR="002B171B" w:rsidRPr="002B171B">
        <w:rPr>
          <w:i/>
          <w:sz w:val="18"/>
          <w:szCs w:val="18"/>
        </w:rPr>
        <w:t xml:space="preserve">         </w:t>
      </w:r>
      <w:r w:rsidRPr="002B171B">
        <w:rPr>
          <w:i/>
          <w:sz w:val="18"/>
          <w:szCs w:val="18"/>
        </w:rPr>
        <w:t>Graduation:</w:t>
      </w:r>
      <w:r w:rsidRPr="002B171B">
        <w:rPr>
          <w:i/>
          <w:spacing w:val="10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May</w:t>
      </w:r>
      <w:r w:rsidRPr="002B171B">
        <w:rPr>
          <w:i/>
          <w:spacing w:val="8"/>
          <w:sz w:val="18"/>
          <w:szCs w:val="18"/>
        </w:rPr>
        <w:t xml:space="preserve"> </w:t>
      </w:r>
      <w:r w:rsidRPr="002B171B">
        <w:rPr>
          <w:i/>
          <w:spacing w:val="-4"/>
          <w:sz w:val="18"/>
          <w:szCs w:val="18"/>
        </w:rPr>
        <w:t>2027</w:t>
      </w:r>
    </w:p>
    <w:p w14:paraId="1F9B5D45" w14:textId="77777777" w:rsidR="00CB3456" w:rsidRPr="002B171B" w:rsidRDefault="00CB3456">
      <w:pPr>
        <w:pStyle w:val="BodyText"/>
        <w:spacing w:before="108"/>
        <w:ind w:left="0"/>
        <w:rPr>
          <w:i/>
          <w:sz w:val="18"/>
          <w:szCs w:val="18"/>
        </w:rPr>
      </w:pPr>
    </w:p>
    <w:p w14:paraId="2655DB56" w14:textId="77777777" w:rsidR="00CB3456" w:rsidRPr="002B171B" w:rsidRDefault="00000000">
      <w:pPr>
        <w:pStyle w:val="Heading2"/>
        <w:rPr>
          <w:sz w:val="18"/>
          <w:szCs w:val="18"/>
        </w:rPr>
      </w:pPr>
      <w:r w:rsidRPr="002B171B">
        <w:rPr>
          <w:sz w:val="18"/>
          <w:szCs w:val="18"/>
        </w:rPr>
        <w:t>SKILL</w:t>
      </w:r>
      <w:r w:rsidRPr="002B171B">
        <w:rPr>
          <w:spacing w:val="4"/>
          <w:sz w:val="18"/>
          <w:szCs w:val="18"/>
        </w:rPr>
        <w:t xml:space="preserve"> </w:t>
      </w:r>
      <w:r w:rsidRPr="002B171B">
        <w:rPr>
          <w:spacing w:val="-2"/>
          <w:sz w:val="18"/>
          <w:szCs w:val="18"/>
        </w:rPr>
        <w:t>SUMMARY</w:t>
      </w:r>
    </w:p>
    <w:p w14:paraId="51BAB0E2" w14:textId="7B19057E" w:rsidR="00CB3456" w:rsidRDefault="00DD5975" w:rsidP="00DD5975">
      <w:pPr>
        <w:pStyle w:val="BodyText"/>
        <w:spacing w:before="55"/>
        <w:ind w:left="284"/>
        <w:rPr>
          <w:bCs/>
          <w:noProof/>
          <w:sz w:val="18"/>
          <w:szCs w:val="18"/>
        </w:rPr>
      </w:pPr>
      <w:r w:rsidRPr="00DD5975">
        <w:rPr>
          <w:b/>
          <w:bCs/>
          <w:noProof/>
          <w:sz w:val="18"/>
          <w:szCs w:val="18"/>
        </w:rPr>
        <w:t>Languages: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Java, C/C++, Python, SQL, JavaScript, R</w:t>
      </w:r>
      <w:r w:rsidRPr="00DD5975">
        <w:rPr>
          <w:b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Software Engineering &amp; AI: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Object-Oriented Programming (OOP), Data Structures &amp; Algorithms (DSA), Database Management, Git, Machine Learning (NLP, CNN, Transformers)</w:t>
      </w:r>
      <w:r w:rsidRPr="00DD5975">
        <w:rPr>
          <w:bCs/>
          <w:noProof/>
          <w:sz w:val="18"/>
          <w:szCs w:val="18"/>
        </w:rPr>
        <w:br/>
      </w:r>
      <w:r w:rsidRPr="00DD5975">
        <w:rPr>
          <w:b/>
          <w:noProof/>
          <w:sz w:val="18"/>
          <w:szCs w:val="18"/>
        </w:rPr>
        <w:t>Frameworks &amp; Libraries</w:t>
      </w:r>
      <w:r w:rsidRPr="00DD5975">
        <w:rPr>
          <w:bCs/>
          <w:noProof/>
          <w:sz w:val="18"/>
          <w:szCs w:val="18"/>
        </w:rPr>
        <w:t>: React.js, Node.js, Scikit-Learn, Pandas, NumPy, Matplotlib, TensorFlow, Keras</w:t>
      </w:r>
      <w:r w:rsidRPr="00DD5975">
        <w:rPr>
          <w:bCs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Development Tools: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Git, VS Code, IntelliJ, Jupyter Notebook, SQLite, Power BI</w:t>
      </w:r>
      <w:r w:rsidR="00B76D79">
        <w:rPr>
          <w:bCs/>
          <w:noProof/>
          <w:sz w:val="18"/>
          <w:szCs w:val="18"/>
        </w:rPr>
        <w:t>, Tableau</w:t>
      </w:r>
      <w:r w:rsidRPr="00DD5975">
        <w:rPr>
          <w:b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Soft Skills: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Problem-Solving, Analytical Thinking, Team Collaboration, Adaptability, Strong Communication</w:t>
      </w:r>
    </w:p>
    <w:p w14:paraId="3C737553" w14:textId="77777777" w:rsidR="00DD5975" w:rsidRPr="002B171B" w:rsidRDefault="00DD5975" w:rsidP="00DD5975">
      <w:pPr>
        <w:pStyle w:val="BodyText"/>
        <w:spacing w:before="55"/>
        <w:ind w:left="284"/>
        <w:rPr>
          <w:rFonts w:ascii="Calibri"/>
          <w:sz w:val="18"/>
          <w:szCs w:val="18"/>
        </w:rPr>
      </w:pPr>
    </w:p>
    <w:p w14:paraId="0220ACD1" w14:textId="77777777" w:rsidR="00CB3456" w:rsidRPr="002B171B" w:rsidRDefault="00000000">
      <w:pPr>
        <w:ind w:left="208"/>
        <w:rPr>
          <w:b/>
          <w:sz w:val="18"/>
          <w:szCs w:val="18"/>
        </w:rPr>
      </w:pPr>
      <w:r w:rsidRPr="002B171B">
        <w:rPr>
          <w:b/>
          <w:sz w:val="18"/>
          <w:szCs w:val="18"/>
        </w:rPr>
        <w:t>PROJECT</w:t>
      </w:r>
      <w:r w:rsidRPr="002B171B">
        <w:rPr>
          <w:b/>
          <w:spacing w:val="12"/>
          <w:sz w:val="18"/>
          <w:szCs w:val="18"/>
        </w:rPr>
        <w:t xml:space="preserve"> </w:t>
      </w:r>
      <w:r w:rsidRPr="002B171B">
        <w:rPr>
          <w:b/>
          <w:spacing w:val="-2"/>
          <w:sz w:val="18"/>
          <w:szCs w:val="18"/>
        </w:rPr>
        <w:t>EXPERIENCE</w:t>
      </w:r>
    </w:p>
    <w:p w14:paraId="3A9271D1" w14:textId="77777777" w:rsidR="00CB3456" w:rsidRPr="002B171B" w:rsidRDefault="00000000">
      <w:pPr>
        <w:pStyle w:val="BodyText"/>
        <w:ind w:left="0"/>
        <w:rPr>
          <w:b/>
          <w:sz w:val="18"/>
          <w:szCs w:val="18"/>
        </w:rPr>
      </w:pPr>
      <w:r w:rsidRPr="002B171B">
        <w:rPr>
          <w:b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473B9DE" wp14:editId="56AE4B52">
                <wp:simplePos x="0" y="0"/>
                <wp:positionH relativeFrom="page">
                  <wp:posOffset>762000</wp:posOffset>
                </wp:positionH>
                <wp:positionV relativeFrom="paragraph">
                  <wp:posOffset>54273</wp:posOffset>
                </wp:positionV>
                <wp:extent cx="6048375" cy="889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2"/>
                              </a:lnTo>
                              <a:lnTo>
                                <a:pt x="6047867" y="8892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9AAC55" id="Graphic 3" o:spid="_x0000_s1026" style="position:absolute;margin-left:60pt;margin-top:4.25pt;width:476.25pt;height:.7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" path="m6047867,l,,,8892r6047867,l604786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1EEDA67" w14:textId="77777777" w:rsidR="007C4447" w:rsidRPr="002B171B" w:rsidRDefault="007C4447" w:rsidP="007C4447">
      <w:pPr>
        <w:pStyle w:val="Heading1"/>
        <w:rPr>
          <w:i w:val="0"/>
          <w:iCs w:val="0"/>
          <w:sz w:val="18"/>
          <w:szCs w:val="18"/>
        </w:rPr>
      </w:pPr>
      <w:r w:rsidRPr="00C70DBA">
        <w:rPr>
          <w:sz w:val="18"/>
          <w:szCs w:val="18"/>
        </w:rPr>
        <w:t>AI-Powered Expense Receipt Scanner &amp; Analytics Platform</w:t>
      </w:r>
      <w:r w:rsidRPr="002B171B">
        <w:rPr>
          <w:spacing w:val="-2"/>
          <w:sz w:val="18"/>
          <w:szCs w:val="18"/>
        </w:rPr>
        <w:t xml:space="preserve"> </w:t>
      </w:r>
      <w:r w:rsidRPr="002B171B">
        <w:rPr>
          <w:i w:val="0"/>
          <w:iCs w:val="0"/>
          <w:spacing w:val="-2"/>
          <w:sz w:val="18"/>
          <w:szCs w:val="18"/>
        </w:rPr>
        <w:t>|</w:t>
      </w:r>
      <w:hyperlink r:id="rId10" w:history="1">
        <w:r w:rsidRPr="00347F64">
          <w:rPr>
            <w:rStyle w:val="Hyperlink"/>
            <w:i w:val="0"/>
            <w:iCs w:val="0"/>
            <w:color w:val="000000" w:themeColor="text1"/>
            <w:spacing w:val="-2"/>
            <w:sz w:val="18"/>
            <w:szCs w:val="18"/>
          </w:rPr>
          <w:t>LINK</w:t>
        </w:r>
      </w:hyperlink>
      <w:r w:rsidRPr="00347F64">
        <w:rPr>
          <w:rStyle w:val="Hyperlink"/>
          <w:color w:val="000000" w:themeColor="text1"/>
          <w:spacing w:val="-2"/>
          <w:sz w:val="18"/>
          <w:szCs w:val="18"/>
        </w:rPr>
        <w:t xml:space="preserve"> </w:t>
      </w:r>
    </w:p>
    <w:p w14:paraId="333D6A53" w14:textId="77777777" w:rsidR="007C4447" w:rsidRPr="00C70DBA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Developed a full-stack expense management platform that automates receipt processing using EasyOCR, OpenCV, and NLP-based parsing, extracting key fields such as merchant, amount, date, and category from diverse receipt formats with confidence scoring and manual correction support. </w:t>
      </w:r>
    </w:p>
    <w:p w14:paraId="5624C1E0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Built and deployed a scalable application using </w:t>
      </w:r>
      <w:proofErr w:type="spellStart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FastAPI</w:t>
      </w:r>
      <w:proofErr w:type="spellEnd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, React, Vite, </w:t>
      </w:r>
      <w:proofErr w:type="spellStart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SQLAlchemy</w:t>
      </w:r>
      <w:proofErr w:type="spellEnd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, SQLite, JWT Authentication, and Google OAuth, featuring expense analytics, budget tracking, category-wise spending insights, receipt management (CRUD), Excel export, and a responsive dashboard hosted on Render and </w:t>
      </w:r>
      <w:proofErr w:type="spellStart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Vercel</w:t>
      </w:r>
      <w:proofErr w:type="spellEnd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7A01CBA8" w14:textId="77777777" w:rsidR="007C4447" w:rsidRDefault="007C4447" w:rsidP="005F6076">
      <w:pPr>
        <w:pStyle w:val="Heading1"/>
        <w:spacing w:before="19"/>
        <w:ind w:left="720" w:hanging="512"/>
        <w:rPr>
          <w:sz w:val="18"/>
          <w:szCs w:val="18"/>
        </w:rPr>
      </w:pPr>
    </w:p>
    <w:p w14:paraId="689643A6" w14:textId="3C9D4F8E" w:rsidR="005F6076" w:rsidRPr="005F6076" w:rsidRDefault="005F6076" w:rsidP="005F6076">
      <w:pPr>
        <w:pStyle w:val="Heading1"/>
        <w:spacing w:before="19"/>
        <w:ind w:left="720" w:hanging="512"/>
        <w:rPr>
          <w:i w:val="0"/>
          <w:iCs w:val="0"/>
          <w:sz w:val="18"/>
          <w:szCs w:val="18"/>
        </w:rPr>
      </w:pPr>
      <w:r w:rsidRPr="005F6076">
        <w:rPr>
          <w:sz w:val="18"/>
          <w:szCs w:val="18"/>
        </w:rPr>
        <w:t xml:space="preserve">Real-Time Stock Anomaly Detector </w:t>
      </w:r>
      <w:r>
        <w:rPr>
          <w:i w:val="0"/>
          <w:iCs w:val="0"/>
          <w:sz w:val="18"/>
          <w:szCs w:val="18"/>
        </w:rPr>
        <w:t xml:space="preserve">| </w:t>
      </w:r>
      <w:hyperlink r:id="rId11" w:history="1">
        <w:r w:rsidRPr="00B76D79">
          <w:rPr>
            <w:rStyle w:val="Hyperlink"/>
            <w:i w:val="0"/>
            <w:iCs w:val="0"/>
            <w:color w:val="auto"/>
            <w:sz w:val="18"/>
            <w:szCs w:val="18"/>
          </w:rPr>
          <w:t>LINK</w:t>
        </w:r>
      </w:hyperlink>
    </w:p>
    <w:p w14:paraId="67AE2F0A" w14:textId="425318DA" w:rsidR="005F6076" w:rsidRPr="005F6076" w:rsidRDefault="005F6076" w:rsidP="005F6076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Built an end-to-end anomaly detection pipeline on 2 years of NSE stock data</w:t>
      </w:r>
      <w:r w:rsidR="00BA6C71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,</w:t>
      </w: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engineering 9 financial features (RSI, Bollinger Bands, volume ratio); deployed dual models — Isolation Forest (2.01% anomaly rate) and LSTM Autoencoder — achieving temporal pattern detection across 448 trading sessions with an interactive </w:t>
      </w:r>
      <w:proofErr w:type="spellStart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dashboard</w:t>
      </w:r>
    </w:p>
    <w:p w14:paraId="204F7684" w14:textId="77777777" w:rsidR="005F6076" w:rsidRDefault="005F6076" w:rsidP="005F6076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Integrated </w:t>
      </w:r>
      <w:proofErr w:type="spellStart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FinBERT</w:t>
      </w:r>
      <w:proofErr w:type="spellEnd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financial sentiment analysis on live news headlines to correlate price anomalies with news tone, identifying high-confidence anomaly events such as the Apr 2025 market selloff (score −0.6332) and Jan 2026 peak reversal through cross-validation against NSE announcements</w:t>
      </w:r>
    </w:p>
    <w:p w14:paraId="27C5C7B1" w14:textId="77777777" w:rsidR="00DF073A" w:rsidRPr="00DF073A" w:rsidRDefault="00DF073A" w:rsidP="007C4447">
      <w:pPr>
        <w:pStyle w:val="Heading1"/>
        <w:spacing w:before="46"/>
        <w:ind w:left="0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147AB021" w14:textId="048E0E62" w:rsidR="00E071E4" w:rsidRPr="002B171B" w:rsidRDefault="00E071E4" w:rsidP="00E071E4">
      <w:pPr>
        <w:pStyle w:val="Heading1"/>
        <w:spacing w:before="46"/>
        <w:rPr>
          <w:i w:val="0"/>
          <w:iCs w:val="0"/>
          <w:sz w:val="18"/>
          <w:szCs w:val="18"/>
        </w:rPr>
      </w:pPr>
      <w:r w:rsidRPr="002B171B">
        <w:rPr>
          <w:spacing w:val="-2"/>
          <w:sz w:val="18"/>
          <w:szCs w:val="18"/>
        </w:rPr>
        <w:t xml:space="preserve"> </w:t>
      </w:r>
      <w:r w:rsidR="008810A5" w:rsidRPr="008810A5">
        <w:rPr>
          <w:sz w:val="18"/>
          <w:szCs w:val="18"/>
        </w:rPr>
        <w:t>Customer Lifetime Value Engine</w:t>
      </w:r>
      <w:r w:rsid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Pr="002B171B">
        <w:rPr>
          <w:i w:val="0"/>
          <w:iCs w:val="0"/>
          <w:spacing w:val="-2"/>
          <w:sz w:val="18"/>
          <w:szCs w:val="18"/>
        </w:rPr>
        <w:t>|</w:t>
      </w:r>
      <w:hyperlink r:id="rId12" w:history="1">
        <w:r w:rsidRPr="002B171B">
          <w:rPr>
            <w:rStyle w:val="Hyperlink"/>
            <w:i w:val="0"/>
            <w:iCs w:val="0"/>
            <w:color w:val="auto"/>
            <w:spacing w:val="-2"/>
            <w:sz w:val="18"/>
            <w:szCs w:val="18"/>
          </w:rPr>
          <w:t>LINK</w:t>
        </w:r>
      </w:hyperlink>
    </w:p>
    <w:p w14:paraId="183AF48E" w14:textId="4BA62690" w:rsidR="008810A5" w:rsidRPr="008810A5" w:rsidRDefault="008810A5" w:rsidP="008810A5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Built an end-to-end Customer Lifetime Value (CLV) engine using BG/NBD and Gamma-Gamma probabilistic models on 1M+ retail transactions, forecasting 12-month CLV for 4,000+ customers with churn-risk scoring and value-based segmentation.</w:t>
      </w:r>
    </w:p>
    <w:p w14:paraId="32601D3C" w14:textId="3F93F95D" w:rsidR="007C4447" w:rsidRDefault="008810A5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Developed an interactive </w:t>
      </w:r>
      <w:proofErr w:type="spellStart"/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retention analytics platform with a campaign ROI simulator and Power BI dashboard, enabling data-driven targeting of high-value at-risk customers through probabilistic purchase and survival </w:t>
      </w:r>
      <w:r w:rsidR="00BA6C71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modelling</w:t>
      </w:r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25525E28" w14:textId="77777777" w:rsidR="007C4447" w:rsidRPr="007C4447" w:rsidRDefault="007C4447" w:rsidP="007C4447">
      <w:pPr>
        <w:pStyle w:val="Heading1"/>
        <w:tabs>
          <w:tab w:val="num" w:pos="284"/>
        </w:tabs>
        <w:spacing w:before="46"/>
        <w:ind w:left="284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64029AEA" w14:textId="77777777" w:rsidR="007C4447" w:rsidRPr="002B171B" w:rsidRDefault="007C4447" w:rsidP="007C4447">
      <w:pPr>
        <w:pStyle w:val="Heading1"/>
        <w:spacing w:before="19"/>
        <w:ind w:left="720" w:hanging="512"/>
        <w:rPr>
          <w:i w:val="0"/>
          <w:iCs w:val="0"/>
          <w:sz w:val="18"/>
          <w:szCs w:val="18"/>
        </w:rPr>
      </w:pPr>
      <w:proofErr w:type="spellStart"/>
      <w:r>
        <w:rPr>
          <w:sz w:val="18"/>
          <w:szCs w:val="18"/>
        </w:rPr>
        <w:t>Docwise</w:t>
      </w:r>
      <w:proofErr w:type="spellEnd"/>
      <w:r w:rsidRPr="002B171B">
        <w:rPr>
          <w:spacing w:val="-5"/>
          <w:sz w:val="18"/>
          <w:szCs w:val="18"/>
        </w:rPr>
        <w:t xml:space="preserve"> </w:t>
      </w:r>
      <w:r w:rsidRPr="002B171B">
        <w:rPr>
          <w:i w:val="0"/>
          <w:iCs w:val="0"/>
          <w:spacing w:val="-5"/>
          <w:sz w:val="18"/>
          <w:szCs w:val="18"/>
        </w:rPr>
        <w:t>|</w:t>
      </w:r>
      <w:hyperlink r:id="rId13" w:history="1">
        <w:r w:rsidRPr="002B171B">
          <w:rPr>
            <w:rStyle w:val="Hyperlink"/>
            <w:i w:val="0"/>
            <w:iCs w:val="0"/>
            <w:color w:val="auto"/>
            <w:spacing w:val="-2"/>
            <w:sz w:val="18"/>
            <w:szCs w:val="18"/>
          </w:rPr>
          <w:t>LINK</w:t>
        </w:r>
      </w:hyperlink>
    </w:p>
    <w:p w14:paraId="52FDDEDE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Engineered </w:t>
      </w:r>
      <w:proofErr w:type="spellStart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Docwise’s</w:t>
      </w:r>
      <w:proofErr w:type="spellEnd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AI-powered PDF Q&amp;A system using Google Gemini, enabling high-accuracy (95%+) document querying and reducing manual search time by 40%.</w:t>
      </w:r>
    </w:p>
    <w:p w14:paraId="705BDF02" w14:textId="5E24F1A9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Implemented TF-IDF </w:t>
      </w:r>
      <w:proofErr w:type="spellStart"/>
      <w:r w:rsidR="00BA6C71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vectorisation</w:t>
      </w:r>
      <w:proofErr w:type="spellEnd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, chunking, and real-time processing pipelines for PDFs exceeding 200+ pages, improving system scalability and responsiveness.</w:t>
      </w:r>
    </w:p>
    <w:p w14:paraId="0F87534E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Designed and integrated chat history and session management in </w:t>
      </w:r>
      <w:proofErr w:type="spellStart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, boosting usability and user retention by 35%</w:t>
      </w:r>
      <w:r w:rsidRPr="000036D3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2F671AC4" w14:textId="77777777" w:rsidR="00C70DBA" w:rsidRPr="00C70DBA" w:rsidRDefault="00C70DBA" w:rsidP="007C4447">
      <w:pPr>
        <w:pStyle w:val="Heading1"/>
        <w:spacing w:before="46"/>
        <w:ind w:left="0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74B57F9B" w14:textId="388133BD" w:rsidR="00CB3456" w:rsidRPr="002B171B" w:rsidRDefault="00000000">
      <w:pPr>
        <w:pStyle w:val="Heading2"/>
        <w:rPr>
          <w:sz w:val="18"/>
          <w:szCs w:val="18"/>
        </w:rPr>
      </w:pPr>
      <w:r w:rsidRPr="002B171B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813494C" wp14:editId="56EFC85E">
                <wp:simplePos x="0" y="0"/>
                <wp:positionH relativeFrom="page">
                  <wp:posOffset>762000</wp:posOffset>
                </wp:positionH>
                <wp:positionV relativeFrom="paragraph">
                  <wp:posOffset>190959</wp:posOffset>
                </wp:positionV>
                <wp:extent cx="6048375" cy="889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3"/>
                              </a:lnTo>
                              <a:lnTo>
                                <a:pt x="6047867" y="8893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EC1D7" id="Graphic 12" o:spid="_x0000_s1026" style="position:absolute;margin-left:60pt;margin-top:15.05pt;width:476.25pt;height:.7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" path="m6047867,l,,,8893r6047867,l6047867,xe" fillcolor="black" stroked="f">
                <v:path arrowok="t"/>
                <w10:wrap anchorx="page"/>
              </v:shape>
            </w:pict>
          </mc:Fallback>
        </mc:AlternateContent>
      </w:r>
      <w:r w:rsidR="007A59A2" w:rsidRPr="002B171B">
        <w:rPr>
          <w:sz w:val="18"/>
          <w:szCs w:val="18"/>
        </w:rPr>
        <w:t>Certifications</w:t>
      </w:r>
    </w:p>
    <w:p w14:paraId="7420A405" w14:textId="2FDC055D" w:rsidR="0047716D" w:rsidRPr="002B171B" w:rsidRDefault="00D07896" w:rsidP="0047716D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D07896">
        <w:rPr>
          <w:b/>
          <w:bCs/>
          <w:sz w:val="18"/>
          <w:szCs w:val="18"/>
        </w:rPr>
        <w:t>Oracle Cloud Infrastructure 2025 Certified AI Foundations Associate</w:t>
      </w:r>
      <w:r>
        <w:rPr>
          <w:b/>
          <w:bCs/>
          <w:sz w:val="18"/>
          <w:szCs w:val="18"/>
        </w:rPr>
        <w:t xml:space="preserve"> </w:t>
      </w:r>
      <w:r w:rsidR="0047716D" w:rsidRPr="00BB16B8">
        <w:rPr>
          <w:b/>
          <w:bCs/>
          <w:color w:val="000000" w:themeColor="text1"/>
          <w:sz w:val="18"/>
          <w:szCs w:val="18"/>
        </w:rPr>
        <w:t>|</w:t>
      </w:r>
      <w:hyperlink r:id="rId14" w:history="1">
        <w:r w:rsidR="0047716D" w:rsidRPr="00A2543E">
          <w:rPr>
            <w:rStyle w:val="Hyperlink"/>
            <w:rFonts w:asciiTheme="minorHAnsi" w:hAnsiTheme="minorHAnsi" w:cstheme="minorHAnsi"/>
            <w:b/>
            <w:bCs/>
            <w:color w:val="000000" w:themeColor="text1"/>
            <w:sz w:val="18"/>
            <w:szCs w:val="18"/>
          </w:rPr>
          <w:t>LINK</w:t>
        </w:r>
      </w:hyperlink>
      <w:r w:rsidR="0047716D" w:rsidRPr="002B171B">
        <w:rPr>
          <w:b/>
          <w:bCs/>
          <w:sz w:val="18"/>
          <w:szCs w:val="18"/>
        </w:rPr>
        <w:tab/>
      </w:r>
      <w:r w:rsidR="0047716D" w:rsidRPr="002B171B">
        <w:rPr>
          <w:b/>
          <w:i/>
          <w:spacing w:val="-4"/>
          <w:sz w:val="18"/>
          <w:szCs w:val="18"/>
        </w:rPr>
        <w:t>202</w:t>
      </w:r>
      <w:r>
        <w:rPr>
          <w:b/>
          <w:i/>
          <w:spacing w:val="-4"/>
          <w:sz w:val="18"/>
          <w:szCs w:val="18"/>
        </w:rPr>
        <w:t>6</w:t>
      </w:r>
    </w:p>
    <w:p w14:paraId="4ED7A5BE" w14:textId="7D8915DA" w:rsidR="003700F2" w:rsidRPr="00D07896" w:rsidRDefault="00D07896" w:rsidP="00731C0A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Demonstrated foundational knowledge of AI, Machine Learning, Generative AI, Large Language Models, and Oracle Cloud AI services.</w:t>
      </w:r>
    </w:p>
    <w:p w14:paraId="71ED5651" w14:textId="14C5342D" w:rsidR="00CB3456" w:rsidRPr="002B171B" w:rsidRDefault="00D07896" w:rsidP="003700F2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D07896">
        <w:rPr>
          <w:b/>
          <w:bCs/>
          <w:sz w:val="18"/>
          <w:szCs w:val="18"/>
        </w:rPr>
        <w:t>BCG Data Science Job Simulation</w:t>
      </w:r>
      <w:r>
        <w:rPr>
          <w:b/>
          <w:bCs/>
          <w:sz w:val="18"/>
          <w:szCs w:val="18"/>
        </w:rPr>
        <w:t xml:space="preserve"> </w:t>
      </w:r>
      <w:r w:rsidR="002B171B">
        <w:rPr>
          <w:b/>
          <w:bCs/>
          <w:sz w:val="18"/>
          <w:szCs w:val="18"/>
          <w:lang w:val="en-IN"/>
        </w:rPr>
        <w:t>|</w:t>
      </w:r>
      <w:hyperlink r:id="rId15" w:history="1">
        <w:r w:rsidR="002B171B" w:rsidRPr="002B171B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IN"/>
          </w:rPr>
          <w:t>LINK</w:t>
        </w:r>
      </w:hyperlink>
      <w:r w:rsidR="007A59A2" w:rsidRPr="002B171B">
        <w:rPr>
          <w:b/>
          <w:i/>
          <w:sz w:val="18"/>
          <w:szCs w:val="18"/>
        </w:rPr>
        <w:tab/>
      </w:r>
      <w:r w:rsidR="007A59A2" w:rsidRPr="002B171B">
        <w:rPr>
          <w:b/>
          <w:i/>
          <w:spacing w:val="-4"/>
          <w:sz w:val="18"/>
          <w:szCs w:val="18"/>
        </w:rPr>
        <w:t>2025</w:t>
      </w:r>
    </w:p>
    <w:p w14:paraId="6DF84555" w14:textId="0775C8D0" w:rsid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 xml:space="preserve">Performed customer churn analysis using Python (Pandas, NumPy), built and </w:t>
      </w:r>
      <w:proofErr w:type="spellStart"/>
      <w:r w:rsidR="00BA6C71">
        <w:rPr>
          <w:sz w:val="18"/>
          <w:szCs w:val="18"/>
        </w:rPr>
        <w:t>optimised</w:t>
      </w:r>
      <w:proofErr w:type="spellEnd"/>
      <w:r w:rsidRPr="00D07896">
        <w:rPr>
          <w:sz w:val="18"/>
          <w:szCs w:val="18"/>
        </w:rPr>
        <w:t xml:space="preserve"> a Random Forest model achieving 50% recall, and delivered data-driven business recommendations through </w:t>
      </w:r>
      <w:proofErr w:type="spellStart"/>
      <w:r w:rsidR="00BA6C71">
        <w:rPr>
          <w:sz w:val="18"/>
          <w:szCs w:val="18"/>
        </w:rPr>
        <w:t>visualisations</w:t>
      </w:r>
      <w:proofErr w:type="spellEnd"/>
      <w:r w:rsidRPr="00D07896">
        <w:rPr>
          <w:sz w:val="18"/>
          <w:szCs w:val="18"/>
        </w:rPr>
        <w:t xml:space="preserve"> and executive reporting.</w:t>
      </w:r>
    </w:p>
    <w:p w14:paraId="50A45E39" w14:textId="6C6F5ED0" w:rsidR="00D07896" w:rsidRPr="002B171B" w:rsidRDefault="00D07896" w:rsidP="00D07896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3700F2">
        <w:rPr>
          <w:b/>
          <w:bCs/>
          <w:sz w:val="18"/>
          <w:szCs w:val="18"/>
        </w:rPr>
        <w:t>AWS APAC Solutions Architecture virtual experience program</w:t>
      </w:r>
      <w:r>
        <w:rPr>
          <w:b/>
          <w:bCs/>
          <w:sz w:val="18"/>
          <w:szCs w:val="18"/>
        </w:rPr>
        <w:t xml:space="preserve"> </w:t>
      </w:r>
      <w:r w:rsidRPr="00BB16B8">
        <w:rPr>
          <w:b/>
          <w:bCs/>
          <w:color w:val="000000" w:themeColor="text1"/>
          <w:sz w:val="18"/>
          <w:szCs w:val="18"/>
        </w:rPr>
        <w:t>|</w:t>
      </w:r>
      <w:hyperlink r:id="rId16" w:history="1">
        <w:r w:rsidRPr="00A2543E">
          <w:rPr>
            <w:rStyle w:val="Hyperlink"/>
            <w:rFonts w:asciiTheme="minorHAnsi" w:hAnsiTheme="minorHAnsi" w:cstheme="minorHAnsi"/>
            <w:b/>
            <w:bCs/>
            <w:color w:val="000000" w:themeColor="text1"/>
            <w:sz w:val="18"/>
            <w:szCs w:val="18"/>
          </w:rPr>
          <w:t>LINK</w:t>
        </w:r>
      </w:hyperlink>
      <w:r w:rsidRPr="002B171B">
        <w:rPr>
          <w:b/>
          <w:bCs/>
          <w:sz w:val="18"/>
          <w:szCs w:val="18"/>
        </w:rPr>
        <w:tab/>
      </w:r>
      <w:r w:rsidRPr="002B171B">
        <w:rPr>
          <w:b/>
          <w:i/>
          <w:spacing w:val="-4"/>
          <w:sz w:val="18"/>
          <w:szCs w:val="18"/>
        </w:rPr>
        <w:t>2025</w:t>
      </w:r>
    </w:p>
    <w:p w14:paraId="4CBF8BAB" w14:textId="77777777" w:rsidR="00D07896" w:rsidRP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Designed a scalable AWS hosting architecture using Elastic Beanstalk and communicated deployment and cost considerations to stakeholders.</w:t>
      </w:r>
    </w:p>
    <w:p w14:paraId="6B5E0C97" w14:textId="77777777" w:rsidR="00D07896" w:rsidRPr="002B171B" w:rsidRDefault="00D07896" w:rsidP="00D07896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2B171B">
        <w:rPr>
          <w:b/>
          <w:bCs/>
          <w:sz w:val="18"/>
          <w:szCs w:val="18"/>
          <w:lang w:val="en-IN"/>
        </w:rPr>
        <w:t>Deloitte Australia Data Analytics Job Simulation</w:t>
      </w:r>
      <w:r>
        <w:rPr>
          <w:b/>
          <w:bCs/>
          <w:sz w:val="18"/>
          <w:szCs w:val="18"/>
          <w:lang w:val="en-IN"/>
        </w:rPr>
        <w:t xml:space="preserve"> |</w:t>
      </w:r>
      <w:hyperlink r:id="rId17" w:history="1">
        <w:r w:rsidRPr="002B171B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IN"/>
          </w:rPr>
          <w:t>LINK</w:t>
        </w:r>
      </w:hyperlink>
      <w:r w:rsidRPr="002B171B">
        <w:rPr>
          <w:b/>
          <w:i/>
          <w:sz w:val="18"/>
          <w:szCs w:val="18"/>
        </w:rPr>
        <w:tab/>
      </w:r>
      <w:r w:rsidRPr="002B171B">
        <w:rPr>
          <w:b/>
          <w:i/>
          <w:spacing w:val="-4"/>
          <w:sz w:val="18"/>
          <w:szCs w:val="18"/>
        </w:rPr>
        <w:t>2025</w:t>
      </w:r>
    </w:p>
    <w:p w14:paraId="2176D74C" w14:textId="2262EE8F" w:rsidR="0047716D" w:rsidRP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Built a Tableau dashboard, performed data classification in Excel, and derived business insights through data analysis.</w:t>
      </w:r>
    </w:p>
    <w:sectPr w:rsidR="0047716D" w:rsidRPr="00D07896">
      <w:type w:val="continuous"/>
      <w:pgSz w:w="11930" w:h="16860"/>
      <w:pgMar w:top="84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pt;height:3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26" type="#_x0000_t75" style="width:6pt;height:5.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EB2711A"/>
    <w:multiLevelType w:val="multilevel"/>
    <w:tmpl w:val="6370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F5FBE"/>
    <w:multiLevelType w:val="multilevel"/>
    <w:tmpl w:val="84A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6279FB"/>
    <w:multiLevelType w:val="multilevel"/>
    <w:tmpl w:val="D9C4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F8288D"/>
    <w:multiLevelType w:val="hybridMultilevel"/>
    <w:tmpl w:val="D2606C86"/>
    <w:lvl w:ilvl="0" w:tplc="40090001">
      <w:start w:val="1"/>
      <w:numFmt w:val="bullet"/>
      <w:lvlText w:val=""/>
      <w:lvlJc w:val="left"/>
      <w:pPr>
        <w:ind w:left="9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3" w:hanging="360"/>
      </w:pPr>
      <w:rPr>
        <w:rFonts w:ascii="Wingdings" w:hAnsi="Wingdings" w:hint="default"/>
      </w:rPr>
    </w:lvl>
  </w:abstractNum>
  <w:abstractNum w:abstractNumId="4" w15:restartNumberingAfterBreak="0">
    <w:nsid w:val="566645C6"/>
    <w:multiLevelType w:val="hybridMultilevel"/>
    <w:tmpl w:val="F8A44E34"/>
    <w:lvl w:ilvl="0" w:tplc="40090001">
      <w:start w:val="1"/>
      <w:numFmt w:val="bullet"/>
      <w:lvlText w:val=""/>
      <w:lvlJc w:val="left"/>
      <w:pPr>
        <w:ind w:left="9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2" w:hanging="360"/>
      </w:pPr>
      <w:rPr>
        <w:rFonts w:ascii="Wingdings" w:hAnsi="Wingdings" w:hint="default"/>
      </w:rPr>
    </w:lvl>
  </w:abstractNum>
  <w:abstractNum w:abstractNumId="5" w15:restartNumberingAfterBreak="0">
    <w:nsid w:val="57465479"/>
    <w:multiLevelType w:val="multilevel"/>
    <w:tmpl w:val="CC4C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3759E4"/>
    <w:multiLevelType w:val="multilevel"/>
    <w:tmpl w:val="7B8E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6F63F34"/>
    <w:multiLevelType w:val="multilevel"/>
    <w:tmpl w:val="D20A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BD24E2"/>
    <w:multiLevelType w:val="multilevel"/>
    <w:tmpl w:val="5410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262CCB"/>
    <w:multiLevelType w:val="multilevel"/>
    <w:tmpl w:val="5662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A196391"/>
    <w:multiLevelType w:val="multilevel"/>
    <w:tmpl w:val="0300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930092">
    <w:abstractNumId w:val="1"/>
  </w:num>
  <w:num w:numId="2" w16cid:durableId="1254629879">
    <w:abstractNumId w:val="7"/>
  </w:num>
  <w:num w:numId="3" w16cid:durableId="421073667">
    <w:abstractNumId w:val="2"/>
  </w:num>
  <w:num w:numId="4" w16cid:durableId="1621449882">
    <w:abstractNumId w:val="3"/>
  </w:num>
  <w:num w:numId="5" w16cid:durableId="61215691">
    <w:abstractNumId w:val="5"/>
  </w:num>
  <w:num w:numId="6" w16cid:durableId="357243904">
    <w:abstractNumId w:val="4"/>
  </w:num>
  <w:num w:numId="7" w16cid:durableId="1913389172">
    <w:abstractNumId w:val="10"/>
  </w:num>
  <w:num w:numId="8" w16cid:durableId="1755394056">
    <w:abstractNumId w:val="8"/>
  </w:num>
  <w:num w:numId="9" w16cid:durableId="1510556923">
    <w:abstractNumId w:val="0"/>
  </w:num>
  <w:num w:numId="10" w16cid:durableId="594442496">
    <w:abstractNumId w:val="6"/>
  </w:num>
  <w:num w:numId="11" w16cid:durableId="9972256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456"/>
    <w:rsid w:val="000036D3"/>
    <w:rsid w:val="00070540"/>
    <w:rsid w:val="000B76F4"/>
    <w:rsid w:val="000F0A90"/>
    <w:rsid w:val="000F0EA9"/>
    <w:rsid w:val="00107D67"/>
    <w:rsid w:val="00150700"/>
    <w:rsid w:val="001643D1"/>
    <w:rsid w:val="001B5E10"/>
    <w:rsid w:val="001F4510"/>
    <w:rsid w:val="00220663"/>
    <w:rsid w:val="002B171B"/>
    <w:rsid w:val="00302224"/>
    <w:rsid w:val="00323BC0"/>
    <w:rsid w:val="00347F64"/>
    <w:rsid w:val="003555DD"/>
    <w:rsid w:val="003700F2"/>
    <w:rsid w:val="00371049"/>
    <w:rsid w:val="0039708D"/>
    <w:rsid w:val="003B4C19"/>
    <w:rsid w:val="003C5610"/>
    <w:rsid w:val="00463D09"/>
    <w:rsid w:val="00474C50"/>
    <w:rsid w:val="0047716D"/>
    <w:rsid w:val="00496500"/>
    <w:rsid w:val="004F06DE"/>
    <w:rsid w:val="0055678F"/>
    <w:rsid w:val="005C233A"/>
    <w:rsid w:val="005F6076"/>
    <w:rsid w:val="006C7D40"/>
    <w:rsid w:val="0072461B"/>
    <w:rsid w:val="00737EFE"/>
    <w:rsid w:val="00764E4A"/>
    <w:rsid w:val="007A59A2"/>
    <w:rsid w:val="007A7274"/>
    <w:rsid w:val="007C4447"/>
    <w:rsid w:val="007F4ADF"/>
    <w:rsid w:val="00807BBB"/>
    <w:rsid w:val="008810A5"/>
    <w:rsid w:val="00950A96"/>
    <w:rsid w:val="00953A68"/>
    <w:rsid w:val="00982521"/>
    <w:rsid w:val="00984AAB"/>
    <w:rsid w:val="00A2543E"/>
    <w:rsid w:val="00A965ED"/>
    <w:rsid w:val="00AA40C4"/>
    <w:rsid w:val="00AF5CAA"/>
    <w:rsid w:val="00B36B77"/>
    <w:rsid w:val="00B430DC"/>
    <w:rsid w:val="00B76D79"/>
    <w:rsid w:val="00BA6C71"/>
    <w:rsid w:val="00BB16B8"/>
    <w:rsid w:val="00BB41A3"/>
    <w:rsid w:val="00C70DBA"/>
    <w:rsid w:val="00C812A8"/>
    <w:rsid w:val="00C962B4"/>
    <w:rsid w:val="00CB3456"/>
    <w:rsid w:val="00CC38E4"/>
    <w:rsid w:val="00D07896"/>
    <w:rsid w:val="00D11F79"/>
    <w:rsid w:val="00D24916"/>
    <w:rsid w:val="00DD5975"/>
    <w:rsid w:val="00DF073A"/>
    <w:rsid w:val="00E071E4"/>
    <w:rsid w:val="00E60C8C"/>
    <w:rsid w:val="00E61E54"/>
    <w:rsid w:val="00EC025E"/>
    <w:rsid w:val="00EF57A7"/>
    <w:rsid w:val="00FF2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B8ABED"/>
  <w15:docId w15:val="{3BEDC926-1E38-482F-8B1D-C17B06150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73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208"/>
      <w:outlineLvl w:val="0"/>
    </w:pPr>
    <w:rPr>
      <w:rFonts w:ascii="Calibri" w:eastAsia="Calibri" w:hAnsi="Calibri" w:cs="Calibri"/>
      <w:b/>
      <w:bCs/>
      <w:i/>
      <w:i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ind w:left="208"/>
      <w:outlineLvl w:val="1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"/>
      <w:ind w:left="405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61"/>
      <w:ind w:left="153"/>
      <w:jc w:val="center"/>
    </w:pPr>
    <w:rPr>
      <w:b/>
      <w:bCs/>
      <w:sz w:val="33"/>
      <w:szCs w:val="3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4C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C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4C50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071E4"/>
    <w:rPr>
      <w:rFonts w:ascii="Calibri" w:eastAsia="Calibri" w:hAnsi="Calibri" w:cs="Calibri"/>
      <w:b/>
      <w:bCs/>
      <w:i/>
      <w:i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071E4"/>
    <w:rPr>
      <w:rFonts w:ascii="Times New Roman" w:eastAsia="Times New Roman" w:hAnsi="Times New Roman" w:cs="Times New Roman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rsid w:val="004771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shav-spec" TargetMode="External"/><Relationship Id="rId13" Type="http://schemas.openxmlformats.org/officeDocument/2006/relationships/hyperlink" Target="https://github.com/Keshav-spec/Docwise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keshav-sharma-0396b1287" TargetMode="External"/><Relationship Id="rId12" Type="http://schemas.openxmlformats.org/officeDocument/2006/relationships/hyperlink" Target="https://github.com/Keshav-spec/CLV-engine" TargetMode="External"/><Relationship Id="rId17" Type="http://schemas.openxmlformats.org/officeDocument/2006/relationships/hyperlink" Target="https://www.theforage.com/completion-certificates/9PBTqmSxAf6zZTseP/io9DzWKe3PTsiS6GG_9PBTqmSxAf6zZTseP_Zk2uFqBdjZJYCCyjA_1749797087116_completion_certificat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heforage.com/completion-certificates/pmnMSL4QiQ9JCgE3W/kkE9HyeNcw6rwCRGw_pmnMSL4QiQ9JCgE3W_Zk2uFqBdjZJYCCyjA_1758039118739_completion_certificate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eshavsharma71982@gmail.com" TargetMode="External"/><Relationship Id="rId11" Type="http://schemas.openxmlformats.org/officeDocument/2006/relationships/hyperlink" Target="https://github.com/Keshav-spec/stock-anomaly-detecto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heforage.com/completion-certificates/SKZxezskWgmFjRvj9/Tcz8gTtprzAS4xSoK_SKZxezskWgmFjRvj9_Zk2uFqBdjZJYCCyjA_1748688034395_completion_certificate.pdf" TargetMode="External"/><Relationship Id="rId10" Type="http://schemas.openxmlformats.org/officeDocument/2006/relationships/hyperlink" Target="https://github.com/Keshav-spec/Automated-Expense-Receipt-Scanne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keshav-sharma-sooty.vercel.app/" TargetMode="External"/><Relationship Id="rId14" Type="http://schemas.openxmlformats.org/officeDocument/2006/relationships/hyperlink" Target="https://drive.google.com/file/d/1i4SwxBzBELZhCxR8uc4DHP-GYKzH9wZm/view?usp=sharing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72E42-F45B-481B-9932-B9401D3C94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1</Pages>
  <Words>760</Words>
  <Characters>4336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Keshav Sharma</dc:creator>
  <cp:lastModifiedBy>Keshav Sharma</cp:lastModifiedBy>
  <cp:revision>6</cp:revision>
  <cp:lastPrinted>2026-06-11T06:55:00Z</cp:lastPrinted>
  <dcterms:created xsi:type="dcterms:W3CDTF">2026-06-11T06:55:00Z</dcterms:created>
  <dcterms:modified xsi:type="dcterms:W3CDTF">2026-06-12T06:40:00Z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2025-02-23T00:00:00Z</vt:filetime>
  </property>
  <property fmtid="{D5CDD505-2E9C-101B-9397-08002B2CF9AE}" pid="3" name="LastSaved">
    <vt:filetime>2025-02-23T00:00:00Z</vt:filetime>
  </property>
  <property fmtid="{D5CDD505-2E9C-101B-9397-08002B2CF9AE}" pid="4" name="Producer">
    <vt:lpwstr>iLovePDF</vt:lpwstr>
  </property>
  <property fmtid="{D5CDD505-2E9C-101B-9397-08002B2CF9AE}" pid="5" name="GrammarlyDocumentId">
    <vt:lpwstr>0fbd0fd58b9d6bed3f79d23d8674af8df025716c6524038bd0ff8412106e8523</vt:lpwstr>
  </property>
</Properties>
</file>