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CD102" w14:textId="06ABB08F" w:rsidR="00546210" w:rsidRPr="00D61D25" w:rsidRDefault="00317C21" w:rsidP="00091106">
      <w:pPr>
        <w:jc w:val="center"/>
        <w:rPr>
          <w:rFonts w:ascii="Helvetica Neue" w:hAnsi="Helvetica Neue" w:cs="Arial"/>
          <w:lang w:val="en-GB" w:eastAsia="en-GB"/>
        </w:rPr>
      </w:pPr>
      <w:r>
        <w:rPr>
          <w:rFonts w:ascii="Helvetica Neue" w:hAnsi="Helvetica Neue" w:cs="Arial"/>
          <w:lang w:val="en-GB" w:eastAsia="en-GB"/>
        </w:rPr>
        <w:t xml:space="preserve"> </w:t>
      </w:r>
      <w:r w:rsidR="00546210" w:rsidRPr="00D61D25">
        <w:rPr>
          <w:rFonts w:ascii="Helvetica Neue" w:hAnsi="Helvetica Neue" w:cs="Arial"/>
          <w:lang w:val="en-GB" w:eastAsia="en-GB"/>
        </w:rPr>
        <w:t>UG Project Registra</w:t>
      </w:r>
      <w:r w:rsidR="00C10ED5" w:rsidRPr="00D61D25">
        <w:rPr>
          <w:rFonts w:ascii="Helvetica Neue" w:hAnsi="Helvetica Neue" w:cs="Arial"/>
          <w:lang w:val="en-GB" w:eastAsia="en-GB"/>
        </w:rPr>
        <w:t>tion Form</w:t>
      </w:r>
      <w:r w:rsidR="00C10ED5" w:rsidRPr="00D61D25">
        <w:rPr>
          <w:rFonts w:ascii="Helvetica Neue" w:hAnsi="Helvetica Neue" w:cs="Arial"/>
          <w:lang w:val="en-GB" w:eastAsia="en-GB"/>
        </w:rPr>
        <w:br/>
        <w:t> </w:t>
      </w:r>
      <w:r w:rsidR="00546210" w:rsidRPr="00D61D25">
        <w:rPr>
          <w:rFonts w:ascii="Helvetica Neue" w:hAnsi="Helvetica Neue" w:cs="Arial"/>
          <w:lang w:val="en-GB" w:eastAsia="en-GB"/>
        </w:rPr>
        <w:t>----------------------------</w:t>
      </w:r>
      <w:r w:rsidR="00546210" w:rsidRPr="00D61D25">
        <w:rPr>
          <w:rFonts w:ascii="Helvetica Neue" w:hAnsi="Helvetica Neue" w:cs="Arial"/>
          <w:lang w:val="en-GB" w:eastAsia="en-GB"/>
        </w:rPr>
        <w:br/>
        <w:t>To the student: Complete this form, then email it to your g.roberts@cs.ucl.ac.uk and your internal supervisor. Please use the subject line "UG Project Registration Form".</w:t>
      </w:r>
    </w:p>
    <w:p w14:paraId="58BB4611" w14:textId="77777777" w:rsidR="00546210" w:rsidRPr="00D61D25" w:rsidRDefault="00546210" w:rsidP="00091106">
      <w:pPr>
        <w:rPr>
          <w:rFonts w:ascii="Helvetica Neue" w:hAnsi="Helvetica Neue" w:cs="Arial"/>
          <w:lang w:val="en-GB" w:eastAsia="en-GB"/>
        </w:rPr>
      </w:pPr>
    </w:p>
    <w:p w14:paraId="237BDC42" w14:textId="77777777" w:rsidR="00546210" w:rsidRPr="00D61D25" w:rsidRDefault="00546210" w:rsidP="00091106">
      <w:pPr>
        <w:rPr>
          <w:rFonts w:ascii="Helvetica Neue" w:hAnsi="Helvetica Neue" w:cs="Arial"/>
          <w:lang w:val="en-GB" w:eastAsia="en-GB"/>
        </w:rPr>
      </w:pPr>
      <w:r w:rsidRPr="00D61D25">
        <w:rPr>
          <w:rFonts w:ascii="Helvetica Neue" w:hAnsi="Helvetica Neue" w:cs="Arial"/>
          <w:lang w:val="en-GB" w:eastAsia="en-GB"/>
        </w:rPr>
        <w:t>To the supervisor:  Please add your comments (if any) to the bottom of the form, then email a copy to g.roberts@cs.ucl.ac.uk.  Please use the subject line "UG Registration Confirmation".</w:t>
      </w:r>
    </w:p>
    <w:p w14:paraId="61BDA0E6" w14:textId="77777777" w:rsidR="00546210" w:rsidRPr="00D61D25" w:rsidRDefault="00546210" w:rsidP="00091106">
      <w:pPr>
        <w:rPr>
          <w:rFonts w:ascii="Helvetica Neue" w:hAnsi="Helvetica Neue" w:cs="Arial"/>
          <w:lang w:val="en-GB" w:eastAsia="en-GB"/>
        </w:rPr>
      </w:pPr>
    </w:p>
    <w:p w14:paraId="42D277FD" w14:textId="77777777" w:rsidR="00546210" w:rsidRPr="00D61D25" w:rsidRDefault="00546210" w:rsidP="00091106">
      <w:pPr>
        <w:rPr>
          <w:rFonts w:ascii="Helvetica Neue" w:hAnsi="Helvetica Neue" w:cs="Arial"/>
          <w:lang w:val="en-GB" w:eastAsia="en-GB"/>
        </w:rPr>
      </w:pPr>
    </w:p>
    <w:p w14:paraId="1F51F5FC" w14:textId="77777777" w:rsidR="00546210" w:rsidRPr="00D61D25" w:rsidRDefault="00546210" w:rsidP="00091106">
      <w:pPr>
        <w:rPr>
          <w:rFonts w:ascii="Helvetica Neue" w:hAnsi="Helvetica Neue" w:cs="Arial"/>
          <w:lang w:val="en-GB" w:eastAsia="en-GB"/>
        </w:rPr>
      </w:pPr>
      <w:r w:rsidRPr="00D61D25">
        <w:rPr>
          <w:rFonts w:ascii="Helvetica Neue" w:hAnsi="Helvetica Neue" w:cs="Arial"/>
          <w:b/>
          <w:lang w:val="en-GB" w:eastAsia="en-GB"/>
        </w:rPr>
        <w:t>Student's Name:</w:t>
      </w:r>
      <w:r w:rsidRPr="00D61D25">
        <w:rPr>
          <w:rFonts w:ascii="Helvetica Neue" w:hAnsi="Helvetica Neue" w:cs="Arial"/>
          <w:lang w:val="en-GB" w:eastAsia="en-GB"/>
        </w:rPr>
        <w:t> Keshav Aggarwal</w:t>
      </w:r>
    </w:p>
    <w:p w14:paraId="26568C8E" w14:textId="77777777" w:rsidR="00546210" w:rsidRPr="00D61D25" w:rsidRDefault="00546210" w:rsidP="00091106">
      <w:pPr>
        <w:rPr>
          <w:rFonts w:ascii="Helvetica Neue" w:hAnsi="Helvetica Neue" w:cs="Arial"/>
          <w:lang w:val="en-GB" w:eastAsia="en-GB"/>
        </w:rPr>
      </w:pPr>
    </w:p>
    <w:p w14:paraId="615AEC6A" w14:textId="77777777" w:rsidR="00546210" w:rsidRPr="00D61D25" w:rsidRDefault="00546210" w:rsidP="00091106">
      <w:pPr>
        <w:rPr>
          <w:rFonts w:ascii="Helvetica Neue" w:hAnsi="Helvetica Neue" w:cs="Arial"/>
          <w:lang w:val="en-GB" w:eastAsia="en-GB"/>
        </w:rPr>
      </w:pPr>
      <w:r w:rsidRPr="00D61D25">
        <w:rPr>
          <w:rFonts w:ascii="Helvetica Neue" w:hAnsi="Helvetica Neue" w:cs="Arial"/>
          <w:b/>
          <w:lang w:val="en-GB" w:eastAsia="en-GB"/>
        </w:rPr>
        <w:t>Degree Programme:</w:t>
      </w:r>
      <w:r w:rsidRPr="00D61D25">
        <w:rPr>
          <w:rFonts w:ascii="Helvetica Neue" w:hAnsi="Helvetica Neue" w:cs="Arial"/>
          <w:lang w:val="en-GB" w:eastAsia="en-GB"/>
        </w:rPr>
        <w:t xml:space="preserve"> MEng Computer Science</w:t>
      </w:r>
    </w:p>
    <w:p w14:paraId="782C8DA0" w14:textId="77777777" w:rsidR="00546210" w:rsidRPr="00D61D25" w:rsidRDefault="00546210" w:rsidP="00091106">
      <w:pPr>
        <w:rPr>
          <w:rFonts w:ascii="Helvetica Neue" w:hAnsi="Helvetica Neue" w:cs="Arial"/>
          <w:lang w:val="en-GB" w:eastAsia="en-GB"/>
        </w:rPr>
      </w:pPr>
    </w:p>
    <w:p w14:paraId="60421B46" w14:textId="77777777" w:rsidR="00546210" w:rsidRPr="00D61D25" w:rsidRDefault="00546210" w:rsidP="00091106">
      <w:pPr>
        <w:rPr>
          <w:rFonts w:ascii="Helvetica Neue" w:hAnsi="Helvetica Neue" w:cs="Arial"/>
          <w:lang w:val="en-GB" w:eastAsia="en-GB"/>
        </w:rPr>
      </w:pPr>
      <w:r w:rsidRPr="00D61D25">
        <w:rPr>
          <w:rFonts w:ascii="Helvetica Neue" w:hAnsi="Helvetica Neue" w:cs="Arial"/>
          <w:b/>
          <w:lang w:val="en-GB" w:eastAsia="en-GB"/>
        </w:rPr>
        <w:t>Supervisor(s) Name:</w:t>
      </w:r>
      <w:r w:rsidRPr="00D61D25">
        <w:rPr>
          <w:rFonts w:ascii="Helvetica Neue" w:hAnsi="Helvetica Neue" w:cs="Arial"/>
          <w:lang w:val="en-GB" w:eastAsia="en-GB"/>
        </w:rPr>
        <w:t xml:space="preserve"> Fabio </w:t>
      </w:r>
      <w:proofErr w:type="spellStart"/>
      <w:r w:rsidRPr="00D61D25">
        <w:rPr>
          <w:rFonts w:ascii="Helvetica Neue" w:hAnsi="Helvetica Neue" w:cs="Arial"/>
          <w:lang w:val="en-GB" w:eastAsia="en-GB"/>
        </w:rPr>
        <w:t>Caccioli</w:t>
      </w:r>
      <w:proofErr w:type="spellEnd"/>
      <w:r w:rsidRPr="00D61D25">
        <w:rPr>
          <w:rFonts w:ascii="Helvetica Neue" w:hAnsi="Helvetica Neue" w:cs="Arial"/>
          <w:lang w:val="en-GB" w:eastAsia="en-GB"/>
        </w:rPr>
        <w:t xml:space="preserve">, Simone </w:t>
      </w:r>
      <w:proofErr w:type="spellStart"/>
      <w:r w:rsidRPr="00D61D25">
        <w:rPr>
          <w:rFonts w:ascii="Helvetica Neue" w:hAnsi="Helvetica Neue" w:cs="Arial"/>
          <w:lang w:val="en-GB" w:eastAsia="en-GB"/>
        </w:rPr>
        <w:t>Righi</w:t>
      </w:r>
      <w:proofErr w:type="spellEnd"/>
    </w:p>
    <w:p w14:paraId="631D38D9" w14:textId="77777777" w:rsidR="00546210" w:rsidRPr="00D61D25" w:rsidRDefault="00546210" w:rsidP="00091106">
      <w:pPr>
        <w:rPr>
          <w:rFonts w:ascii="Helvetica Neue" w:hAnsi="Helvetica Neue" w:cs="Arial"/>
          <w:lang w:val="en-GB" w:eastAsia="en-GB"/>
        </w:rPr>
      </w:pPr>
    </w:p>
    <w:p w14:paraId="731AD6AA" w14:textId="77777777" w:rsidR="00546210" w:rsidRPr="00D61D25" w:rsidRDefault="00546210" w:rsidP="00091106">
      <w:pPr>
        <w:rPr>
          <w:rFonts w:ascii="Helvetica Neue" w:hAnsi="Helvetica Neue" w:cs="Arial"/>
          <w:lang w:val="en-GB" w:eastAsia="en-GB"/>
        </w:rPr>
      </w:pPr>
      <w:r w:rsidRPr="00D61D25">
        <w:rPr>
          <w:rFonts w:ascii="Helvetica Neue" w:hAnsi="Helvetica Neue" w:cs="Arial"/>
          <w:b/>
          <w:lang w:val="en-GB" w:eastAsia="en-GB"/>
        </w:rPr>
        <w:t>Project Working Title:</w:t>
      </w:r>
      <w:r w:rsidRPr="00D61D25">
        <w:rPr>
          <w:rFonts w:ascii="Helvetica Neue" w:hAnsi="Helvetica Neue" w:cs="Arial"/>
          <w:lang w:val="en-GB" w:eastAsia="en-GB"/>
        </w:rPr>
        <w:t> </w:t>
      </w:r>
      <w:r w:rsidR="00091106" w:rsidRPr="00D61D25">
        <w:rPr>
          <w:rFonts w:ascii="Helvetica Neue" w:hAnsi="Helvetica Neue" w:cs="Arial"/>
          <w:lang w:val="en-GB" w:eastAsia="en-GB"/>
        </w:rPr>
        <w:t>Analysing</w:t>
      </w:r>
      <w:r w:rsidRPr="00D61D25">
        <w:rPr>
          <w:rFonts w:ascii="Helvetica Neue" w:hAnsi="Helvetica Neue" w:cs="Arial"/>
          <w:lang w:val="en-GB" w:eastAsia="en-GB"/>
        </w:rPr>
        <w:t xml:space="preserve"> and Improving Statistical and Machine Learning F</w:t>
      </w:r>
      <w:r w:rsidR="00920968" w:rsidRPr="00D61D25">
        <w:rPr>
          <w:rFonts w:ascii="Helvetica Neue" w:hAnsi="Helvetica Neue" w:cs="Arial"/>
          <w:lang w:val="en-GB" w:eastAsia="en-GB"/>
        </w:rPr>
        <w:t>orecasting for Finance</w:t>
      </w:r>
    </w:p>
    <w:p w14:paraId="67AA1EEF" w14:textId="77777777" w:rsidR="00546210" w:rsidRPr="00D61D25" w:rsidRDefault="00546210" w:rsidP="00091106">
      <w:pPr>
        <w:rPr>
          <w:rFonts w:ascii="Helvetica Neue" w:hAnsi="Helvetica Neue" w:cs="Arial"/>
          <w:lang w:val="en-GB" w:eastAsia="en-GB"/>
        </w:rPr>
      </w:pPr>
    </w:p>
    <w:p w14:paraId="7A6523EE" w14:textId="06D87EE0" w:rsidR="00DA3A39" w:rsidRDefault="00546210" w:rsidP="00091106">
      <w:pPr>
        <w:rPr>
          <w:rFonts w:ascii="Helvetica Neue" w:hAnsi="Helvetica Neue" w:cs="Arial"/>
          <w:lang w:val="en-GB" w:eastAsia="en-GB"/>
        </w:rPr>
      </w:pPr>
      <w:r w:rsidRPr="00D61D25">
        <w:rPr>
          <w:rFonts w:ascii="Helvetica Neue" w:hAnsi="Helvetica Neue" w:cs="Arial"/>
          <w:b/>
          <w:lang w:val="en-GB" w:eastAsia="en-GB"/>
        </w:rPr>
        <w:t>Brief Outline of Aims:</w:t>
      </w:r>
      <w:r w:rsidRPr="00D61D25">
        <w:rPr>
          <w:rFonts w:ascii="Helvetica Neue" w:hAnsi="Helvetica Neue" w:cs="Arial"/>
          <w:lang w:val="en-GB" w:eastAsia="en-GB"/>
        </w:rPr>
        <w:t> </w:t>
      </w:r>
      <w:r w:rsidR="00DA3A39">
        <w:rPr>
          <w:rFonts w:ascii="Helvetica Neue" w:hAnsi="Helvetica Neue" w:cs="Arial"/>
          <w:lang w:val="en-GB" w:eastAsia="en-GB"/>
        </w:rPr>
        <w:t>To successfully apply state of the art Statistic and Machine Learning techniques in the contex</w:t>
      </w:r>
      <w:r w:rsidR="00317C21">
        <w:rPr>
          <w:rFonts w:ascii="Helvetica Neue" w:hAnsi="Helvetica Neue" w:cs="Arial"/>
          <w:lang w:val="en-GB" w:eastAsia="en-GB"/>
        </w:rPr>
        <w:t xml:space="preserve">t of forecasting Financial data, </w:t>
      </w:r>
      <w:bookmarkStart w:id="0" w:name="_GoBack"/>
      <w:bookmarkEnd w:id="0"/>
      <w:r w:rsidR="00317C21">
        <w:rPr>
          <w:rFonts w:ascii="Helvetica Neue" w:hAnsi="Helvetica Neue" w:cs="Arial"/>
          <w:lang w:val="en-GB" w:eastAsia="en-GB"/>
        </w:rPr>
        <w:t xml:space="preserve">enhance accuracy using Sliding Window approach and </w:t>
      </w:r>
      <w:r w:rsidR="00DA3A39">
        <w:rPr>
          <w:rFonts w:ascii="Helvetica Neue" w:hAnsi="Helvetica Neue" w:cs="Arial"/>
          <w:lang w:val="en-GB" w:eastAsia="en-GB"/>
        </w:rPr>
        <w:t>perform comparative analysis.</w:t>
      </w:r>
    </w:p>
    <w:p w14:paraId="14DCB944" w14:textId="77777777" w:rsidR="00DA3A39" w:rsidRDefault="00DA3A39" w:rsidP="00091106">
      <w:pPr>
        <w:rPr>
          <w:rFonts w:ascii="Helvetica Neue" w:hAnsi="Helvetica Neue" w:cs="Arial"/>
          <w:lang w:val="en-GB" w:eastAsia="en-GB"/>
        </w:rPr>
      </w:pPr>
    </w:p>
    <w:p w14:paraId="04719550" w14:textId="3BFA9A74" w:rsidR="004A0D4D" w:rsidRPr="00D61D25" w:rsidRDefault="004A0D4D" w:rsidP="00091106">
      <w:pPr>
        <w:rPr>
          <w:rFonts w:ascii="Helvetica Neue" w:eastAsia="Times New Roman" w:hAnsi="Helvetica Neue" w:cs="Times New Roman"/>
          <w:lang w:val="en-GB" w:eastAsia="en-GB"/>
        </w:rPr>
      </w:pPr>
      <w:r w:rsidRPr="00D61D25">
        <w:rPr>
          <w:rFonts w:ascii="Helvetica Neue" w:hAnsi="Helvetica Neue" w:cs="Arial"/>
          <w:lang w:val="en-GB" w:eastAsia="en-GB"/>
        </w:rPr>
        <w:t xml:space="preserve">I </w:t>
      </w:r>
      <w:r w:rsidR="000315C3" w:rsidRPr="00D61D25">
        <w:rPr>
          <w:rFonts w:ascii="Helvetica Neue" w:hAnsi="Helvetica Neue" w:cs="Arial"/>
          <w:lang w:val="en-GB" w:eastAsia="en-GB"/>
        </w:rPr>
        <w:t>intend</w:t>
      </w:r>
      <w:r w:rsidRPr="00D61D25">
        <w:rPr>
          <w:rFonts w:ascii="Helvetica Neue" w:hAnsi="Helvetica Neue" w:cs="Arial"/>
          <w:lang w:val="en-GB" w:eastAsia="en-GB"/>
        </w:rPr>
        <w:t xml:space="preserve"> to analyse the use of certain statistical and machine learning algorithms to forecast financial time-series data majorly pertaining to the Bonds and Commodities markets. Using ‘</w:t>
      </w:r>
      <w:r w:rsidRPr="00D61D25">
        <w:rPr>
          <w:rFonts w:ascii="Helvetica Neue" w:hAnsi="Helvetica Neue" w:cs="Arial"/>
          <w:i/>
          <w:lang w:val="en-GB" w:eastAsia="en-GB"/>
        </w:rPr>
        <w:t>Statistical and Machine Learning forecasting methods: Concerns and ways forward</w:t>
      </w:r>
      <w:r w:rsidR="00DA5908" w:rsidRPr="00D61D25">
        <w:rPr>
          <w:rFonts w:ascii="Helvetica Neue" w:hAnsi="Helvetica Neue" w:cs="Arial"/>
          <w:lang w:val="en-GB" w:eastAsia="en-GB"/>
        </w:rPr>
        <w:t xml:space="preserve">’ </w:t>
      </w:r>
      <w:r w:rsidR="00DA5908" w:rsidRPr="00D61D25">
        <w:rPr>
          <w:rFonts w:ascii="Helvetica Neue" w:eastAsia="Times New Roman" w:hAnsi="Helvetica Neue" w:cs="Arial"/>
          <w:color w:val="000000"/>
          <w:shd w:val="clear" w:color="auto" w:fill="FFFFFF"/>
          <w:lang w:val="en-GB" w:eastAsia="en-GB"/>
        </w:rPr>
        <w:t>(</w:t>
      </w:r>
      <w:proofErr w:type="spellStart"/>
      <w:r w:rsidR="00DA5908" w:rsidRPr="00D61D25">
        <w:rPr>
          <w:rFonts w:ascii="Helvetica Neue" w:eastAsia="Times New Roman" w:hAnsi="Helvetica Neue" w:cs="Arial"/>
          <w:color w:val="000000"/>
          <w:shd w:val="clear" w:color="auto" w:fill="FFFFFF"/>
          <w:lang w:val="en-GB" w:eastAsia="en-GB"/>
        </w:rPr>
        <w:t>Makridakis</w:t>
      </w:r>
      <w:proofErr w:type="spellEnd"/>
      <w:r w:rsidR="00DA5908" w:rsidRPr="00D61D25">
        <w:rPr>
          <w:rFonts w:ascii="Helvetica Neue" w:eastAsia="Times New Roman" w:hAnsi="Helvetica Neue" w:cs="Arial"/>
          <w:color w:val="000000"/>
          <w:shd w:val="clear" w:color="auto" w:fill="FFFFFF"/>
          <w:lang w:val="en-GB" w:eastAsia="en-GB"/>
        </w:rPr>
        <w:t xml:space="preserve">, </w:t>
      </w:r>
      <w:proofErr w:type="spellStart"/>
      <w:r w:rsidR="00DA5908" w:rsidRPr="00D61D25">
        <w:rPr>
          <w:rFonts w:ascii="Helvetica Neue" w:eastAsia="Times New Roman" w:hAnsi="Helvetica Neue" w:cs="Arial"/>
          <w:color w:val="000000"/>
          <w:shd w:val="clear" w:color="auto" w:fill="FFFFFF"/>
          <w:lang w:val="en-GB" w:eastAsia="en-GB"/>
        </w:rPr>
        <w:t>Spiliotis</w:t>
      </w:r>
      <w:proofErr w:type="spellEnd"/>
      <w:r w:rsidR="00DA5908" w:rsidRPr="00D61D25">
        <w:rPr>
          <w:rFonts w:ascii="Helvetica Neue" w:eastAsia="Times New Roman" w:hAnsi="Helvetica Neue" w:cs="Arial"/>
          <w:color w:val="000000"/>
          <w:shd w:val="clear" w:color="auto" w:fill="FFFFFF"/>
          <w:lang w:val="en-GB" w:eastAsia="en-GB"/>
        </w:rPr>
        <w:t xml:space="preserve"> and </w:t>
      </w:r>
      <w:proofErr w:type="spellStart"/>
      <w:r w:rsidR="00DA5908" w:rsidRPr="00D61D25">
        <w:rPr>
          <w:rFonts w:ascii="Helvetica Neue" w:eastAsia="Times New Roman" w:hAnsi="Helvetica Neue" w:cs="Arial"/>
          <w:color w:val="000000"/>
          <w:shd w:val="clear" w:color="auto" w:fill="FFFFFF"/>
          <w:lang w:val="en-GB" w:eastAsia="en-GB"/>
        </w:rPr>
        <w:t>Assimakopoulos</w:t>
      </w:r>
      <w:proofErr w:type="spellEnd"/>
      <w:r w:rsidR="00DA5908" w:rsidRPr="00D61D25">
        <w:rPr>
          <w:rFonts w:ascii="Helvetica Neue" w:eastAsia="Times New Roman" w:hAnsi="Helvetica Neue" w:cs="Arial"/>
          <w:color w:val="000000"/>
          <w:shd w:val="clear" w:color="auto" w:fill="FFFFFF"/>
          <w:lang w:val="en-GB" w:eastAsia="en-GB"/>
        </w:rPr>
        <w:t>, 2018)</w:t>
      </w:r>
      <w:r w:rsidRPr="00D61D25">
        <w:rPr>
          <w:rFonts w:ascii="Helvetica Neue" w:hAnsi="Helvetica Neue" w:cs="Arial"/>
          <w:lang w:val="en-GB" w:eastAsia="en-GB"/>
        </w:rPr>
        <w:t xml:space="preserve"> as the foundation, my work will specifically revolve around forecasting financial time-series data with emphasis on measuring the accuracy of the prediction and with an eye on the complexity of the methods used. This is will involve reproducing some of the paper</w:t>
      </w:r>
      <w:r w:rsidR="00CB7A76" w:rsidRPr="00D61D25">
        <w:rPr>
          <w:rFonts w:ascii="Helvetica Neue" w:hAnsi="Helvetica Neue" w:cs="Arial"/>
          <w:lang w:val="en-GB" w:eastAsia="en-GB"/>
        </w:rPr>
        <w:t>’</w:t>
      </w:r>
      <w:r w:rsidRPr="00D61D25">
        <w:rPr>
          <w:rFonts w:ascii="Helvetica Neue" w:hAnsi="Helvetica Neue" w:cs="Arial"/>
          <w:lang w:val="en-GB" w:eastAsia="en-GB"/>
        </w:rPr>
        <w:t>s results</w:t>
      </w:r>
      <w:r w:rsidR="00635E11" w:rsidRPr="00D61D25">
        <w:rPr>
          <w:rFonts w:ascii="Helvetica Neue" w:hAnsi="Helvetica Neue" w:cs="Arial"/>
          <w:lang w:val="en-GB" w:eastAsia="en-GB"/>
        </w:rPr>
        <w:t xml:space="preserve"> and carrying out comparative performance evaluation using suitable accuracy measures. This will be followed by extending the work to make use of </w:t>
      </w:r>
      <w:r w:rsidR="00CB7A76" w:rsidRPr="00D61D25">
        <w:rPr>
          <w:rFonts w:ascii="Helvetica Neue" w:hAnsi="Helvetica Neue" w:cs="Arial"/>
          <w:lang w:val="en-GB" w:eastAsia="en-GB"/>
        </w:rPr>
        <w:t xml:space="preserve">the </w:t>
      </w:r>
      <w:r w:rsidR="00635E11" w:rsidRPr="00D61D25">
        <w:rPr>
          <w:rFonts w:ascii="Helvetica Neue" w:hAnsi="Helvetica Neue" w:cs="Arial"/>
          <w:lang w:val="en-GB" w:eastAsia="en-GB"/>
        </w:rPr>
        <w:t xml:space="preserve">Sliding Window Framework </w:t>
      </w:r>
      <w:r w:rsidR="00CB7A76" w:rsidRPr="00D61D25">
        <w:rPr>
          <w:rFonts w:ascii="Helvetica Neue" w:hAnsi="Helvetica Neue" w:cs="Arial"/>
          <w:lang w:val="en-GB" w:eastAsia="en-GB"/>
        </w:rPr>
        <w:t xml:space="preserve">approach </w:t>
      </w:r>
      <w:r w:rsidR="00635E11" w:rsidRPr="00D61D25">
        <w:rPr>
          <w:rFonts w:ascii="Helvetica Neue" w:hAnsi="Helvetica Neue" w:cs="Arial"/>
          <w:lang w:val="en-GB" w:eastAsia="en-GB"/>
        </w:rPr>
        <w:t xml:space="preserve">to enhance the accuracy of ML algorithms and re-establish the performance levels to make suitable comparisons. I will then study the output of these parameters. </w:t>
      </w:r>
      <w:r w:rsidR="00DA3A39">
        <w:rPr>
          <w:rFonts w:ascii="Helvetica Neue" w:hAnsi="Helvetica Neue" w:cs="Arial"/>
          <w:lang w:val="en-GB" w:eastAsia="en-GB"/>
        </w:rPr>
        <w:t>Time permits</w:t>
      </w:r>
      <w:r w:rsidR="00635E11" w:rsidRPr="00D61D25">
        <w:rPr>
          <w:rFonts w:ascii="Helvetica Neue" w:hAnsi="Helvetica Neue" w:cs="Arial"/>
          <w:lang w:val="en-GB" w:eastAsia="en-GB"/>
        </w:rPr>
        <w:t>, I w</w:t>
      </w:r>
      <w:r w:rsidR="00DA3A39">
        <w:rPr>
          <w:rFonts w:ascii="Helvetica Neue" w:hAnsi="Helvetica Neue" w:cs="Arial"/>
          <w:lang w:val="en-GB" w:eastAsia="en-GB"/>
        </w:rPr>
        <w:t xml:space="preserve">ill </w:t>
      </w:r>
      <w:r w:rsidR="00635E11" w:rsidRPr="00D61D25">
        <w:rPr>
          <w:rFonts w:ascii="Helvetica Neue" w:hAnsi="Helvetica Neue" w:cs="Arial"/>
          <w:lang w:val="en-GB" w:eastAsia="en-GB"/>
        </w:rPr>
        <w:t>carry out automated data pre-processing in order to speed up computations and allow better data modelling</w:t>
      </w:r>
      <w:r w:rsidR="00091106" w:rsidRPr="00D61D25">
        <w:rPr>
          <w:rFonts w:ascii="Helvetica Neue" w:hAnsi="Helvetica Neue" w:cs="Arial"/>
          <w:lang w:val="en-GB" w:eastAsia="en-GB"/>
        </w:rPr>
        <w:t xml:space="preserve">. </w:t>
      </w:r>
    </w:p>
    <w:p w14:paraId="1479D36A" w14:textId="77777777" w:rsidR="00546210" w:rsidRPr="00D61D25" w:rsidRDefault="00546210" w:rsidP="00091106">
      <w:pPr>
        <w:rPr>
          <w:rFonts w:ascii="Helvetica Neue" w:hAnsi="Helvetica Neue" w:cs="Arial"/>
          <w:lang w:val="en-GB" w:eastAsia="en-GB"/>
        </w:rPr>
      </w:pPr>
    </w:p>
    <w:p w14:paraId="20B04993" w14:textId="77777777" w:rsidR="00546210" w:rsidRPr="00D61D25" w:rsidRDefault="00546210" w:rsidP="00091106">
      <w:pPr>
        <w:rPr>
          <w:rFonts w:ascii="Helvetica Neue" w:hAnsi="Helvetica Neue" w:cs="Arial"/>
          <w:b/>
          <w:lang w:val="en-GB" w:eastAsia="en-GB"/>
        </w:rPr>
      </w:pPr>
      <w:r w:rsidRPr="00D61D25">
        <w:rPr>
          <w:rFonts w:ascii="Helvetica Neue" w:hAnsi="Helvetica Neue" w:cs="Arial"/>
          <w:b/>
          <w:lang w:val="en-GB" w:eastAsia="en-GB"/>
        </w:rPr>
        <w:t>Intended goals:</w:t>
      </w:r>
    </w:p>
    <w:p w14:paraId="6773F85D" w14:textId="5892AEC3" w:rsidR="00091106" w:rsidRDefault="00DA3A39" w:rsidP="00091106">
      <w:pPr>
        <w:pStyle w:val="ListParagraph"/>
        <w:numPr>
          <w:ilvl w:val="0"/>
          <w:numId w:val="5"/>
        </w:numPr>
        <w:rPr>
          <w:rFonts w:ascii="Helvetica Neue" w:hAnsi="Helvetica Neue" w:cs="Arial"/>
          <w:lang w:val="en-GB" w:eastAsia="en-GB"/>
        </w:rPr>
      </w:pPr>
      <w:r>
        <w:rPr>
          <w:rFonts w:ascii="Helvetica Neue" w:hAnsi="Helvetica Neue" w:cs="Arial"/>
          <w:lang w:val="en-GB" w:eastAsia="en-GB"/>
        </w:rPr>
        <w:t>Evaluation and collection of</w:t>
      </w:r>
      <w:r w:rsidR="00AD242E" w:rsidRPr="00D61D25">
        <w:rPr>
          <w:rFonts w:ascii="Helvetica Neue" w:hAnsi="Helvetica Neue" w:cs="Arial"/>
          <w:lang w:val="en-GB" w:eastAsia="en-GB"/>
        </w:rPr>
        <w:t xml:space="preserve"> suitable data</w:t>
      </w:r>
      <w:r>
        <w:rPr>
          <w:rFonts w:ascii="Helvetica Neue" w:hAnsi="Helvetica Neue" w:cs="Arial"/>
          <w:lang w:val="en-GB" w:eastAsia="en-GB"/>
        </w:rPr>
        <w:t>sets</w:t>
      </w:r>
      <w:r w:rsidR="00AD242E" w:rsidRPr="00D61D25">
        <w:rPr>
          <w:rFonts w:ascii="Helvetica Neue" w:hAnsi="Helvetica Neue" w:cs="Arial"/>
          <w:lang w:val="en-GB" w:eastAsia="en-GB"/>
        </w:rPr>
        <w:t xml:space="preserve"> pertaining to the Bonds and Commodities markets for different time-periods and frequencies (potentially from Bloomberg and Reuters terminal)</w:t>
      </w:r>
    </w:p>
    <w:p w14:paraId="663A544C" w14:textId="5AC45855" w:rsidR="004C17C7" w:rsidRDefault="004C17C7" w:rsidP="00091106">
      <w:pPr>
        <w:pStyle w:val="ListParagraph"/>
        <w:numPr>
          <w:ilvl w:val="0"/>
          <w:numId w:val="5"/>
        </w:numPr>
        <w:rPr>
          <w:rFonts w:ascii="Helvetica Neue" w:hAnsi="Helvetica Neue" w:cs="Arial"/>
          <w:lang w:val="en-GB" w:eastAsia="en-GB"/>
        </w:rPr>
      </w:pPr>
      <w:r>
        <w:rPr>
          <w:rFonts w:ascii="Helvetica Neue" w:hAnsi="Helvetica Neue" w:cs="Arial"/>
          <w:lang w:val="en-GB" w:eastAsia="en-GB"/>
        </w:rPr>
        <w:t>Brief literature review of statistical and machine learning algorithms and their application in forecasting data</w:t>
      </w:r>
    </w:p>
    <w:p w14:paraId="21EC598E" w14:textId="62B380FB" w:rsidR="00DA3A39" w:rsidRPr="00DA3A39" w:rsidRDefault="00DA3A39" w:rsidP="00DA3A39">
      <w:pPr>
        <w:pStyle w:val="ListParagraph"/>
        <w:numPr>
          <w:ilvl w:val="0"/>
          <w:numId w:val="5"/>
        </w:numPr>
        <w:rPr>
          <w:rFonts w:ascii="Helvetica Neue" w:hAnsi="Helvetica Neue" w:cs="Arial"/>
          <w:lang w:val="en-GB" w:eastAsia="en-GB"/>
        </w:rPr>
      </w:pPr>
      <w:r w:rsidRPr="00D61D25">
        <w:rPr>
          <w:rFonts w:ascii="Helvetica Neue" w:hAnsi="Helvetica Neue" w:cs="Arial"/>
          <w:lang w:val="en-GB" w:eastAsia="en-GB"/>
        </w:rPr>
        <w:t>Implement a suitable testing environment to reproduce the work done by the aforementioned paper</w:t>
      </w:r>
    </w:p>
    <w:p w14:paraId="670BEE96" w14:textId="77777777" w:rsidR="00091106" w:rsidRPr="00D61D25" w:rsidRDefault="00AD242E" w:rsidP="00091106">
      <w:pPr>
        <w:pStyle w:val="ListParagraph"/>
        <w:numPr>
          <w:ilvl w:val="0"/>
          <w:numId w:val="5"/>
        </w:numPr>
        <w:rPr>
          <w:rFonts w:ascii="Helvetica Neue" w:hAnsi="Helvetica Neue" w:cs="Arial"/>
          <w:lang w:val="en-GB" w:eastAsia="en-GB"/>
        </w:rPr>
      </w:pPr>
      <w:r w:rsidRPr="00D61D25">
        <w:rPr>
          <w:rFonts w:ascii="Helvetica Neue" w:hAnsi="Helvetica Neue" w:cs="Arial"/>
          <w:lang w:val="en-GB" w:eastAsia="en-GB"/>
        </w:rPr>
        <w:t xml:space="preserve">Implement Machine Learning algorithms (Bayesian Neural Network, K-Nearest Neighbour Regression, Support Vector Regression) and Classic </w:t>
      </w:r>
      <w:r w:rsidRPr="00D61D25">
        <w:rPr>
          <w:rFonts w:ascii="Helvetica Neue" w:hAnsi="Helvetica Neue" w:cs="Arial"/>
          <w:lang w:val="en-GB" w:eastAsia="en-GB"/>
        </w:rPr>
        <w:lastRenderedPageBreak/>
        <w:t>Statistical methods (Naïve 2 (RW Benchmark), Damped, ETS) for time-series forecasting</w:t>
      </w:r>
    </w:p>
    <w:p w14:paraId="4FCCD26C" w14:textId="77777777" w:rsidR="00AD242E" w:rsidRPr="00D61D25" w:rsidRDefault="00AD242E" w:rsidP="00091106">
      <w:pPr>
        <w:pStyle w:val="ListParagraph"/>
        <w:numPr>
          <w:ilvl w:val="0"/>
          <w:numId w:val="5"/>
        </w:numPr>
        <w:rPr>
          <w:rFonts w:ascii="Helvetica Neue" w:hAnsi="Helvetica Neue" w:cs="Arial"/>
          <w:lang w:val="en-GB" w:eastAsia="en-GB"/>
        </w:rPr>
      </w:pPr>
      <w:r w:rsidRPr="00D61D25">
        <w:rPr>
          <w:rFonts w:ascii="Helvetica Neue" w:hAnsi="Helvetica Neue" w:cs="Arial"/>
          <w:lang w:val="en-GB" w:eastAsia="en-GB"/>
        </w:rPr>
        <w:t xml:space="preserve">Run each method above through accuracy measures such as </w:t>
      </w:r>
      <w:proofErr w:type="spellStart"/>
      <w:r w:rsidRPr="00D61D25">
        <w:rPr>
          <w:rFonts w:ascii="Helvetica Neue" w:hAnsi="Helvetica Neue" w:cs="Arial"/>
          <w:lang w:val="en-GB" w:eastAsia="en-GB"/>
        </w:rPr>
        <w:t>MaxAPE</w:t>
      </w:r>
      <w:proofErr w:type="spellEnd"/>
      <w:r w:rsidRPr="00D61D25">
        <w:rPr>
          <w:rFonts w:ascii="Helvetica Neue" w:hAnsi="Helvetica Neue" w:cs="Arial"/>
          <w:lang w:val="en-GB" w:eastAsia="en-GB"/>
        </w:rPr>
        <w:t xml:space="preserve">, </w:t>
      </w:r>
      <w:proofErr w:type="spellStart"/>
      <w:r w:rsidRPr="00D61D25">
        <w:rPr>
          <w:rFonts w:ascii="Helvetica Neue" w:hAnsi="Helvetica Neue" w:cs="Arial"/>
          <w:lang w:val="en-GB" w:eastAsia="en-GB"/>
        </w:rPr>
        <w:t>sMAPE</w:t>
      </w:r>
      <w:proofErr w:type="spellEnd"/>
      <w:r w:rsidRPr="00D61D25">
        <w:rPr>
          <w:rFonts w:ascii="Helvetica Neue" w:hAnsi="Helvetica Neue" w:cs="Arial"/>
          <w:lang w:val="en-GB" w:eastAsia="en-GB"/>
        </w:rPr>
        <w:t xml:space="preserve">, MASE and RMSE and carry out </w:t>
      </w:r>
      <w:r w:rsidR="00CB7A76" w:rsidRPr="00D61D25">
        <w:rPr>
          <w:rFonts w:ascii="Helvetica Neue" w:hAnsi="Helvetica Neue" w:cs="Arial"/>
          <w:lang w:val="en-GB" w:eastAsia="en-GB"/>
        </w:rPr>
        <w:t>a comparative</w:t>
      </w:r>
      <w:r w:rsidRPr="00D61D25">
        <w:rPr>
          <w:rFonts w:ascii="Helvetica Neue" w:hAnsi="Helvetica Neue" w:cs="Arial"/>
          <w:lang w:val="en-GB" w:eastAsia="en-GB"/>
        </w:rPr>
        <w:t xml:space="preserve"> analysis.</w:t>
      </w:r>
    </w:p>
    <w:p w14:paraId="7FB16294" w14:textId="77777777" w:rsidR="00AD242E" w:rsidRPr="00D61D25" w:rsidRDefault="00AD242E" w:rsidP="00091106">
      <w:pPr>
        <w:pStyle w:val="ListParagraph"/>
        <w:numPr>
          <w:ilvl w:val="0"/>
          <w:numId w:val="5"/>
        </w:numPr>
        <w:rPr>
          <w:rFonts w:ascii="Helvetica Neue" w:hAnsi="Helvetica Neue" w:cs="Arial"/>
          <w:lang w:val="en-GB" w:eastAsia="en-GB"/>
        </w:rPr>
      </w:pPr>
      <w:r w:rsidRPr="00D61D25">
        <w:rPr>
          <w:rFonts w:ascii="Helvetica Neue" w:hAnsi="Helvetica Neue" w:cs="Arial"/>
          <w:lang w:val="en-GB" w:eastAsia="en-GB"/>
        </w:rPr>
        <w:t>Extend on the methods proposed by the peers using Sliding Window Framework (and automated Pre-processing) to enhance the accuracy and improve the complexity of the methodologies</w:t>
      </w:r>
    </w:p>
    <w:p w14:paraId="531FD6CE" w14:textId="77777777" w:rsidR="00AD242E" w:rsidRPr="00D61D25" w:rsidRDefault="00AD242E" w:rsidP="00091106">
      <w:pPr>
        <w:pStyle w:val="ListParagraph"/>
        <w:numPr>
          <w:ilvl w:val="0"/>
          <w:numId w:val="5"/>
        </w:numPr>
        <w:rPr>
          <w:rFonts w:ascii="Helvetica Neue" w:hAnsi="Helvetica Neue" w:cs="Arial"/>
          <w:lang w:val="en-GB" w:eastAsia="en-GB"/>
        </w:rPr>
      </w:pPr>
      <w:r w:rsidRPr="00D61D25">
        <w:rPr>
          <w:rFonts w:ascii="Helvetica Neue" w:hAnsi="Helvetica Neue" w:cs="Arial"/>
          <w:lang w:val="en-GB" w:eastAsia="en-GB"/>
        </w:rPr>
        <w:t>Re-evaluate the methods to re-establish the performance levels for each algorithm</w:t>
      </w:r>
    </w:p>
    <w:p w14:paraId="4224A8A4" w14:textId="77777777" w:rsidR="00DA5908" w:rsidRPr="00D61D25" w:rsidRDefault="00DA5908" w:rsidP="00DA5908">
      <w:pPr>
        <w:pStyle w:val="ListParagraph"/>
        <w:rPr>
          <w:rFonts w:ascii="Helvetica Neue" w:hAnsi="Helvetica Neue" w:cs="Arial"/>
          <w:lang w:val="en-GB" w:eastAsia="en-GB"/>
        </w:rPr>
      </w:pPr>
    </w:p>
    <w:p w14:paraId="07806D3D" w14:textId="77777777" w:rsidR="00546210" w:rsidRPr="00D61D25" w:rsidRDefault="00546210" w:rsidP="00091106">
      <w:pPr>
        <w:rPr>
          <w:rFonts w:ascii="Helvetica Neue" w:hAnsi="Helvetica Neue" w:cs="Arial"/>
          <w:lang w:val="en-GB" w:eastAsia="en-GB"/>
        </w:rPr>
      </w:pPr>
    </w:p>
    <w:p w14:paraId="64EB6CD0" w14:textId="77777777" w:rsidR="00546210" w:rsidRPr="00D61D25" w:rsidRDefault="00546210" w:rsidP="00091106">
      <w:pPr>
        <w:rPr>
          <w:rFonts w:ascii="Helvetica Neue" w:hAnsi="Helvetica Neue" w:cs="Arial"/>
          <w:lang w:val="en-GB" w:eastAsia="en-GB"/>
        </w:rPr>
      </w:pPr>
    </w:p>
    <w:p w14:paraId="36BA557C" w14:textId="77777777" w:rsidR="00546210" w:rsidRPr="00D61D25" w:rsidRDefault="00546210" w:rsidP="00091106">
      <w:pPr>
        <w:rPr>
          <w:rFonts w:ascii="Helvetica Neue" w:hAnsi="Helvetica Neue" w:cs="Arial"/>
          <w:lang w:val="en-GB" w:eastAsia="en-GB"/>
        </w:rPr>
      </w:pPr>
      <w:r w:rsidRPr="00D61D25">
        <w:rPr>
          <w:rFonts w:ascii="Helvetica Neue" w:hAnsi="Helvetica Neue" w:cs="Arial"/>
          <w:lang w:val="en-GB" w:eastAsia="en-GB"/>
        </w:rPr>
        <w:t>SUPERVISOR'S COMMENTS:</w:t>
      </w:r>
    </w:p>
    <w:p w14:paraId="256E3B6F" w14:textId="77777777" w:rsidR="00546210" w:rsidRPr="00D61D25" w:rsidRDefault="00546210" w:rsidP="00091106">
      <w:pPr>
        <w:rPr>
          <w:rFonts w:ascii="Helvetica Neue" w:hAnsi="Helvetica Neue" w:cs="Arial"/>
          <w:lang w:val="en-GB" w:eastAsia="en-GB"/>
        </w:rPr>
      </w:pPr>
    </w:p>
    <w:p w14:paraId="10EACC72" w14:textId="77777777" w:rsidR="00546210" w:rsidRPr="00D61D25" w:rsidRDefault="00546210" w:rsidP="00091106">
      <w:pPr>
        <w:rPr>
          <w:rFonts w:ascii="Helvetica Neue" w:hAnsi="Helvetica Neue" w:cs="Arial"/>
          <w:lang w:val="en-GB" w:eastAsia="en-GB"/>
        </w:rPr>
      </w:pPr>
      <w:r w:rsidRPr="00D61D25">
        <w:rPr>
          <w:rFonts w:ascii="Helvetica Neue" w:hAnsi="Helvetica Neue" w:cs="Arial"/>
          <w:lang w:val="en-GB" w:eastAsia="en-GB"/>
        </w:rPr>
        <w:t>Second Marker Suggestions (by Supervisor):</w:t>
      </w:r>
    </w:p>
    <w:p w14:paraId="1AB1F0F5" w14:textId="77777777" w:rsidR="008B0B73" w:rsidRPr="00D61D25" w:rsidRDefault="00317C21" w:rsidP="00091106">
      <w:pPr>
        <w:rPr>
          <w:rFonts w:ascii="Helvetica Neue" w:hAnsi="Helvetica Neue" w:cs="Arial"/>
        </w:rPr>
      </w:pPr>
    </w:p>
    <w:p w14:paraId="277D6BB3" w14:textId="77777777" w:rsidR="00DA5908" w:rsidRPr="00D61D25" w:rsidRDefault="00DA5908" w:rsidP="00091106">
      <w:pPr>
        <w:rPr>
          <w:rFonts w:ascii="Helvetica Neue" w:hAnsi="Helvetica Neue" w:cs="Arial"/>
        </w:rPr>
      </w:pPr>
    </w:p>
    <w:p w14:paraId="13666EFA" w14:textId="5BBC26AA" w:rsidR="00DA5908" w:rsidRPr="00D61D25" w:rsidRDefault="00DA5908" w:rsidP="00091106">
      <w:pPr>
        <w:rPr>
          <w:rFonts w:ascii="Helvetica Neue" w:hAnsi="Helvetica Neue" w:cs="Arial"/>
          <w:b/>
        </w:rPr>
      </w:pPr>
      <w:r w:rsidRPr="00D61D25">
        <w:rPr>
          <w:rFonts w:ascii="Helvetica Neue" w:hAnsi="Helvetica Neue" w:cs="Arial"/>
          <w:b/>
        </w:rPr>
        <w:t>Bibliography:</w:t>
      </w:r>
    </w:p>
    <w:p w14:paraId="11997398" w14:textId="77777777" w:rsidR="00DA5908" w:rsidRPr="00D61D25" w:rsidRDefault="00DA5908" w:rsidP="00091106">
      <w:pPr>
        <w:rPr>
          <w:rFonts w:ascii="Helvetica Neue" w:hAnsi="Helvetica Neue" w:cs="Arial"/>
        </w:rPr>
      </w:pPr>
    </w:p>
    <w:p w14:paraId="60FCD20A" w14:textId="0FB6A0DC" w:rsidR="00DA5908" w:rsidRPr="00D61D25" w:rsidRDefault="00DA5908" w:rsidP="00DA5908">
      <w:pPr>
        <w:pStyle w:val="ListParagraph"/>
        <w:numPr>
          <w:ilvl w:val="0"/>
          <w:numId w:val="6"/>
        </w:numPr>
        <w:rPr>
          <w:rFonts w:ascii="Helvetica Neue" w:eastAsia="Times New Roman" w:hAnsi="Helvetica Neue" w:cs="Arial"/>
          <w:sz w:val="22"/>
          <w:szCs w:val="22"/>
          <w:lang w:val="en-GB" w:eastAsia="en-GB"/>
        </w:rPr>
      </w:pPr>
      <w:proofErr w:type="spellStart"/>
      <w:r w:rsidRPr="00D61D25">
        <w:rPr>
          <w:rFonts w:ascii="Helvetica Neue" w:eastAsia="Times New Roman" w:hAnsi="Helvetica Neue" w:cs="Arial"/>
          <w:color w:val="000000"/>
          <w:sz w:val="22"/>
          <w:szCs w:val="22"/>
          <w:shd w:val="clear" w:color="auto" w:fill="FFFFFF"/>
          <w:lang w:val="en-GB" w:eastAsia="en-GB"/>
        </w:rPr>
        <w:t>Makridakis</w:t>
      </w:r>
      <w:proofErr w:type="spellEnd"/>
      <w:r w:rsidRPr="00D61D25">
        <w:rPr>
          <w:rFonts w:ascii="Helvetica Neue" w:eastAsia="Times New Roman" w:hAnsi="Helvetica Neue" w:cs="Arial"/>
          <w:color w:val="000000"/>
          <w:sz w:val="22"/>
          <w:szCs w:val="22"/>
          <w:shd w:val="clear" w:color="auto" w:fill="FFFFFF"/>
          <w:lang w:val="en-GB" w:eastAsia="en-GB"/>
        </w:rPr>
        <w:t xml:space="preserve">, S., </w:t>
      </w:r>
      <w:proofErr w:type="spellStart"/>
      <w:r w:rsidRPr="00D61D25">
        <w:rPr>
          <w:rFonts w:ascii="Helvetica Neue" w:eastAsia="Times New Roman" w:hAnsi="Helvetica Neue" w:cs="Arial"/>
          <w:color w:val="000000"/>
          <w:sz w:val="22"/>
          <w:szCs w:val="22"/>
          <w:shd w:val="clear" w:color="auto" w:fill="FFFFFF"/>
          <w:lang w:val="en-GB" w:eastAsia="en-GB"/>
        </w:rPr>
        <w:t>Spiliotis</w:t>
      </w:r>
      <w:proofErr w:type="spellEnd"/>
      <w:r w:rsidRPr="00D61D25">
        <w:rPr>
          <w:rFonts w:ascii="Helvetica Neue" w:eastAsia="Times New Roman" w:hAnsi="Helvetica Neue" w:cs="Arial"/>
          <w:color w:val="000000"/>
          <w:sz w:val="22"/>
          <w:szCs w:val="22"/>
          <w:shd w:val="clear" w:color="auto" w:fill="FFFFFF"/>
          <w:lang w:val="en-GB" w:eastAsia="en-GB"/>
        </w:rPr>
        <w:t xml:space="preserve">, E. and </w:t>
      </w:r>
      <w:proofErr w:type="spellStart"/>
      <w:r w:rsidRPr="00D61D25">
        <w:rPr>
          <w:rFonts w:ascii="Helvetica Neue" w:eastAsia="Times New Roman" w:hAnsi="Helvetica Neue" w:cs="Arial"/>
          <w:color w:val="000000"/>
          <w:sz w:val="22"/>
          <w:szCs w:val="22"/>
          <w:shd w:val="clear" w:color="auto" w:fill="FFFFFF"/>
          <w:lang w:val="en-GB" w:eastAsia="en-GB"/>
        </w:rPr>
        <w:t>Assimakopoulos</w:t>
      </w:r>
      <w:proofErr w:type="spellEnd"/>
      <w:r w:rsidRPr="00D61D25">
        <w:rPr>
          <w:rFonts w:ascii="Helvetica Neue" w:eastAsia="Times New Roman" w:hAnsi="Helvetica Neue" w:cs="Arial"/>
          <w:color w:val="000000"/>
          <w:sz w:val="22"/>
          <w:szCs w:val="22"/>
          <w:shd w:val="clear" w:color="auto" w:fill="FFFFFF"/>
          <w:lang w:val="en-GB" w:eastAsia="en-GB"/>
        </w:rPr>
        <w:t>, V. (2018). </w:t>
      </w:r>
      <w:r w:rsidRPr="00D61D25">
        <w:rPr>
          <w:rFonts w:ascii="Helvetica Neue" w:eastAsia="Times New Roman" w:hAnsi="Helvetica Neue" w:cs="Arial"/>
          <w:i/>
          <w:iCs/>
          <w:color w:val="000000"/>
          <w:sz w:val="22"/>
          <w:szCs w:val="22"/>
          <w:shd w:val="clear" w:color="auto" w:fill="FFFFFF"/>
          <w:lang w:val="en-GB" w:eastAsia="en-GB"/>
        </w:rPr>
        <w:t>Statistical and Machine Learning forecasting methods: Concerns and ways forward</w:t>
      </w:r>
      <w:r w:rsidRPr="00D61D25">
        <w:rPr>
          <w:rFonts w:ascii="Helvetica Neue" w:eastAsia="Times New Roman" w:hAnsi="Helvetica Neue" w:cs="Arial"/>
          <w:color w:val="000000"/>
          <w:sz w:val="22"/>
          <w:szCs w:val="22"/>
          <w:shd w:val="clear" w:color="auto" w:fill="FFFFFF"/>
          <w:lang w:val="en-GB" w:eastAsia="en-GB"/>
        </w:rPr>
        <w:t>. [online] Available at: https://journals.plos.org/plosone/article?id=10.1371/journal.pone.0194889.</w:t>
      </w:r>
    </w:p>
    <w:p w14:paraId="5C242A4A" w14:textId="77777777" w:rsidR="00DA5908" w:rsidRPr="00D61D25" w:rsidRDefault="00DA5908" w:rsidP="00DA5908">
      <w:pPr>
        <w:pStyle w:val="ListParagraph"/>
        <w:rPr>
          <w:rFonts w:ascii="Helvetica Neue" w:hAnsi="Helvetica Neue" w:cs="Arial"/>
        </w:rPr>
      </w:pPr>
    </w:p>
    <w:sectPr w:rsidR="00DA5908" w:rsidRPr="00D61D25" w:rsidSect="00922BEF">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14F969" w16cid:durableId="1F6062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9F0AC6"/>
    <w:multiLevelType w:val="hybridMultilevel"/>
    <w:tmpl w:val="07162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DA117C"/>
    <w:multiLevelType w:val="hybridMultilevel"/>
    <w:tmpl w:val="D542F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E41DEC"/>
    <w:multiLevelType w:val="hybridMultilevel"/>
    <w:tmpl w:val="3BA8F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76610F"/>
    <w:multiLevelType w:val="hybridMultilevel"/>
    <w:tmpl w:val="71A07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B7B701B"/>
    <w:multiLevelType w:val="hybridMultilevel"/>
    <w:tmpl w:val="03A67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210"/>
    <w:rsid w:val="000315C3"/>
    <w:rsid w:val="00091106"/>
    <w:rsid w:val="00317C21"/>
    <w:rsid w:val="003F7119"/>
    <w:rsid w:val="004A0D4D"/>
    <w:rsid w:val="004C17C7"/>
    <w:rsid w:val="00546210"/>
    <w:rsid w:val="00635E11"/>
    <w:rsid w:val="00661CD3"/>
    <w:rsid w:val="00710E46"/>
    <w:rsid w:val="00920968"/>
    <w:rsid w:val="00922BEF"/>
    <w:rsid w:val="00AD242E"/>
    <w:rsid w:val="00C10ED5"/>
    <w:rsid w:val="00CB7A76"/>
    <w:rsid w:val="00D52718"/>
    <w:rsid w:val="00D61D25"/>
    <w:rsid w:val="00DA3A39"/>
    <w:rsid w:val="00DA5908"/>
    <w:rsid w:val="00FC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87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46210"/>
    <w:rPr>
      <w:rFonts w:ascii="Courier New" w:hAnsi="Courier New" w:cs="Courier New"/>
      <w:sz w:val="20"/>
      <w:szCs w:val="20"/>
      <w:lang w:val="en-GB" w:eastAsia="en-GB"/>
    </w:rPr>
  </w:style>
  <w:style w:type="paragraph" w:styleId="ListParagraph">
    <w:name w:val="List Paragraph"/>
    <w:basedOn w:val="Normal"/>
    <w:uiPriority w:val="34"/>
    <w:qFormat/>
    <w:rsid w:val="00091106"/>
    <w:pPr>
      <w:ind w:left="720"/>
      <w:contextualSpacing/>
    </w:pPr>
  </w:style>
  <w:style w:type="character" w:styleId="CommentReference">
    <w:name w:val="annotation reference"/>
    <w:basedOn w:val="DefaultParagraphFont"/>
    <w:uiPriority w:val="99"/>
    <w:semiHidden/>
    <w:unhideWhenUsed/>
    <w:rsid w:val="00710E46"/>
    <w:rPr>
      <w:sz w:val="16"/>
      <w:szCs w:val="16"/>
    </w:rPr>
  </w:style>
  <w:style w:type="paragraph" w:styleId="CommentText">
    <w:name w:val="annotation text"/>
    <w:basedOn w:val="Normal"/>
    <w:link w:val="CommentTextChar"/>
    <w:uiPriority w:val="99"/>
    <w:semiHidden/>
    <w:unhideWhenUsed/>
    <w:rsid w:val="00710E46"/>
    <w:rPr>
      <w:sz w:val="20"/>
      <w:szCs w:val="20"/>
    </w:rPr>
  </w:style>
  <w:style w:type="character" w:customStyle="1" w:styleId="CommentTextChar">
    <w:name w:val="Comment Text Char"/>
    <w:basedOn w:val="DefaultParagraphFont"/>
    <w:link w:val="CommentText"/>
    <w:uiPriority w:val="99"/>
    <w:semiHidden/>
    <w:rsid w:val="00710E46"/>
    <w:rPr>
      <w:sz w:val="20"/>
      <w:szCs w:val="20"/>
    </w:rPr>
  </w:style>
  <w:style w:type="paragraph" w:styleId="CommentSubject">
    <w:name w:val="annotation subject"/>
    <w:basedOn w:val="CommentText"/>
    <w:next w:val="CommentText"/>
    <w:link w:val="CommentSubjectChar"/>
    <w:uiPriority w:val="99"/>
    <w:semiHidden/>
    <w:unhideWhenUsed/>
    <w:rsid w:val="00710E46"/>
    <w:rPr>
      <w:b/>
      <w:bCs/>
    </w:rPr>
  </w:style>
  <w:style w:type="character" w:customStyle="1" w:styleId="CommentSubjectChar">
    <w:name w:val="Comment Subject Char"/>
    <w:basedOn w:val="CommentTextChar"/>
    <w:link w:val="CommentSubject"/>
    <w:uiPriority w:val="99"/>
    <w:semiHidden/>
    <w:rsid w:val="00710E46"/>
    <w:rPr>
      <w:b/>
      <w:bCs/>
      <w:sz w:val="20"/>
      <w:szCs w:val="20"/>
    </w:rPr>
  </w:style>
  <w:style w:type="paragraph" w:styleId="BalloonText">
    <w:name w:val="Balloon Text"/>
    <w:basedOn w:val="Normal"/>
    <w:link w:val="BalloonTextChar"/>
    <w:uiPriority w:val="99"/>
    <w:semiHidden/>
    <w:unhideWhenUsed/>
    <w:rsid w:val="00710E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0E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712">
      <w:bodyDiv w:val="1"/>
      <w:marLeft w:val="0"/>
      <w:marRight w:val="0"/>
      <w:marTop w:val="0"/>
      <w:marBottom w:val="0"/>
      <w:divBdr>
        <w:top w:val="none" w:sz="0" w:space="0" w:color="auto"/>
        <w:left w:val="none" w:sz="0" w:space="0" w:color="auto"/>
        <w:bottom w:val="none" w:sz="0" w:space="0" w:color="auto"/>
        <w:right w:val="none" w:sz="0" w:space="0" w:color="auto"/>
      </w:divBdr>
    </w:div>
    <w:div w:id="791048261">
      <w:bodyDiv w:val="1"/>
      <w:marLeft w:val="0"/>
      <w:marRight w:val="0"/>
      <w:marTop w:val="0"/>
      <w:marBottom w:val="0"/>
      <w:divBdr>
        <w:top w:val="none" w:sz="0" w:space="0" w:color="auto"/>
        <w:left w:val="none" w:sz="0" w:space="0" w:color="auto"/>
        <w:bottom w:val="none" w:sz="0" w:space="0" w:color="auto"/>
        <w:right w:val="none" w:sz="0" w:space="0" w:color="auto"/>
      </w:divBdr>
    </w:div>
    <w:div w:id="1641812054">
      <w:bodyDiv w:val="1"/>
      <w:marLeft w:val="0"/>
      <w:marRight w:val="0"/>
      <w:marTop w:val="0"/>
      <w:marBottom w:val="0"/>
      <w:divBdr>
        <w:top w:val="none" w:sz="0" w:space="0" w:color="auto"/>
        <w:left w:val="none" w:sz="0" w:space="0" w:color="auto"/>
        <w:bottom w:val="none" w:sz="0" w:space="0" w:color="auto"/>
        <w:right w:val="none" w:sz="0" w:space="0" w:color="auto"/>
      </w:divBdr>
    </w:div>
    <w:div w:id="174772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4FF3A-8D1C-9B44-8764-4332B6DC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491</Words>
  <Characters>2799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Aggarwal</dc:creator>
  <cp:keywords/>
  <dc:description/>
  <cp:lastModifiedBy>Keshav Aggarwal</cp:lastModifiedBy>
  <cp:revision>7</cp:revision>
  <dcterms:created xsi:type="dcterms:W3CDTF">2018-10-04T08:58:00Z</dcterms:created>
  <dcterms:modified xsi:type="dcterms:W3CDTF">2018-10-04T18:15:00Z</dcterms:modified>
</cp:coreProperties>
</file>