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5AC9" w:rsidRPr="00946701" w:rsidRDefault="00946701">
      <w:pPr>
        <w:rPr>
          <w:rFonts w:ascii="Courier New" w:hAnsi="Courier New" w:cs="Courier New"/>
          <w:b/>
          <w:sz w:val="28"/>
          <w:szCs w:val="28"/>
          <w:u w:val="single"/>
        </w:rPr>
      </w:pPr>
      <w:r w:rsidRPr="00946701">
        <w:rPr>
          <w:rFonts w:ascii="Courier New" w:hAnsi="Courier New" w:cs="Courier New"/>
          <w:b/>
          <w:sz w:val="28"/>
          <w:szCs w:val="28"/>
          <w:u w:val="single"/>
        </w:rPr>
        <w:t>HUFFMAN CODING</w:t>
      </w:r>
    </w:p>
    <w:p w:rsidR="00946701" w:rsidRPr="00946701" w:rsidRDefault="00946701">
      <w:pPr>
        <w:rPr>
          <w:rFonts w:ascii="Courier New" w:hAnsi="Courier New" w:cs="Courier New"/>
          <w:sz w:val="28"/>
          <w:szCs w:val="28"/>
        </w:rPr>
      </w:pPr>
    </w:p>
    <w:p w:rsidR="00946701" w:rsidRPr="00C21F33" w:rsidRDefault="00946701">
      <w:pPr>
        <w:rPr>
          <w:rFonts w:ascii="Courier New" w:hAnsi="Courier New" w:cs="Courier New"/>
          <w:b/>
          <w:sz w:val="28"/>
          <w:szCs w:val="28"/>
        </w:rPr>
      </w:pPr>
      <w:r w:rsidRPr="00C21F33">
        <w:rPr>
          <w:rFonts w:ascii="Courier New" w:hAnsi="Courier New" w:cs="Courier New"/>
          <w:b/>
          <w:sz w:val="28"/>
          <w:szCs w:val="28"/>
        </w:rPr>
        <w:t>Team members:</w:t>
      </w:r>
    </w:p>
    <w:p w:rsidR="00946701" w:rsidRPr="00C21F33" w:rsidRDefault="00946701">
      <w:pPr>
        <w:rPr>
          <w:rFonts w:ascii="Courier New" w:hAnsi="Courier New" w:cs="Courier New"/>
          <w:sz w:val="28"/>
          <w:szCs w:val="28"/>
        </w:rPr>
      </w:pPr>
      <w:proofErr w:type="spellStart"/>
      <w:r w:rsidRPr="00C21F33">
        <w:rPr>
          <w:rFonts w:ascii="Courier New" w:hAnsi="Courier New" w:cs="Courier New"/>
          <w:sz w:val="28"/>
          <w:szCs w:val="28"/>
        </w:rPr>
        <w:t>Keshav</w:t>
      </w:r>
      <w:proofErr w:type="spellEnd"/>
      <w:r w:rsidRPr="00C21F33">
        <w:rPr>
          <w:rFonts w:ascii="Courier New" w:hAnsi="Courier New" w:cs="Courier New"/>
          <w:sz w:val="28"/>
          <w:szCs w:val="28"/>
        </w:rPr>
        <w:t xml:space="preserve"> </w:t>
      </w:r>
      <w:proofErr w:type="spellStart"/>
      <w:r w:rsidRPr="00C21F33">
        <w:rPr>
          <w:rFonts w:ascii="Courier New" w:hAnsi="Courier New" w:cs="Courier New"/>
          <w:sz w:val="28"/>
          <w:szCs w:val="28"/>
        </w:rPr>
        <w:t>Upadhyaya</w:t>
      </w:r>
      <w:proofErr w:type="spellEnd"/>
      <w:r w:rsidRPr="00C21F33">
        <w:rPr>
          <w:rFonts w:ascii="Courier New" w:hAnsi="Courier New" w:cs="Courier New"/>
          <w:sz w:val="28"/>
          <w:szCs w:val="28"/>
        </w:rPr>
        <w:t xml:space="preserve"> D (01FB16ECS165)</w:t>
      </w:r>
    </w:p>
    <w:p w:rsidR="00946701" w:rsidRPr="00C21F33" w:rsidRDefault="00946701">
      <w:pPr>
        <w:rPr>
          <w:rFonts w:ascii="Courier New" w:hAnsi="Courier New" w:cs="Courier New"/>
          <w:sz w:val="28"/>
          <w:szCs w:val="28"/>
        </w:rPr>
      </w:pPr>
      <w:proofErr w:type="spellStart"/>
      <w:r w:rsidRPr="00C21F33">
        <w:rPr>
          <w:rFonts w:ascii="Courier New" w:hAnsi="Courier New" w:cs="Courier New"/>
          <w:sz w:val="28"/>
          <w:szCs w:val="28"/>
        </w:rPr>
        <w:t>Guruprasad</w:t>
      </w:r>
      <w:proofErr w:type="spellEnd"/>
      <w:r w:rsidRPr="00C21F33">
        <w:rPr>
          <w:rFonts w:ascii="Courier New" w:hAnsi="Courier New" w:cs="Courier New"/>
          <w:sz w:val="28"/>
          <w:szCs w:val="28"/>
        </w:rPr>
        <w:t xml:space="preserve"> M (01FB16ECS126)</w:t>
      </w:r>
    </w:p>
    <w:p w:rsidR="00946701" w:rsidRPr="00C21F33" w:rsidRDefault="00946701">
      <w:pPr>
        <w:rPr>
          <w:rFonts w:ascii="Courier New" w:hAnsi="Courier New" w:cs="Courier New"/>
          <w:sz w:val="28"/>
          <w:szCs w:val="28"/>
        </w:rPr>
      </w:pPr>
      <w:proofErr w:type="spellStart"/>
      <w:r w:rsidRPr="00C21F33">
        <w:rPr>
          <w:rFonts w:ascii="Courier New" w:hAnsi="Courier New" w:cs="Courier New"/>
          <w:sz w:val="28"/>
          <w:szCs w:val="28"/>
        </w:rPr>
        <w:t>Gurudas</w:t>
      </w:r>
      <w:proofErr w:type="spellEnd"/>
      <w:r w:rsidRPr="00C21F33">
        <w:rPr>
          <w:rFonts w:ascii="Courier New" w:hAnsi="Courier New" w:cs="Courier New"/>
          <w:sz w:val="28"/>
          <w:szCs w:val="28"/>
        </w:rPr>
        <w:t xml:space="preserve"> K </w:t>
      </w:r>
      <w:proofErr w:type="spellStart"/>
      <w:r w:rsidRPr="00C21F33">
        <w:rPr>
          <w:rFonts w:ascii="Courier New" w:hAnsi="Courier New" w:cs="Courier New"/>
          <w:sz w:val="28"/>
          <w:szCs w:val="28"/>
        </w:rPr>
        <w:t>Bhat</w:t>
      </w:r>
      <w:proofErr w:type="spellEnd"/>
      <w:r w:rsidRPr="00C21F33">
        <w:rPr>
          <w:rFonts w:ascii="Courier New" w:hAnsi="Courier New" w:cs="Courier New"/>
          <w:sz w:val="28"/>
          <w:szCs w:val="28"/>
        </w:rPr>
        <w:t xml:space="preserve"> (01FB16ECS125)</w:t>
      </w:r>
    </w:p>
    <w:p w:rsidR="00946701" w:rsidRDefault="00946701">
      <w:pPr>
        <w:rPr>
          <w:rFonts w:ascii="Courier New" w:hAnsi="Courier New" w:cs="Courier New"/>
          <w:sz w:val="28"/>
          <w:szCs w:val="28"/>
        </w:rPr>
      </w:pPr>
    </w:p>
    <w:p w:rsidR="00C21F33" w:rsidRPr="00C21F33" w:rsidRDefault="00C21F33">
      <w:pPr>
        <w:rPr>
          <w:rFonts w:ascii="Courier New" w:hAnsi="Courier New" w:cs="Courier New"/>
          <w:b/>
          <w:sz w:val="28"/>
          <w:szCs w:val="28"/>
        </w:rPr>
      </w:pPr>
      <w:r w:rsidRPr="00C21F33">
        <w:rPr>
          <w:rFonts w:ascii="Courier New" w:hAnsi="Courier New" w:cs="Courier New"/>
          <w:b/>
          <w:sz w:val="28"/>
          <w:szCs w:val="28"/>
        </w:rPr>
        <w:t>Introduction:</w:t>
      </w:r>
    </w:p>
    <w:p w:rsidR="00946701" w:rsidRPr="00946701" w:rsidRDefault="00946701">
      <w:pPr>
        <w:rPr>
          <w:rFonts w:ascii="Courier New" w:hAnsi="Courier New" w:cs="Courier New"/>
          <w:color w:val="000000"/>
          <w:sz w:val="28"/>
          <w:szCs w:val="28"/>
          <w:shd w:val="clear" w:color="auto" w:fill="FFFFFF"/>
        </w:rPr>
      </w:pPr>
      <w:r w:rsidRPr="00946701">
        <w:rPr>
          <w:rFonts w:ascii="Courier New" w:hAnsi="Courier New" w:cs="Courier New"/>
          <w:color w:val="000000"/>
          <w:sz w:val="28"/>
          <w:szCs w:val="28"/>
          <w:shd w:val="clear" w:color="auto" w:fill="FFFFFF"/>
        </w:rPr>
        <w:t>Huffman coding is a lossless data compression algorithm. The idea is to assign variable-length codes to input characters, lengths of the assigned codes are based on the frequencies of corresponding characters. The most frequent character gets the smallest code and the least frequent character gets the largest code.</w:t>
      </w:r>
      <w:r w:rsidRPr="00946701">
        <w:rPr>
          <w:rFonts w:ascii="Courier New" w:hAnsi="Courier New" w:cs="Courier New"/>
          <w:color w:val="000000"/>
          <w:sz w:val="28"/>
          <w:szCs w:val="28"/>
        </w:rPr>
        <w:br/>
      </w:r>
      <w:r w:rsidRPr="00946701">
        <w:rPr>
          <w:rFonts w:ascii="Courier New" w:hAnsi="Courier New" w:cs="Courier New"/>
          <w:color w:val="000000"/>
          <w:sz w:val="28"/>
          <w:szCs w:val="28"/>
          <w:shd w:val="clear" w:color="auto" w:fill="FFFFFF"/>
        </w:rPr>
        <w:t>The variable-length codes assigned to input characters are </w:t>
      </w:r>
      <w:r w:rsidRPr="00946701">
        <w:rPr>
          <w:rFonts w:ascii="Courier New" w:hAnsi="Courier New" w:cs="Courier New"/>
          <w:sz w:val="28"/>
          <w:szCs w:val="28"/>
        </w:rPr>
        <w:t>prefix codes</w:t>
      </w:r>
      <w:r w:rsidRPr="00946701">
        <w:rPr>
          <w:rFonts w:ascii="Courier New" w:hAnsi="Courier New" w:cs="Courier New"/>
          <w:color w:val="000000"/>
          <w:sz w:val="28"/>
          <w:szCs w:val="28"/>
          <w:shd w:val="clear" w:color="auto" w:fill="FFFFFF"/>
        </w:rPr>
        <w:t>, means the codes (bit sequences) are assigned in such a way that the code assigned to one character is not prefix of code assigned to any other character. This is how Huffman Coding makes sure that there is no ambiguity when decoding t</w:t>
      </w:r>
      <w:bookmarkStart w:id="0" w:name="_GoBack"/>
      <w:bookmarkEnd w:id="0"/>
      <w:r w:rsidRPr="00946701">
        <w:rPr>
          <w:rFonts w:ascii="Courier New" w:hAnsi="Courier New" w:cs="Courier New"/>
          <w:color w:val="000000"/>
          <w:sz w:val="28"/>
          <w:szCs w:val="28"/>
          <w:shd w:val="clear" w:color="auto" w:fill="FFFFFF"/>
        </w:rPr>
        <w:t>he generated bit stream.</w:t>
      </w:r>
    </w:p>
    <w:p w:rsidR="00946701" w:rsidRPr="00946701" w:rsidRDefault="00946701">
      <w:pPr>
        <w:rPr>
          <w:rFonts w:ascii="Courier New" w:hAnsi="Courier New" w:cs="Courier New"/>
          <w:color w:val="000000"/>
          <w:sz w:val="28"/>
          <w:szCs w:val="28"/>
          <w:shd w:val="clear" w:color="auto" w:fill="FFFFFF"/>
        </w:rPr>
      </w:pPr>
    </w:p>
    <w:p w:rsidR="00946701" w:rsidRDefault="00946701">
      <w:pPr>
        <w:rPr>
          <w:rFonts w:ascii="Courier New" w:hAnsi="Courier New" w:cs="Courier New"/>
          <w:color w:val="000000"/>
          <w:sz w:val="28"/>
          <w:szCs w:val="28"/>
          <w:shd w:val="clear" w:color="auto" w:fill="FFFFFF"/>
        </w:rPr>
      </w:pPr>
      <w:r w:rsidRPr="00946701">
        <w:rPr>
          <w:rFonts w:ascii="Courier New" w:hAnsi="Courier New" w:cs="Courier New"/>
          <w:color w:val="000000"/>
          <w:sz w:val="28"/>
          <w:szCs w:val="28"/>
          <w:shd w:val="clear" w:color="auto" w:fill="FFFFFF"/>
        </w:rPr>
        <w:t>There are mainly two major parts in Huffman Coding</w:t>
      </w:r>
      <w:r w:rsidRPr="00946701">
        <w:rPr>
          <w:rFonts w:ascii="Courier New" w:hAnsi="Courier New" w:cs="Courier New"/>
          <w:color w:val="000000"/>
          <w:sz w:val="28"/>
          <w:szCs w:val="28"/>
        </w:rPr>
        <w:br/>
      </w:r>
      <w:r w:rsidRPr="00946701">
        <w:rPr>
          <w:rStyle w:val="Strong"/>
          <w:rFonts w:ascii="Courier New" w:hAnsi="Courier New" w:cs="Courier New"/>
          <w:color w:val="000000"/>
          <w:sz w:val="28"/>
          <w:szCs w:val="28"/>
          <w:bdr w:val="none" w:sz="0" w:space="0" w:color="auto" w:frame="1"/>
          <w:shd w:val="clear" w:color="auto" w:fill="FFFFFF"/>
        </w:rPr>
        <w:t>1)</w:t>
      </w:r>
      <w:r w:rsidRPr="00946701">
        <w:rPr>
          <w:rFonts w:ascii="Courier New" w:hAnsi="Courier New" w:cs="Courier New"/>
          <w:color w:val="000000"/>
          <w:sz w:val="28"/>
          <w:szCs w:val="28"/>
          <w:shd w:val="clear" w:color="auto" w:fill="FFFFFF"/>
        </w:rPr>
        <w:t> Build a Huffman Tree from input characters.</w:t>
      </w:r>
      <w:r w:rsidRPr="00946701">
        <w:rPr>
          <w:rFonts w:ascii="Courier New" w:hAnsi="Courier New" w:cs="Courier New"/>
          <w:color w:val="000000"/>
          <w:sz w:val="28"/>
          <w:szCs w:val="28"/>
        </w:rPr>
        <w:br/>
      </w:r>
      <w:r w:rsidRPr="00946701">
        <w:rPr>
          <w:rStyle w:val="Strong"/>
          <w:rFonts w:ascii="Courier New" w:hAnsi="Courier New" w:cs="Courier New"/>
          <w:color w:val="000000"/>
          <w:sz w:val="28"/>
          <w:szCs w:val="28"/>
          <w:bdr w:val="none" w:sz="0" w:space="0" w:color="auto" w:frame="1"/>
          <w:shd w:val="clear" w:color="auto" w:fill="FFFFFF"/>
        </w:rPr>
        <w:t>2)</w:t>
      </w:r>
      <w:r w:rsidRPr="00946701">
        <w:rPr>
          <w:rFonts w:ascii="Courier New" w:hAnsi="Courier New" w:cs="Courier New"/>
          <w:color w:val="000000"/>
          <w:sz w:val="28"/>
          <w:szCs w:val="28"/>
          <w:shd w:val="clear" w:color="auto" w:fill="FFFFFF"/>
        </w:rPr>
        <w:t> Traverse the Huffman Tree and assign codes to characters.</w:t>
      </w:r>
    </w:p>
    <w:p w:rsidR="00946701" w:rsidRDefault="00946701">
      <w:pPr>
        <w:rPr>
          <w:rFonts w:ascii="Courier New" w:hAnsi="Courier New" w:cs="Courier New"/>
          <w:sz w:val="28"/>
          <w:szCs w:val="28"/>
        </w:rPr>
      </w:pPr>
    </w:p>
    <w:p w:rsidR="00946701" w:rsidRPr="00946701" w:rsidRDefault="00946701" w:rsidP="00946701">
      <w:pPr>
        <w:rPr>
          <w:rFonts w:ascii="Courier New" w:hAnsi="Courier New" w:cs="Courier New"/>
          <w:sz w:val="28"/>
          <w:szCs w:val="28"/>
        </w:rPr>
      </w:pPr>
      <w:r w:rsidRPr="00946701">
        <w:rPr>
          <w:rFonts w:ascii="Courier New" w:hAnsi="Courier New" w:cs="Courier New"/>
          <w:b/>
          <w:sz w:val="28"/>
          <w:szCs w:val="28"/>
        </w:rPr>
        <w:t>The simplest</w:t>
      </w:r>
      <w:r w:rsidRPr="00946701">
        <w:rPr>
          <w:rFonts w:ascii="Courier New" w:hAnsi="Courier New" w:cs="Courier New"/>
          <w:b/>
          <w:sz w:val="28"/>
          <w:szCs w:val="28"/>
        </w:rPr>
        <w:t xml:space="preserve"> Huffman tree </w:t>
      </w:r>
      <w:r w:rsidRPr="00946701">
        <w:rPr>
          <w:rFonts w:ascii="Courier New" w:hAnsi="Courier New" w:cs="Courier New"/>
          <w:b/>
          <w:sz w:val="28"/>
          <w:szCs w:val="28"/>
        </w:rPr>
        <w:t>construction algorithm uses a priority queue where the node with lowest frequency is given highest priority</w:t>
      </w:r>
      <w:r w:rsidRPr="00946701">
        <w:rPr>
          <w:rFonts w:ascii="Courier New" w:hAnsi="Courier New" w:cs="Courier New"/>
          <w:sz w:val="28"/>
          <w:szCs w:val="28"/>
        </w:rPr>
        <w:t>:</w:t>
      </w:r>
    </w:p>
    <w:p w:rsidR="00946701" w:rsidRPr="00946701" w:rsidRDefault="00946701" w:rsidP="00946701">
      <w:pPr>
        <w:rPr>
          <w:rFonts w:ascii="Courier New" w:hAnsi="Courier New" w:cs="Courier New"/>
          <w:sz w:val="28"/>
          <w:szCs w:val="28"/>
        </w:rPr>
      </w:pPr>
    </w:p>
    <w:p w:rsidR="00946701" w:rsidRPr="00946701" w:rsidRDefault="00946701" w:rsidP="00946701">
      <w:pPr>
        <w:rPr>
          <w:rFonts w:ascii="Courier New" w:hAnsi="Courier New" w:cs="Courier New"/>
          <w:sz w:val="28"/>
          <w:szCs w:val="28"/>
        </w:rPr>
      </w:pPr>
      <w:r w:rsidRPr="00946701">
        <w:rPr>
          <w:rFonts w:ascii="Courier New" w:hAnsi="Courier New" w:cs="Courier New"/>
          <w:sz w:val="28"/>
          <w:szCs w:val="28"/>
        </w:rPr>
        <w:t>1.</w:t>
      </w:r>
      <w:r>
        <w:rPr>
          <w:rFonts w:ascii="Courier New" w:hAnsi="Courier New" w:cs="Courier New"/>
          <w:sz w:val="28"/>
          <w:szCs w:val="28"/>
        </w:rPr>
        <w:t xml:space="preserve"> </w:t>
      </w:r>
      <w:r w:rsidRPr="00946701">
        <w:rPr>
          <w:rFonts w:ascii="Courier New" w:hAnsi="Courier New" w:cs="Courier New"/>
          <w:sz w:val="28"/>
          <w:szCs w:val="28"/>
        </w:rPr>
        <w:t>Create a leaf node for each symbol and add it to the priority queue.</w:t>
      </w:r>
    </w:p>
    <w:p w:rsidR="00946701" w:rsidRPr="00946701" w:rsidRDefault="00946701" w:rsidP="00946701">
      <w:pPr>
        <w:rPr>
          <w:rFonts w:ascii="Courier New" w:hAnsi="Courier New" w:cs="Courier New"/>
          <w:sz w:val="28"/>
          <w:szCs w:val="28"/>
        </w:rPr>
      </w:pPr>
      <w:r w:rsidRPr="00946701">
        <w:rPr>
          <w:rFonts w:ascii="Courier New" w:hAnsi="Courier New" w:cs="Courier New"/>
          <w:sz w:val="28"/>
          <w:szCs w:val="28"/>
        </w:rPr>
        <w:lastRenderedPageBreak/>
        <w:t>2.</w:t>
      </w:r>
      <w:r>
        <w:rPr>
          <w:rFonts w:ascii="Courier New" w:hAnsi="Courier New" w:cs="Courier New"/>
          <w:sz w:val="28"/>
          <w:szCs w:val="28"/>
        </w:rPr>
        <w:t xml:space="preserve"> </w:t>
      </w:r>
      <w:r w:rsidRPr="00946701">
        <w:rPr>
          <w:rFonts w:ascii="Courier New" w:hAnsi="Courier New" w:cs="Courier New"/>
          <w:sz w:val="28"/>
          <w:szCs w:val="28"/>
        </w:rPr>
        <w:t>While there is more than one node in the queue:</w:t>
      </w:r>
    </w:p>
    <w:p w:rsidR="00946701" w:rsidRPr="00946701" w:rsidRDefault="00946701" w:rsidP="00946701">
      <w:pPr>
        <w:rPr>
          <w:rFonts w:ascii="Courier New" w:hAnsi="Courier New" w:cs="Courier New"/>
          <w:sz w:val="28"/>
          <w:szCs w:val="28"/>
        </w:rPr>
      </w:pPr>
      <w:r w:rsidRPr="00946701">
        <w:rPr>
          <w:rFonts w:ascii="Courier New" w:hAnsi="Courier New" w:cs="Courier New"/>
          <w:sz w:val="28"/>
          <w:szCs w:val="28"/>
        </w:rPr>
        <w:tab/>
        <w:t>Remove the two nodes of highest priority (lowest frequency) from the queue</w:t>
      </w:r>
    </w:p>
    <w:p w:rsidR="00946701" w:rsidRPr="00946701" w:rsidRDefault="00946701" w:rsidP="00946701">
      <w:pPr>
        <w:rPr>
          <w:rFonts w:ascii="Courier New" w:hAnsi="Courier New" w:cs="Courier New"/>
          <w:sz w:val="28"/>
          <w:szCs w:val="28"/>
        </w:rPr>
      </w:pPr>
      <w:r w:rsidRPr="00946701">
        <w:rPr>
          <w:rFonts w:ascii="Courier New" w:hAnsi="Courier New" w:cs="Courier New"/>
          <w:sz w:val="28"/>
          <w:szCs w:val="28"/>
        </w:rPr>
        <w:tab/>
        <w:t>Create a new internal node with these two nodes as children and with frequency equal to the sum of the two nodes' frequencies.</w:t>
      </w:r>
    </w:p>
    <w:p w:rsidR="00946701" w:rsidRPr="00946701" w:rsidRDefault="00946701" w:rsidP="00946701">
      <w:pPr>
        <w:rPr>
          <w:rFonts w:ascii="Courier New" w:hAnsi="Courier New" w:cs="Courier New"/>
          <w:sz w:val="28"/>
          <w:szCs w:val="28"/>
        </w:rPr>
      </w:pPr>
      <w:r w:rsidRPr="00946701">
        <w:rPr>
          <w:rFonts w:ascii="Courier New" w:hAnsi="Courier New" w:cs="Courier New"/>
          <w:sz w:val="28"/>
          <w:szCs w:val="28"/>
        </w:rPr>
        <w:tab/>
        <w:t>Add the new node to the queue.</w:t>
      </w:r>
    </w:p>
    <w:p w:rsidR="00946701" w:rsidRDefault="00946701" w:rsidP="00946701">
      <w:pPr>
        <w:rPr>
          <w:rFonts w:ascii="Courier New" w:hAnsi="Courier New" w:cs="Courier New"/>
          <w:sz w:val="28"/>
          <w:szCs w:val="28"/>
        </w:rPr>
      </w:pPr>
      <w:r w:rsidRPr="00946701">
        <w:rPr>
          <w:rFonts w:ascii="Courier New" w:hAnsi="Courier New" w:cs="Courier New"/>
          <w:sz w:val="28"/>
          <w:szCs w:val="28"/>
        </w:rPr>
        <w:t>3.</w:t>
      </w:r>
      <w:r>
        <w:rPr>
          <w:rFonts w:ascii="Courier New" w:hAnsi="Courier New" w:cs="Courier New"/>
          <w:sz w:val="28"/>
          <w:szCs w:val="28"/>
        </w:rPr>
        <w:t xml:space="preserve"> </w:t>
      </w:r>
      <w:r w:rsidRPr="00946701">
        <w:rPr>
          <w:rFonts w:ascii="Courier New" w:hAnsi="Courier New" w:cs="Courier New"/>
          <w:sz w:val="28"/>
          <w:szCs w:val="28"/>
        </w:rPr>
        <w:t>The remaining node is the root node and the tree is complete.</w:t>
      </w:r>
    </w:p>
    <w:p w:rsidR="00946701" w:rsidRDefault="00946701" w:rsidP="00946701">
      <w:pPr>
        <w:rPr>
          <w:rFonts w:ascii="Courier New" w:hAnsi="Courier New" w:cs="Courier New"/>
          <w:sz w:val="28"/>
          <w:szCs w:val="28"/>
        </w:rPr>
      </w:pPr>
    </w:p>
    <w:p w:rsidR="00946701" w:rsidRPr="00946701" w:rsidRDefault="00946701" w:rsidP="00946701">
      <w:pPr>
        <w:rPr>
          <w:rFonts w:ascii="Courier New" w:hAnsi="Courier New" w:cs="Courier New"/>
          <w:sz w:val="28"/>
          <w:szCs w:val="28"/>
        </w:rPr>
      </w:pPr>
      <w:r w:rsidRPr="00946701">
        <w:rPr>
          <w:rStyle w:val="Emphasis"/>
          <w:rFonts w:ascii="Courier New" w:hAnsi="Courier New" w:cs="Courier New"/>
          <w:b/>
          <w:bCs/>
          <w:color w:val="000000"/>
          <w:sz w:val="28"/>
          <w:szCs w:val="28"/>
          <w:bdr w:val="none" w:sz="0" w:space="0" w:color="auto" w:frame="1"/>
          <w:shd w:val="clear" w:color="auto" w:fill="FFFFFF"/>
        </w:rPr>
        <w:t xml:space="preserve">Steps to print codes from </w:t>
      </w:r>
      <w:proofErr w:type="gramStart"/>
      <w:r w:rsidRPr="00946701">
        <w:rPr>
          <w:rStyle w:val="Emphasis"/>
          <w:rFonts w:ascii="Courier New" w:hAnsi="Courier New" w:cs="Courier New"/>
          <w:b/>
          <w:bCs/>
          <w:color w:val="000000"/>
          <w:sz w:val="28"/>
          <w:szCs w:val="28"/>
          <w:bdr w:val="none" w:sz="0" w:space="0" w:color="auto" w:frame="1"/>
          <w:shd w:val="clear" w:color="auto" w:fill="FFFFFF"/>
        </w:rPr>
        <w:t>Huffman Tree</w:t>
      </w:r>
      <w:r>
        <w:rPr>
          <w:rStyle w:val="Emphasis"/>
          <w:rFonts w:ascii="Courier New" w:hAnsi="Courier New" w:cs="Courier New"/>
          <w:b/>
          <w:bCs/>
          <w:color w:val="000000"/>
          <w:sz w:val="28"/>
          <w:szCs w:val="28"/>
          <w:bdr w:val="none" w:sz="0" w:space="0" w:color="auto" w:frame="1"/>
          <w:shd w:val="clear" w:color="auto" w:fill="FFFFFF"/>
        </w:rPr>
        <w:t xml:space="preserve"> </w:t>
      </w:r>
      <w:r w:rsidRPr="00946701">
        <w:rPr>
          <w:rStyle w:val="Emphasis"/>
          <w:rFonts w:ascii="Courier New" w:hAnsi="Courier New" w:cs="Courier New"/>
          <w:b/>
          <w:bCs/>
          <w:color w:val="000000"/>
          <w:sz w:val="28"/>
          <w:szCs w:val="28"/>
          <w:bdr w:val="none" w:sz="0" w:space="0" w:color="auto" w:frame="1"/>
          <w:shd w:val="clear" w:color="auto" w:fill="FFFFFF"/>
        </w:rPr>
        <w:t>:</w:t>
      </w:r>
      <w:proofErr w:type="gramEnd"/>
      <w:r w:rsidRPr="00946701">
        <w:rPr>
          <w:rFonts w:ascii="Courier New" w:hAnsi="Courier New" w:cs="Courier New"/>
          <w:color w:val="000000"/>
          <w:sz w:val="28"/>
          <w:szCs w:val="28"/>
        </w:rPr>
        <w:br/>
      </w:r>
      <w:r w:rsidRPr="00946701">
        <w:rPr>
          <w:rFonts w:ascii="Courier New" w:hAnsi="Courier New" w:cs="Courier New"/>
          <w:color w:val="000000"/>
          <w:sz w:val="28"/>
          <w:szCs w:val="28"/>
          <w:shd w:val="clear" w:color="auto" w:fill="FFFFFF"/>
        </w:rPr>
        <w:t>Traverse the tree formed starting from the root. Maintain an auxiliary array. While moving to the left child, write 0 to the array. While moving to the right child, write 1 to the array. Print the array when a leaf node is encountered.</w:t>
      </w:r>
    </w:p>
    <w:p w:rsidR="00946701" w:rsidRDefault="00946701">
      <w:pPr>
        <w:rPr>
          <w:rFonts w:ascii="Courier New" w:hAnsi="Courier New" w:cs="Courier New"/>
          <w:sz w:val="28"/>
          <w:szCs w:val="28"/>
        </w:rPr>
      </w:pPr>
    </w:p>
    <w:p w:rsidR="00946701" w:rsidRDefault="00946701">
      <w:pPr>
        <w:rPr>
          <w:rFonts w:ascii="Courier New" w:hAnsi="Courier New" w:cs="Courier New"/>
          <w:sz w:val="28"/>
          <w:szCs w:val="28"/>
        </w:rPr>
      </w:pPr>
      <w:r>
        <w:rPr>
          <w:rFonts w:ascii="Courier New" w:hAnsi="Courier New" w:cs="Courier New"/>
          <w:sz w:val="28"/>
          <w:szCs w:val="28"/>
        </w:rPr>
        <w:t>We have implemented Huffman coding for both characters and strings.</w:t>
      </w:r>
    </w:p>
    <w:p w:rsidR="00023AC1" w:rsidRDefault="00023AC1">
      <w:pPr>
        <w:rPr>
          <w:rFonts w:ascii="Courier New" w:hAnsi="Courier New" w:cs="Courier New"/>
          <w:sz w:val="28"/>
          <w:szCs w:val="28"/>
        </w:rPr>
      </w:pPr>
    </w:p>
    <w:p w:rsidR="00023AC1" w:rsidRDefault="00023AC1">
      <w:pPr>
        <w:rPr>
          <w:rFonts w:ascii="Courier New" w:hAnsi="Courier New" w:cs="Courier New"/>
          <w:b/>
          <w:sz w:val="28"/>
          <w:szCs w:val="28"/>
        </w:rPr>
      </w:pPr>
      <w:r w:rsidRPr="00023AC1">
        <w:rPr>
          <w:rFonts w:ascii="Courier New" w:hAnsi="Courier New" w:cs="Courier New"/>
          <w:b/>
          <w:sz w:val="28"/>
          <w:szCs w:val="28"/>
        </w:rPr>
        <w:t>Working:</w:t>
      </w:r>
    </w:p>
    <w:p w:rsidR="00023AC1" w:rsidRDefault="00023AC1">
      <w:pPr>
        <w:rPr>
          <w:rFonts w:ascii="Courier New" w:hAnsi="Courier New" w:cs="Courier New"/>
          <w:sz w:val="28"/>
          <w:szCs w:val="28"/>
        </w:rPr>
      </w:pPr>
      <w:r>
        <w:rPr>
          <w:rFonts w:ascii="Courier New" w:hAnsi="Courier New" w:cs="Courier New"/>
          <w:sz w:val="28"/>
          <w:szCs w:val="28"/>
        </w:rPr>
        <w:t xml:space="preserve">The user can input </w:t>
      </w:r>
      <w:r w:rsidR="00C21F33">
        <w:rPr>
          <w:rFonts w:ascii="Courier New" w:hAnsi="Courier New" w:cs="Courier New"/>
          <w:sz w:val="28"/>
          <w:szCs w:val="28"/>
        </w:rPr>
        <w:t>a string or the data can be read from a file.</w:t>
      </w:r>
    </w:p>
    <w:p w:rsidR="00C21F33" w:rsidRDefault="00C21F33">
      <w:pPr>
        <w:rPr>
          <w:rFonts w:ascii="Courier New" w:hAnsi="Courier New" w:cs="Courier New"/>
          <w:sz w:val="28"/>
          <w:szCs w:val="28"/>
        </w:rPr>
      </w:pPr>
      <w:r>
        <w:rPr>
          <w:rFonts w:ascii="Courier New" w:hAnsi="Courier New" w:cs="Courier New"/>
          <w:sz w:val="28"/>
          <w:szCs w:val="28"/>
        </w:rPr>
        <w:t>A table is formed containing the characters and the corresponding frequencies.</w:t>
      </w:r>
    </w:p>
    <w:p w:rsidR="00C21F33" w:rsidRDefault="00C21F33">
      <w:pPr>
        <w:rPr>
          <w:rFonts w:ascii="Courier New" w:hAnsi="Courier New" w:cs="Courier New"/>
          <w:sz w:val="28"/>
          <w:szCs w:val="28"/>
        </w:rPr>
      </w:pPr>
      <w:r>
        <w:rPr>
          <w:rFonts w:ascii="Courier New" w:hAnsi="Courier New" w:cs="Courier New"/>
          <w:sz w:val="28"/>
          <w:szCs w:val="28"/>
        </w:rPr>
        <w:t xml:space="preserve">The table is passed to a </w:t>
      </w:r>
      <w:proofErr w:type="spellStart"/>
      <w:r>
        <w:rPr>
          <w:rFonts w:ascii="Courier New" w:hAnsi="Courier New" w:cs="Courier New"/>
          <w:sz w:val="28"/>
          <w:szCs w:val="28"/>
        </w:rPr>
        <w:t>createQueue</w:t>
      </w:r>
      <w:proofErr w:type="spellEnd"/>
      <w:r>
        <w:rPr>
          <w:rFonts w:ascii="Courier New" w:hAnsi="Courier New" w:cs="Courier New"/>
          <w:sz w:val="28"/>
          <w:szCs w:val="28"/>
        </w:rPr>
        <w:t xml:space="preserve"> function.</w:t>
      </w:r>
    </w:p>
    <w:p w:rsidR="00C21F33" w:rsidRDefault="00C21F33">
      <w:pPr>
        <w:rPr>
          <w:rFonts w:ascii="Courier New" w:hAnsi="Courier New" w:cs="Courier New"/>
          <w:sz w:val="28"/>
          <w:szCs w:val="28"/>
        </w:rPr>
      </w:pPr>
      <w:r>
        <w:rPr>
          <w:rFonts w:ascii="Courier New" w:hAnsi="Courier New" w:cs="Courier New"/>
          <w:sz w:val="28"/>
          <w:szCs w:val="28"/>
        </w:rPr>
        <w:t xml:space="preserve">The queue is then passed to the </w:t>
      </w:r>
      <w:proofErr w:type="spellStart"/>
      <w:r>
        <w:rPr>
          <w:rFonts w:ascii="Courier New" w:hAnsi="Courier New" w:cs="Courier New"/>
          <w:sz w:val="28"/>
          <w:szCs w:val="28"/>
        </w:rPr>
        <w:t>createHuffmanTree</w:t>
      </w:r>
      <w:proofErr w:type="spellEnd"/>
      <w:r>
        <w:rPr>
          <w:rFonts w:ascii="Courier New" w:hAnsi="Courier New" w:cs="Courier New"/>
          <w:sz w:val="28"/>
          <w:szCs w:val="28"/>
        </w:rPr>
        <w:t xml:space="preserve"> function which creates the binary tree.</w:t>
      </w:r>
    </w:p>
    <w:p w:rsidR="00C21F33" w:rsidRPr="00023AC1" w:rsidRDefault="00C21F33">
      <w:pPr>
        <w:rPr>
          <w:rFonts w:ascii="Courier New" w:hAnsi="Courier New" w:cs="Courier New"/>
          <w:sz w:val="28"/>
          <w:szCs w:val="28"/>
        </w:rPr>
      </w:pPr>
    </w:p>
    <w:p w:rsidR="00023AC1" w:rsidRDefault="00023AC1">
      <w:pPr>
        <w:rPr>
          <w:rFonts w:ascii="Courier New" w:hAnsi="Courier New" w:cs="Courier New"/>
          <w:sz w:val="28"/>
          <w:szCs w:val="28"/>
        </w:rPr>
      </w:pPr>
    </w:p>
    <w:p w:rsidR="00946701" w:rsidRDefault="00946701">
      <w:pPr>
        <w:rPr>
          <w:rFonts w:ascii="Courier New" w:hAnsi="Courier New" w:cs="Courier New"/>
          <w:sz w:val="28"/>
          <w:szCs w:val="28"/>
        </w:rPr>
      </w:pPr>
    </w:p>
    <w:p w:rsidR="00946701" w:rsidRPr="00946701" w:rsidRDefault="00946701">
      <w:pPr>
        <w:rPr>
          <w:rFonts w:ascii="Courier New" w:hAnsi="Courier New" w:cs="Courier New"/>
          <w:sz w:val="28"/>
          <w:szCs w:val="28"/>
        </w:rPr>
      </w:pPr>
    </w:p>
    <w:sectPr w:rsidR="00946701" w:rsidRPr="009467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701"/>
    <w:rsid w:val="00023AC1"/>
    <w:rsid w:val="00946701"/>
    <w:rsid w:val="00C21F33"/>
    <w:rsid w:val="00D05A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A4A2E5-FFE8-48C9-AA96-6EACF1399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46701"/>
    <w:rPr>
      <w:color w:val="0000FF"/>
      <w:u w:val="single"/>
    </w:rPr>
  </w:style>
  <w:style w:type="character" w:styleId="Strong">
    <w:name w:val="Strong"/>
    <w:basedOn w:val="DefaultParagraphFont"/>
    <w:uiPriority w:val="22"/>
    <w:qFormat/>
    <w:rsid w:val="00946701"/>
    <w:rPr>
      <w:b/>
      <w:bCs/>
    </w:rPr>
  </w:style>
  <w:style w:type="character" w:styleId="Emphasis">
    <w:name w:val="Emphasis"/>
    <w:basedOn w:val="DefaultParagraphFont"/>
    <w:uiPriority w:val="20"/>
    <w:qFormat/>
    <w:rsid w:val="009467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049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2017-11-27T08:34:00Z</dcterms:created>
  <dcterms:modified xsi:type="dcterms:W3CDTF">2017-11-27T08:48:00Z</dcterms:modified>
</cp:coreProperties>
</file>