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rd"/>
    <w:p>
      <w:pPr>
        <w:pStyle w:val="Heading1"/>
      </w:pPr>
      <w:r>
        <w:t xml:space="preserve">PRD</w:t>
      </w:r>
    </w:p>
    <w:bookmarkStart w:id="20" w:name="app-name"/>
    <w:p>
      <w:pPr>
        <w:pStyle w:val="Heading3"/>
      </w:pPr>
      <w:r>
        <w:t xml:space="preserve">App Name</w:t>
      </w:r>
    </w:p>
    <w:p>
      <w:pPr>
        <w:pStyle w:val="FirstParagraph"/>
      </w:pPr>
      <w:r>
        <w:t xml:space="preserve">ForgeMind</w:t>
      </w:r>
    </w:p>
    <w:bookmarkEnd w:id="20"/>
    <w:bookmarkStart w:id="21" w:name="tagline"/>
    <w:p>
      <w:pPr>
        <w:pStyle w:val="Heading3"/>
      </w:pPr>
      <w:r>
        <w:t xml:space="preserve">Tagline</w:t>
      </w:r>
    </w:p>
    <w:p>
      <w:pPr>
        <w:pStyle w:val="FirstParagraph"/>
      </w:pPr>
      <w:r>
        <w:t xml:space="preserve">An autonomous multi-agent software engineering team that plans, codes, tests, reviews, and documents software collaboratively.</w:t>
      </w:r>
    </w:p>
    <w:p>
      <w:r>
        <w:pict>
          <v:rect style="width:0;height:1.5pt" o:hralign="center" o:hrstd="t" o:hr="t"/>
        </w:pict>
      </w:r>
    </w:p>
    <w:bookmarkEnd w:id="21"/>
    <w:bookmarkStart w:id="22" w:name="problem"/>
    <w:p>
      <w:pPr>
        <w:pStyle w:val="Heading2"/>
      </w:pPr>
      <w:r>
        <w:t xml:space="preserve">Problem</w:t>
      </w:r>
    </w:p>
    <w:p>
      <w:pPr>
        <w:pStyle w:val="FirstParagraph"/>
      </w:pPr>
      <w:r>
        <w:t xml:space="preserve">Developers spend significant time switching between tools for planning, coding, debugging, testing, reviewing, and documentation. Existing coding assistants mostly operate as single agents and struggle with large tasks, maintaining context, and verifying their own work.</w:t>
      </w:r>
    </w:p>
    <w:p>
      <w:pPr>
        <w:pStyle w:val="BodyText"/>
      </w:pPr>
      <w:r>
        <w:t xml:space="preserve">Students, indie hackers, startups, and developers need an AI system that behaves like a complete software engineering team instead of a simple code generator.</w:t>
      </w:r>
    </w:p>
    <w:p>
      <w:r>
        <w:pict>
          <v:rect style="width:0;height:1.5pt" o:hralign="center" o:hrstd="t" o:hr="t"/>
        </w:pict>
      </w:r>
    </w:p>
    <w:bookmarkEnd w:id="22"/>
    <w:bookmarkStart w:id="23" w:name="target-user"/>
    <w:p>
      <w:pPr>
        <w:pStyle w:val="Heading2"/>
      </w:pPr>
      <w:r>
        <w:t xml:space="preserve">Target User</w:t>
      </w:r>
    </w:p>
    <w:p>
      <w:pPr>
        <w:pStyle w:val="FirstParagraph"/>
      </w:pPr>
      <w:r>
        <w:t xml:space="preserve">The primary users are software developers, AI engineers, students, hackathon participants, and open-source contributors. They want to accelerate development while maintaining code quality without relying on expensive proprietary APIs.</w:t>
      </w:r>
    </w:p>
    <w:p>
      <w:r>
        <w:pict>
          <v:rect style="width:0;height:1.5pt" o:hralign="center" o:hrstd="t" o:hr="t"/>
        </w:pict>
      </w:r>
    </w:p>
    <w:bookmarkEnd w:id="23"/>
    <w:bookmarkStart w:id="24" w:name="core-features-must-have"/>
    <w:p>
      <w:pPr>
        <w:pStyle w:val="Heading2"/>
      </w:pPr>
      <w:r>
        <w:t xml:space="preserve">Core Features (Must Have)</w:t>
      </w:r>
    </w:p>
    <w:p>
      <w:pPr>
        <w:pStyle w:val="Compact"/>
        <w:numPr>
          <w:ilvl w:val="0"/>
          <w:numId w:val="1001"/>
        </w:numPr>
      </w:pPr>
      <w:r>
        <w:t xml:space="preserve">Multi-agent workflow consisting of Planner, Coder, Tester, Reviewer, and Documentation agents.</w:t>
      </w:r>
    </w:p>
    <w:p>
      <w:pPr>
        <w:pStyle w:val="Compact"/>
        <w:numPr>
          <w:ilvl w:val="0"/>
          <w:numId w:val="1001"/>
        </w:numPr>
      </w:pPr>
      <w:r>
        <w:t xml:space="preserve">Repository understanding and project memory.</w:t>
      </w:r>
    </w:p>
    <w:p>
      <w:pPr>
        <w:pStyle w:val="Compact"/>
        <w:numPr>
          <w:ilvl w:val="0"/>
          <w:numId w:val="1001"/>
        </w:numPr>
      </w:pPr>
      <w:r>
        <w:t xml:space="preserve">Self-healing loop that automatically fixes failing code until tests pass.</w:t>
      </w:r>
    </w:p>
    <w:p>
      <w:pPr>
        <w:pStyle w:val="Compact"/>
        <w:numPr>
          <w:ilvl w:val="0"/>
          <w:numId w:val="1001"/>
        </w:numPr>
      </w:pPr>
      <w:r>
        <w:t xml:space="preserve">Sandbox execution for safe code generation and testing.</w:t>
      </w:r>
    </w:p>
    <w:p>
      <w:pPr>
        <w:pStyle w:val="Compact"/>
        <w:numPr>
          <w:ilvl w:val="0"/>
          <w:numId w:val="1001"/>
        </w:numPr>
      </w:pPr>
      <w:r>
        <w:t xml:space="preserve">Support for fully local and open-source models through Ollama.</w:t>
      </w:r>
    </w:p>
    <w:p>
      <w:pPr>
        <w:pStyle w:val="Compact"/>
        <w:numPr>
          <w:ilvl w:val="0"/>
          <w:numId w:val="1001"/>
        </w:numPr>
      </w:pPr>
      <w:r>
        <w:t xml:space="preserve">Web dashboard for interacting with agents and managing projects.</w:t>
      </w:r>
    </w:p>
    <w:p>
      <w:r>
        <w:pict>
          <v:rect style="width:0;height:1.5pt" o:hralign="center" o:hrstd="t" o:hr="t"/>
        </w:pict>
      </w:r>
    </w:p>
    <w:bookmarkEnd w:id="24"/>
    <w:bookmarkStart w:id="25" w:name="nice-to-have-v2"/>
    <w:p>
      <w:pPr>
        <w:pStyle w:val="Heading2"/>
      </w:pPr>
      <w:r>
        <w:t xml:space="preserve">Nice to Have (v2)</w:t>
      </w:r>
    </w:p>
    <w:p>
      <w:pPr>
        <w:pStyle w:val="Compact"/>
        <w:numPr>
          <w:ilvl w:val="0"/>
          <w:numId w:val="1002"/>
        </w:numPr>
      </w:pPr>
      <w:r>
        <w:t xml:space="preserve">Multi-agent debate and consensus mechanism.</w:t>
      </w:r>
    </w:p>
    <w:p>
      <w:pPr>
        <w:pStyle w:val="Compact"/>
        <w:numPr>
          <w:ilvl w:val="0"/>
          <w:numId w:val="1002"/>
        </w:numPr>
      </w:pPr>
      <w:r>
        <w:t xml:space="preserve">GitHub integration with pull request generation.</w:t>
      </w:r>
    </w:p>
    <w:p>
      <w:pPr>
        <w:pStyle w:val="Compact"/>
        <w:numPr>
          <w:ilvl w:val="0"/>
          <w:numId w:val="1002"/>
        </w:numPr>
      </w:pPr>
      <w:r>
        <w:t xml:space="preserve">Architecture memory graph using Neo4j.</w:t>
      </w:r>
    </w:p>
    <w:p>
      <w:pPr>
        <w:pStyle w:val="Compact"/>
        <w:numPr>
          <w:ilvl w:val="0"/>
          <w:numId w:val="1002"/>
        </w:numPr>
      </w:pPr>
      <w:r>
        <w:t xml:space="preserve">DevOps agent for Docker, CI/CD, and Kubernetes files.</w:t>
      </w:r>
    </w:p>
    <w:p>
      <w:pPr>
        <w:pStyle w:val="Compact"/>
        <w:numPr>
          <w:ilvl w:val="0"/>
          <w:numId w:val="1002"/>
        </w:numPr>
      </w:pPr>
      <w:r>
        <w:t xml:space="preserve">Security agent for vulnerability analysis.</w:t>
      </w:r>
    </w:p>
    <w:p>
      <w:pPr>
        <w:pStyle w:val="Compact"/>
        <w:numPr>
          <w:ilvl w:val="0"/>
          <w:numId w:val="1002"/>
        </w:numPr>
      </w:pPr>
      <w:r>
        <w:t xml:space="preserve">Voice-based interaction.</w:t>
      </w:r>
    </w:p>
    <w:p>
      <w:pPr>
        <w:pStyle w:val="Compact"/>
        <w:numPr>
          <w:ilvl w:val="0"/>
          <w:numId w:val="1002"/>
        </w:numPr>
      </w:pPr>
      <w:r>
        <w:t xml:space="preserve">Plugin and agent marketplace.</w:t>
      </w:r>
    </w:p>
    <w:p>
      <w:pPr>
        <w:pStyle w:val="Compact"/>
        <w:numPr>
          <w:ilvl w:val="0"/>
          <w:numId w:val="1002"/>
        </w:numPr>
      </w:pPr>
      <w:r>
        <w:t xml:space="preserve">Multi-user collaboration.</w:t>
      </w:r>
    </w:p>
    <w:p>
      <w:r>
        <w:pict>
          <v:rect style="width:0;height:1.5pt" o:hralign="center" o:hrstd="t" o:hr="t"/>
        </w:pict>
      </w:r>
    </w:p>
    <w:bookmarkEnd w:id="25"/>
    <w:bookmarkStart w:id="26" w:name="out-of-scope"/>
    <w:p>
      <w:pPr>
        <w:pStyle w:val="Heading2"/>
      </w:pPr>
      <w:r>
        <w:t xml:space="preserve">Out of Scope</w:t>
      </w:r>
    </w:p>
    <w:p>
      <w:pPr>
        <w:pStyle w:val="FirstParagraph"/>
      </w:pPr>
      <w:r>
        <w:t xml:space="preserve">This version will not:</w:t>
      </w:r>
    </w:p>
    <w:p>
      <w:pPr>
        <w:pStyle w:val="Compact"/>
        <w:numPr>
          <w:ilvl w:val="0"/>
          <w:numId w:val="1003"/>
        </w:numPr>
      </w:pPr>
      <w:r>
        <w:t xml:space="preserve">Depend on paid APIs.</w:t>
      </w:r>
    </w:p>
    <w:p>
      <w:pPr>
        <w:pStyle w:val="Compact"/>
        <w:numPr>
          <w:ilvl w:val="0"/>
          <w:numId w:val="1003"/>
        </w:numPr>
      </w:pPr>
      <w:r>
        <w:t xml:space="preserve">Require cloud subscriptions.</w:t>
      </w:r>
    </w:p>
    <w:p>
      <w:pPr>
        <w:pStyle w:val="Compact"/>
        <w:numPr>
          <w:ilvl w:val="0"/>
          <w:numId w:val="1003"/>
        </w:numPr>
      </w:pPr>
      <w:r>
        <w:t xml:space="preserve">Deploy applications automatically to production.</w:t>
      </w:r>
    </w:p>
    <w:p>
      <w:pPr>
        <w:pStyle w:val="Compact"/>
        <w:numPr>
          <w:ilvl w:val="0"/>
          <w:numId w:val="1003"/>
        </w:numPr>
      </w:pPr>
      <w:r>
        <w:t xml:space="preserve">Replace human developers entirely.</w:t>
      </w:r>
    </w:p>
    <w:p>
      <w:pPr>
        <w:pStyle w:val="Compact"/>
        <w:numPr>
          <w:ilvl w:val="0"/>
          <w:numId w:val="1003"/>
        </w:numPr>
      </w:pPr>
      <w:r>
        <w:t xml:space="preserve">Support mobile applications initially.</w:t>
      </w:r>
    </w:p>
    <w:p>
      <w:pPr>
        <w:pStyle w:val="Compact"/>
        <w:numPr>
          <w:ilvl w:val="0"/>
          <w:numId w:val="1003"/>
        </w:numPr>
      </w:pPr>
      <w:r>
        <w:t xml:space="preserve">Train foundation models.</w:t>
      </w:r>
    </w:p>
    <w:p>
      <w:r>
        <w:pict>
          <v:rect style="width:0;height:1.5pt" o:hralign="center" o:hrstd="t" o:hr="t"/>
        </w:pict>
      </w:r>
    </w:p>
    <w:bookmarkEnd w:id="26"/>
    <w:bookmarkStart w:id="27" w:name="user-stories"/>
    <w:p>
      <w:pPr>
        <w:pStyle w:val="Heading2"/>
      </w:pPr>
      <w:r>
        <w:t xml:space="preserve">User Stories</w:t>
      </w:r>
    </w:p>
    <w:p>
      <w:pPr>
        <w:numPr>
          <w:ilvl w:val="0"/>
          <w:numId w:val="1004"/>
        </w:numPr>
      </w:pPr>
      <w:r>
        <w:t xml:space="preserve">As a developer, I want the system to break down complex tasks so that I can focus on higher-level decisions.</w:t>
      </w:r>
    </w:p>
    <w:p>
      <w:pPr>
        <w:numPr>
          <w:ilvl w:val="0"/>
          <w:numId w:val="1004"/>
        </w:numPr>
      </w:pPr>
      <w:r>
        <w:t xml:space="preserve">As a student, I want code explanations and documentation so that I can learn from generated solutions.</w:t>
      </w:r>
    </w:p>
    <w:p>
      <w:pPr>
        <w:numPr>
          <w:ilvl w:val="0"/>
          <w:numId w:val="1004"/>
        </w:numPr>
      </w:pPr>
      <w:r>
        <w:t xml:space="preserve">As an open-source contributor, I want repository understanding so that the AI can work with existing codebases.</w:t>
      </w:r>
    </w:p>
    <w:p>
      <w:pPr>
        <w:numPr>
          <w:ilvl w:val="0"/>
          <w:numId w:val="1004"/>
        </w:numPr>
      </w:pPr>
      <w:r>
        <w:t xml:space="preserve">As an engineer, I want generated code to be automatically tested and fixed so that I receive working implementations.</w:t>
      </w:r>
    </w:p>
    <w:p>
      <w:pPr>
        <w:numPr>
          <w:ilvl w:val="0"/>
          <w:numId w:val="1004"/>
        </w:numPr>
      </w:pPr>
      <w:r>
        <w:t xml:space="preserve">As a startup founder, I want multiple specialized agents to collaborate so that development becomes faster and more reliable.</w:t>
      </w:r>
    </w:p>
    <w:p>
      <w:pPr>
        <w:numPr>
          <w:ilvl w:val="0"/>
          <w:numId w:val="1004"/>
        </w:numPr>
      </w:pPr>
      <w:r>
        <w:t xml:space="preserve">As a privacy-conscious user, I want the platform to run with local models so that my code never leaves my machine.</w:t>
      </w:r>
    </w:p>
    <w:p>
      <w:r>
        <w:pict>
          <v:rect style="width:0;height:1.5pt" o:hralign="center" o:hrstd="t" o:hr="t"/>
        </w:pict>
      </w:r>
    </w:p>
    <w:bookmarkEnd w:id="27"/>
    <w:bookmarkStart w:id="28" w:name="success-metrics"/>
    <w:p>
      <w:pPr>
        <w:pStyle w:val="Heading2"/>
      </w:pPr>
      <w:r>
        <w:t xml:space="preserve">Success Metrics</w:t>
      </w:r>
    </w:p>
    <w:p>
      <w:pPr>
        <w:pStyle w:val="Compact"/>
        <w:numPr>
          <w:ilvl w:val="0"/>
          <w:numId w:val="1005"/>
        </w:numPr>
      </w:pPr>
      <w:r>
        <w:t xml:space="preserve">1,000 GitHub stars within six months.</w:t>
      </w:r>
    </w:p>
    <w:p>
      <w:pPr>
        <w:pStyle w:val="Compact"/>
        <w:numPr>
          <w:ilvl w:val="0"/>
          <w:numId w:val="1005"/>
        </w:numPr>
      </w:pPr>
      <w:r>
        <w:t xml:space="preserve">Successfully complete more than 80% of coding tasks.</w:t>
      </w:r>
    </w:p>
    <w:p>
      <w:pPr>
        <w:pStyle w:val="Compact"/>
        <w:numPr>
          <w:ilvl w:val="0"/>
          <w:numId w:val="1005"/>
        </w:numPr>
      </w:pPr>
      <w:r>
        <w:t xml:space="preserve">Test pass rate above 85%.</w:t>
      </w:r>
    </w:p>
    <w:p>
      <w:pPr>
        <w:pStyle w:val="Compact"/>
        <w:numPr>
          <w:ilvl w:val="0"/>
          <w:numId w:val="1005"/>
        </w:numPr>
      </w:pPr>
      <w:r>
        <w:t xml:space="preserve">Average response time below 30 seconds.</w:t>
      </w:r>
    </w:p>
    <w:p>
      <w:pPr>
        <w:pStyle w:val="Compact"/>
        <w:numPr>
          <w:ilvl w:val="0"/>
          <w:numId w:val="1005"/>
        </w:numPr>
      </w:pPr>
      <w:r>
        <w:t xml:space="preserve">Generate documentation for 95% of completed tasks.</w:t>
      </w:r>
    </w:p>
    <w:p>
      <w:pPr>
        <w:pStyle w:val="Compact"/>
        <w:numPr>
          <w:ilvl w:val="0"/>
          <w:numId w:val="1005"/>
        </w:numPr>
      </w:pPr>
      <w:r>
        <w:t xml:space="preserve">Support repositories containing more than 10,000 files.</w:t>
      </w:r>
    </w:p>
    <w:p>
      <w:pPr>
        <w:pStyle w:val="Compact"/>
        <w:numPr>
          <w:ilvl w:val="0"/>
          <w:numId w:val="1005"/>
        </w:numPr>
      </w:pPr>
      <w:r>
        <w:t xml:space="preserve">Achieve over 90% user satisfaction during beta testing.</w:t>
      </w:r>
    </w:p>
    <w:p>
      <w:r>
        <w:pict>
          <v:rect style="width:0;height:1.5pt" o:hralign="center" o:hrstd="t" o:hr="t"/>
        </w:pict>
      </w:r>
    </w:p>
    <w:bookmarkEnd w:id="28"/>
    <w:bookmarkStart w:id="29" w:name="long-term-vision"/>
    <w:p>
      <w:pPr>
        <w:pStyle w:val="Heading2"/>
      </w:pPr>
      <w:r>
        <w:t xml:space="preserve">Long-Term Vision</w:t>
      </w:r>
    </w:p>
    <w:p>
      <w:pPr>
        <w:pStyle w:val="FirstParagraph"/>
      </w:pPr>
      <w:r>
        <w:t xml:space="preserve">ForgeMind aims to become an open-source alternative to Devin, OpenHands, Cursor, and Claude Code by creating a transparent, modular, self-hosted software engineering platform powered entirely by collaborating AI agents.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2026-06-06T13:11:01Z</dcterms:created>
  <dcterms:modified xsi:type="dcterms:W3CDTF">2026-06-06T13:11:01Z</dcterms:modified>
</cp:coreProperties>
</file>

<file path=docProps/custom.xml><?xml version="1.0" encoding="utf-8"?>
<Properties xmlns="http://schemas.openxmlformats.org/officeDocument/2006/custom-properties" xmlns:vt="http://schemas.openxmlformats.org/officeDocument/2006/docPropsVTypes"/>
</file>