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DE" w:rsidRDefault="00FA257E" w:rsidP="00FA257E">
      <w:pPr>
        <w:jc w:val="center"/>
      </w:pPr>
      <w:r>
        <w:t>Práctica 10</w:t>
      </w:r>
    </w:p>
    <w:p w:rsidR="00FA257E" w:rsidRDefault="00FA257E" w:rsidP="00FA257E">
      <w:pPr>
        <w:jc w:val="center"/>
      </w:pPr>
    </w:p>
    <w:p w:rsidR="00FA257E" w:rsidRDefault="00FA257E" w:rsidP="00FA257E">
      <w:pPr>
        <w:pStyle w:val="Default"/>
        <w:ind w:left="720"/>
      </w:pPr>
    </w:p>
    <w:p w:rsidR="00FA257E" w:rsidRDefault="00FA257E" w:rsidP="00FA25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Cree la tabla </w:t>
      </w:r>
      <w:r>
        <w:rPr>
          <w:rFonts w:ascii="Courier New" w:hAnsi="Courier New" w:cs="Courier New"/>
          <w:sz w:val="22"/>
          <w:szCs w:val="22"/>
        </w:rPr>
        <w:t xml:space="preserve">DEPT </w:t>
      </w:r>
      <w:r>
        <w:rPr>
          <w:sz w:val="23"/>
          <w:szCs w:val="23"/>
        </w:rPr>
        <w:t xml:space="preserve">según el siguiente gráfico de instancias de tabla. Guarde la sentencia en un script denominado </w:t>
      </w:r>
      <w:r>
        <w:rPr>
          <w:rFonts w:ascii="Courier New" w:hAnsi="Courier New" w:cs="Courier New"/>
          <w:sz w:val="22"/>
          <w:szCs w:val="22"/>
        </w:rPr>
        <w:t xml:space="preserve">lab_10_01.sql </w:t>
      </w:r>
      <w:r>
        <w:rPr>
          <w:sz w:val="23"/>
          <w:szCs w:val="23"/>
        </w:rPr>
        <w:t xml:space="preserve">y, a continuación, ejecute el script para crear la tabla. Confirme que se ha creado la tabla. </w:t>
      </w:r>
    </w:p>
    <w:p w:rsidR="00FA257E" w:rsidRDefault="00FA257E" w:rsidP="00FA257E">
      <w:pPr>
        <w:pStyle w:val="Default"/>
        <w:ind w:left="720"/>
        <w:rPr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28575</wp:posOffset>
            </wp:positionV>
            <wp:extent cx="5400040" cy="30829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>DESC DEPT</w:t>
      </w:r>
    </w:p>
    <w:p w:rsidR="00FA257E" w:rsidRDefault="00FA257E" w:rsidP="00FA257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COMMIT</w:t>
      </w:r>
    </w:p>
    <w:p w:rsidR="00FA257E" w:rsidRDefault="00FA257E" w:rsidP="00FA257E">
      <w:pPr>
        <w:pStyle w:val="Default"/>
        <w:ind w:left="720"/>
      </w:pPr>
    </w:p>
    <w:p w:rsidR="00FA257E" w:rsidRDefault="00FA257E" w:rsidP="00FA25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2) Rellene la tabla </w:t>
      </w:r>
      <w:r>
        <w:rPr>
          <w:rFonts w:ascii="Courier New" w:hAnsi="Courier New" w:cs="Courier New"/>
          <w:sz w:val="22"/>
          <w:szCs w:val="22"/>
        </w:rPr>
        <w:t xml:space="preserve">DEPT </w:t>
      </w:r>
      <w:r>
        <w:rPr>
          <w:sz w:val="23"/>
          <w:szCs w:val="23"/>
        </w:rPr>
        <w:t xml:space="preserve">con datos de la tabla </w:t>
      </w:r>
      <w:r>
        <w:rPr>
          <w:rFonts w:ascii="Courier New" w:hAnsi="Courier New" w:cs="Courier New"/>
          <w:sz w:val="22"/>
          <w:szCs w:val="22"/>
        </w:rPr>
        <w:t>DEPARTMENTS</w:t>
      </w:r>
      <w:r>
        <w:rPr>
          <w:sz w:val="23"/>
          <w:szCs w:val="23"/>
        </w:rPr>
        <w:t xml:space="preserve">. Incluya sólo las columnas que necesite. </w:t>
      </w:r>
    </w:p>
    <w:p w:rsidR="00FA257E" w:rsidRDefault="00713721" w:rsidP="00FA257E">
      <w:pPr>
        <w:pStyle w:val="Prrafodelista"/>
        <w:jc w:val="both"/>
      </w:pPr>
      <w:r>
        <w:t>INSERT INTO DEPT</w:t>
      </w:r>
    </w:p>
    <w:p w:rsidR="00713721" w:rsidRDefault="00713721" w:rsidP="00FA257E">
      <w:pPr>
        <w:pStyle w:val="Prrafodelista"/>
        <w:jc w:val="both"/>
      </w:pPr>
      <w:r>
        <w:t>VALUES (10,'Administration');</w:t>
      </w:r>
    </w:p>
    <w:p w:rsidR="00713721" w:rsidRDefault="00713721" w:rsidP="00FA257E">
      <w:pPr>
        <w:pStyle w:val="Prrafodelista"/>
        <w:jc w:val="both"/>
      </w:pPr>
    </w:p>
    <w:p w:rsidR="00713721" w:rsidRDefault="00713721" w:rsidP="00713721">
      <w:pPr>
        <w:pStyle w:val="Prrafodelista"/>
        <w:jc w:val="both"/>
      </w:pPr>
      <w:r>
        <w:t>INSERT INTO DEPT</w:t>
      </w:r>
    </w:p>
    <w:p w:rsidR="00713721" w:rsidRDefault="00713721" w:rsidP="00713721">
      <w:pPr>
        <w:pStyle w:val="Prrafodelista"/>
        <w:jc w:val="both"/>
      </w:pPr>
      <w:r>
        <w:t>VALUES (20,'Marketing');</w:t>
      </w:r>
    </w:p>
    <w:p w:rsidR="00713721" w:rsidRDefault="00713721" w:rsidP="00FA257E">
      <w:pPr>
        <w:pStyle w:val="Prrafodelista"/>
        <w:jc w:val="both"/>
      </w:pPr>
    </w:p>
    <w:p w:rsidR="00713721" w:rsidRDefault="00713721" w:rsidP="00FA257E">
      <w:pPr>
        <w:pStyle w:val="Prrafodelista"/>
        <w:jc w:val="both"/>
      </w:pPr>
    </w:p>
    <w:p w:rsidR="00713721" w:rsidRDefault="00713721" w:rsidP="00713721">
      <w:pPr>
        <w:pStyle w:val="Prrafodelista"/>
        <w:jc w:val="both"/>
      </w:pPr>
      <w:r>
        <w:t>INSERT INTO DEPT</w:t>
      </w:r>
    </w:p>
    <w:p w:rsidR="00713721" w:rsidRDefault="00713721" w:rsidP="00713721">
      <w:pPr>
        <w:pStyle w:val="Prrafodelista"/>
        <w:jc w:val="both"/>
      </w:pPr>
      <w:r>
        <w:t>VALUES (30,'Purchasing');</w:t>
      </w:r>
    </w:p>
    <w:p w:rsidR="00713721" w:rsidRDefault="00713721" w:rsidP="00FA257E">
      <w:pPr>
        <w:pStyle w:val="Prrafodelista"/>
        <w:jc w:val="both"/>
      </w:pPr>
    </w:p>
    <w:p w:rsidR="00713721" w:rsidRDefault="00713721" w:rsidP="00FA257E">
      <w:pPr>
        <w:pStyle w:val="Prrafodelista"/>
        <w:jc w:val="both"/>
      </w:pPr>
    </w:p>
    <w:p w:rsidR="00713721" w:rsidRDefault="00713721" w:rsidP="00713721">
      <w:pPr>
        <w:pStyle w:val="Prrafodelista"/>
        <w:jc w:val="both"/>
      </w:pPr>
      <w:r>
        <w:t>INSERT INTO DEPT</w:t>
      </w:r>
    </w:p>
    <w:p w:rsidR="00713721" w:rsidRDefault="00713721" w:rsidP="00713721">
      <w:pPr>
        <w:pStyle w:val="Prrafodelista"/>
        <w:jc w:val="both"/>
      </w:pPr>
      <w:r>
        <w:t>VALUES (40,'Human Resources');</w:t>
      </w:r>
    </w:p>
    <w:p w:rsidR="00713721" w:rsidRDefault="00713721" w:rsidP="00FA257E">
      <w:pPr>
        <w:pStyle w:val="Prrafodelista"/>
        <w:jc w:val="both"/>
      </w:pPr>
    </w:p>
    <w:p w:rsidR="00713721" w:rsidRDefault="00713721" w:rsidP="00FA257E">
      <w:pPr>
        <w:pStyle w:val="Prrafodelista"/>
        <w:jc w:val="both"/>
      </w:pPr>
    </w:p>
    <w:p w:rsidR="00713721" w:rsidRDefault="00713721" w:rsidP="00713721">
      <w:pPr>
        <w:pStyle w:val="Prrafodelista"/>
        <w:jc w:val="both"/>
      </w:pPr>
      <w:r>
        <w:t>INSERT INTO DEPT</w:t>
      </w:r>
    </w:p>
    <w:p w:rsidR="00713721" w:rsidRDefault="00713721" w:rsidP="00713721">
      <w:pPr>
        <w:pStyle w:val="Prrafodelista"/>
        <w:jc w:val="both"/>
      </w:pPr>
      <w:r>
        <w:t>VALUES (50,'Shipping');</w:t>
      </w:r>
    </w:p>
    <w:p w:rsidR="00713721" w:rsidRDefault="00713721" w:rsidP="00713721">
      <w:pPr>
        <w:pStyle w:val="Prrafodelista"/>
        <w:jc w:val="both"/>
      </w:pPr>
    </w:p>
    <w:p w:rsidR="00713721" w:rsidRDefault="00713721" w:rsidP="00713721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6148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7E" w:rsidRDefault="00FA257E" w:rsidP="00FA257E">
      <w:pPr>
        <w:pStyle w:val="Default"/>
      </w:pPr>
    </w:p>
    <w:p w:rsidR="00FA257E" w:rsidRDefault="00FA257E" w:rsidP="00FA257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Cree la tabla </w:t>
      </w:r>
      <w:r>
        <w:rPr>
          <w:rFonts w:ascii="Courier New" w:hAnsi="Courier New" w:cs="Courier New"/>
          <w:sz w:val="22"/>
          <w:szCs w:val="22"/>
        </w:rPr>
        <w:t xml:space="preserve">EMP </w:t>
      </w:r>
      <w:r>
        <w:rPr>
          <w:sz w:val="23"/>
          <w:szCs w:val="23"/>
        </w:rPr>
        <w:t xml:space="preserve">según el siguiente gráfico de instancias de tabla. Guarde la sentencia en un script denominado </w:t>
      </w:r>
      <w:r>
        <w:rPr>
          <w:rFonts w:ascii="Courier New" w:hAnsi="Courier New" w:cs="Courier New"/>
          <w:sz w:val="22"/>
          <w:szCs w:val="22"/>
        </w:rPr>
        <w:t xml:space="preserve">lab_10_03.sql </w:t>
      </w:r>
      <w:r>
        <w:rPr>
          <w:sz w:val="23"/>
          <w:szCs w:val="23"/>
        </w:rPr>
        <w:t xml:space="preserve">y, a continuación, ejecute el script para crear la tabla. Confirme que se ha creado la tabla. </w:t>
      </w:r>
    </w:p>
    <w:p w:rsidR="00FA257E" w:rsidRDefault="00FA257E" w:rsidP="00FA257E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301957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54" w:rsidRDefault="00085354" w:rsidP="00FA257E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09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23" w:rsidRDefault="00974423" w:rsidP="00FA257E">
      <w:pPr>
        <w:pStyle w:val="Prrafodelista"/>
        <w:jc w:val="both"/>
      </w:pPr>
      <w:r>
        <w:t>COMMIT</w:t>
      </w:r>
      <w:bookmarkStart w:id="0" w:name="_GoBack"/>
      <w:bookmarkEnd w:id="0"/>
    </w:p>
    <w:sectPr w:rsidR="00974423" w:rsidSect="00D0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F7E4A"/>
    <w:multiLevelType w:val="hybridMultilevel"/>
    <w:tmpl w:val="5D8E80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26975"/>
    <w:rsid w:val="00085354"/>
    <w:rsid w:val="00426975"/>
    <w:rsid w:val="00651CDE"/>
    <w:rsid w:val="00713721"/>
    <w:rsid w:val="00974423"/>
    <w:rsid w:val="00D000EA"/>
    <w:rsid w:val="00FA2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5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5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2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5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5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2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Andal</dc:creator>
  <cp:keywords/>
  <dc:description/>
  <cp:lastModifiedBy>Alumne</cp:lastModifiedBy>
  <cp:revision>4</cp:revision>
  <dcterms:created xsi:type="dcterms:W3CDTF">2015-12-14T22:29:00Z</dcterms:created>
  <dcterms:modified xsi:type="dcterms:W3CDTF">2015-12-15T08:07:00Z</dcterms:modified>
</cp:coreProperties>
</file>