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PREGUNTES CAPITOL 6.2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Donada la xarxa 192.168.0.0/24, volem crear 3 subxarxes que tinguin 33 dispositius </w:t>
      </w:r>
      <w:r w:rsidDel="00000000" w:rsidR="00000000" w:rsidRPr="00000000">
        <w:rPr>
          <w:b w:val="1"/>
          <w:rtl w:val="0"/>
        </w:rPr>
        <w:t xml:space="preserve">cadascuna d'elles.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a) Quina màscara de xarxa haurem d'utilitzar?</w:t>
      </w:r>
    </w:p>
    <w:p w:rsidR="00000000" w:rsidDel="00000000" w:rsidP="00000000" w:rsidRDefault="00000000" w:rsidRPr="00000000" w14:paraId="0000000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Haurem d’utilitzar una màscara de /26 perquè amb una de /27 no hi ha suficients hosts nomès 30.</w:t>
      </w:r>
    </w:p>
    <w:p w:rsidR="00000000" w:rsidDel="00000000" w:rsidP="00000000" w:rsidRDefault="00000000" w:rsidRPr="00000000" w14:paraId="0000000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/26 = 11111111.11111111.11111111.11000000 = 255.255.255.192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b) Quines seran les adreces de cada una de les xarxes?</w:t>
      </w:r>
    </w:p>
    <w:p w:rsidR="00000000" w:rsidDel="00000000" w:rsidP="00000000" w:rsidRDefault="00000000" w:rsidRPr="00000000" w14:paraId="0000000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Xarxa 1: 192.128.0.0</w:t>
      </w:r>
    </w:p>
    <w:p w:rsidR="00000000" w:rsidDel="00000000" w:rsidP="00000000" w:rsidRDefault="00000000" w:rsidRPr="00000000" w14:paraId="0000000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Xarxa 2: 192.128.0.64</w:t>
      </w:r>
    </w:p>
    <w:p w:rsidR="00000000" w:rsidDel="00000000" w:rsidP="00000000" w:rsidRDefault="00000000" w:rsidRPr="00000000" w14:paraId="0000000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Xarxa 3: 192.128.0.128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c) En cas que necessitéssim posar 64 dispositius per xarxa, què passaria?</w:t>
      </w:r>
    </w:p>
    <w:p w:rsidR="00000000" w:rsidDel="00000000" w:rsidP="00000000" w:rsidRDefault="00000000" w:rsidRPr="00000000" w14:paraId="0000000D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Hauriem de modificar la màxcara a /25 perquè amb una màscara de /26 nomès ens agafa 62 dispositius.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Donada la xarxa 10.192.172.0/22, volem fer 5 subxarxes.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a) Quants bits necessites per ampliar la Màscara de Xarxa (MX) per tal de poder fer 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aquestes 5 subxarxes?</w:t>
      </w:r>
    </w:p>
    <w:p w:rsidR="00000000" w:rsidDel="00000000" w:rsidP="00000000" w:rsidRDefault="00000000" w:rsidRPr="00000000" w14:paraId="0000001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Necessitarem 3 bits per tal de fer 5 subxarxes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b) Dóna la nova MX, tant en format decimal com en binari.</w:t>
      </w:r>
    </w:p>
    <w:p w:rsidR="00000000" w:rsidDel="00000000" w:rsidP="00000000" w:rsidRDefault="00000000" w:rsidRPr="00000000" w14:paraId="0000001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/26 = 11111111.11111111.11111111.11000000 = 255.255.255.192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c) Per cada subxarxa nova que has de crear, indica: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• L'adreça de xarxa, en format decimal i en binari</w:t>
      </w:r>
    </w:p>
    <w:p w:rsidR="00000000" w:rsidDel="00000000" w:rsidP="00000000" w:rsidRDefault="00000000" w:rsidRPr="00000000" w14:paraId="00000017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750"/>
        <w:gridCol w:w="4425"/>
        <w:tblGridChange w:id="0">
          <w:tblGrid>
            <w:gridCol w:w="840"/>
            <w:gridCol w:w="3750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Decimal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Binari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00001010.11000000.10101100.00000000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00001010.11000000.10101100.01000000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00001010.11000000.10101100.10000000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00001010.11000000.10101100.11000000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00001010.11000000.10101101.00000000</w:t>
            </w:r>
          </w:p>
        </w:tc>
      </w:tr>
    </w:tbl>
    <w:p w:rsidR="00000000" w:rsidDel="00000000" w:rsidP="00000000" w:rsidRDefault="00000000" w:rsidRPr="00000000" w14:paraId="0000002A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• L'adreça de broadcast extern, en format decimal i en binari</w:t>
      </w:r>
    </w:p>
    <w:p w:rsidR="00000000" w:rsidDel="00000000" w:rsidP="00000000" w:rsidRDefault="00000000" w:rsidRPr="00000000" w14:paraId="0000002C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735"/>
        <w:gridCol w:w="4440"/>
        <w:tblGridChange w:id="0">
          <w:tblGrid>
            <w:gridCol w:w="840"/>
            <w:gridCol w:w="373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Decimal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Binari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00001010.11000000.10101100.00111111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00001010.11000000.10101100.01111111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00001010.11000000.10101100.10111111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00001010.11000000.10101100.11111111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10.192.173.63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00001010.11000000.10101101.00111111</w:t>
            </w:r>
          </w:p>
        </w:tc>
      </w:tr>
    </w:tbl>
    <w:p w:rsidR="00000000" w:rsidDel="00000000" w:rsidP="00000000" w:rsidRDefault="00000000" w:rsidRPr="00000000" w14:paraId="0000003F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• El rang d'IPs per a dispositius</w:t>
      </w:r>
    </w:p>
    <w:p w:rsidR="00000000" w:rsidDel="00000000" w:rsidP="00000000" w:rsidRDefault="00000000" w:rsidRPr="00000000" w14:paraId="00000041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155"/>
        <w:gridCol w:w="4020"/>
        <w:tblGridChange w:id="0">
          <w:tblGrid>
            <w:gridCol w:w="840"/>
            <w:gridCol w:w="415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Primer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Últim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10.192.172.62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10.192.172.126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10.192.172.190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10.192.172.193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10.192.173.254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10.192.173.62</w:t>
            </w:r>
          </w:p>
        </w:tc>
      </w:tr>
    </w:tbl>
    <w:p w:rsidR="00000000" w:rsidDel="00000000" w:rsidP="00000000" w:rsidRDefault="00000000" w:rsidRPr="00000000" w14:paraId="00000054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d) Tenint en compte el número de bits que has indicat en l'apartat a), quantes subxarxes podríem fer, realment? Dóna'n la fórmula que s'utilitza per calcular aquesta dada</w:t>
      </w:r>
    </w:p>
    <w:p w:rsidR="00000000" w:rsidDel="00000000" w:rsidP="00000000" w:rsidRDefault="00000000" w:rsidRPr="00000000" w14:paraId="0000005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Podriem fer realment 10 subxarxes. Restar a la màscara de xarxa donada, la màxima màscara de xarxa possible ens dona la quantitat de subxarxes que podem crear.</w:t>
      </w:r>
    </w:p>
    <w:p w:rsidR="00000000" w:rsidDel="00000000" w:rsidP="00000000" w:rsidRDefault="00000000" w:rsidRPr="00000000" w14:paraId="0000005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Per tant tenim:</w:t>
      </w:r>
    </w:p>
    <w:p w:rsidR="00000000" w:rsidDel="00000000" w:rsidP="00000000" w:rsidRDefault="00000000" w:rsidRPr="00000000" w14:paraId="0000005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 xml:space="preserve">32 - 22 = 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i w:val="1"/>
          <w:rtl w:val="0"/>
        </w:rPr>
        <w:t xml:space="preserve">e) Segons la MX que has calculat als apartats a) i b), quants dispositius pot tenir cada su</w:t>
      </w:r>
      <w:r w:rsidDel="00000000" w:rsidR="00000000" w:rsidRPr="00000000">
        <w:rPr>
          <w:rtl w:val="0"/>
        </w:rPr>
        <w:t xml:space="preserve">bxarxa? Dóna'n la fórmula que s'utilitza per calcular aquesta dada.</w:t>
      </w:r>
    </w:p>
    <w:p w:rsidR="00000000" w:rsidDel="00000000" w:rsidP="00000000" w:rsidRDefault="00000000" w:rsidRPr="00000000" w14:paraId="0000005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Cada subxarxa pot tenir 62 dispositius. Elevant dos als bits sobrants a l’ùltim octet de la nova màscara de xarxa i i restant dos corresponents a la IP de xarxa i la de broadcast, ens dona la quantitat de IPs utilitzables. </w:t>
      </w:r>
    </w:p>
    <w:p w:rsidR="00000000" w:rsidDel="00000000" w:rsidP="00000000" w:rsidRDefault="00000000" w:rsidRPr="00000000" w14:paraId="0000005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Per tant tenim:</w:t>
      </w:r>
    </w:p>
    <w:p w:rsidR="00000000" w:rsidDel="00000000" w:rsidP="00000000" w:rsidRDefault="00000000" w:rsidRPr="00000000" w14:paraId="0000005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 xml:space="preserve">11000000 - - - &gt; ùltim octet</w:t>
      </w:r>
    </w:p>
    <w:p w:rsidR="00000000" w:rsidDel="00000000" w:rsidP="00000000" w:rsidRDefault="00000000" w:rsidRPr="00000000" w14:paraId="0000005D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 xml:space="preserve">2^6 - 2 = 62 - - - &gt; número de hosts disponibles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Donada la xarxa 192.0.2.0/24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a) A quina classe pertany? La màscara de xarxa es correspon amb la classe?</w:t>
      </w:r>
    </w:p>
    <w:p w:rsidR="00000000" w:rsidDel="00000000" w:rsidP="00000000" w:rsidRDefault="00000000" w:rsidRPr="00000000" w14:paraId="0000006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Pertany a una classe C, sí es correspon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b) Quants dispositius pot adreçar?</w:t>
      </w:r>
    </w:p>
    <w:p w:rsidR="00000000" w:rsidDel="00000000" w:rsidP="00000000" w:rsidRDefault="00000000" w:rsidRPr="00000000" w14:paraId="0000006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La màscara /24 pot adreçar 2^8 -2 dispositius per xarxa, és a dir 254 dispositius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c) Quantes subxarxes podrem fer, com a màxim, si volem que cadascuna d'elles tingui 45 dispositius?</w:t>
      </w:r>
    </w:p>
    <w:p w:rsidR="00000000" w:rsidDel="00000000" w:rsidP="00000000" w:rsidRDefault="00000000" w:rsidRPr="00000000" w14:paraId="0000006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Podrem fer 2^2 subxarxes, és a dir 4 amb una màscara /26 si fem una màscara /27 només podem tenir 30 dispositius.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d) Calcula la nova MX en decimal i binari</w:t>
      </w:r>
    </w:p>
    <w:p w:rsidR="00000000" w:rsidDel="00000000" w:rsidP="00000000" w:rsidRDefault="00000000" w:rsidRPr="00000000" w14:paraId="0000006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255.255.255.192 = 11111111.11111111.11111111.11000000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e) Calcula l'adreça de xarxa i de broadcast extern de les subxarxes</w:t>
      </w:r>
    </w:p>
    <w:p w:rsidR="00000000" w:rsidDel="00000000" w:rsidP="00000000" w:rsidRDefault="00000000" w:rsidRPr="00000000" w14:paraId="00000069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165"/>
        <w:gridCol w:w="4935"/>
        <w:tblGridChange w:id="0">
          <w:tblGrid>
            <w:gridCol w:w="915"/>
            <w:gridCol w:w="316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Xarxa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192.0.2.0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192.0.2.0.63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192.0.2.64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192.0.2.0.127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192.0.2.128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192.0.2.0.191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192.0.2.192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192.0.2.0.255</w:t>
            </w:r>
          </w:p>
        </w:tc>
      </w:tr>
    </w:tbl>
    <w:p w:rsidR="00000000" w:rsidDel="00000000" w:rsidP="00000000" w:rsidRDefault="00000000" w:rsidRPr="00000000" w14:paraId="00000079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Donada l'adreça 11.27.0.0/16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a) Tenint en compte la IP 11.27.0.0, a quina classe pertany l'adreça?</w:t>
      </w:r>
    </w:p>
    <w:p w:rsidR="00000000" w:rsidDel="00000000" w:rsidP="00000000" w:rsidRDefault="00000000" w:rsidRPr="00000000" w14:paraId="0000007D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Pertany a una classe B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b) Tenint en compte la màscara de xarxa d'aquesta classe, quantes subxarxes hem fet amb la MX=/16?</w:t>
      </w:r>
    </w:p>
    <w:p w:rsidR="00000000" w:rsidDel="00000000" w:rsidP="00000000" w:rsidRDefault="00000000" w:rsidRPr="00000000" w14:paraId="0000007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Hem fet 16 xarxes amb 2^16 -2  dispositius per xarxa, ès a dir 65534 dispositius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c) Fent servir l'adreça de xarxa 11.27.0.0/16 com la nostra AXmare, calculeu la MX que necessitem per poder fer tantes subxarxes com sigui possible de 512 dispositius.</w:t>
      </w:r>
    </w:p>
    <w:p w:rsidR="00000000" w:rsidDel="00000000" w:rsidP="00000000" w:rsidRDefault="00000000" w:rsidRPr="00000000" w14:paraId="0000008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Necessitarem una MX de /22 i podem fer 2^6 subxarxes, és a dir 64 subxarxes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  <w:tbl>
    <w:tblPr>
      <w:tblStyle w:val="Table5"/>
      <w:tblW w:w="9210.0" w:type="dxa"/>
      <w:jc w:val="left"/>
      <w:tblInd w:w="-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65"/>
      <w:gridCol w:w="4545"/>
      <w:tblGridChange w:id="0">
        <w:tblGrid>
          <w:gridCol w:w="4665"/>
          <w:gridCol w:w="45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Institut Escola del Treball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1HISX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Marlene Flor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2021/2022</w:t>
          </w:r>
        </w:p>
      </w:tc>
    </w:tr>
  </w:tbl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