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53631" w14:textId="6C731374" w:rsidR="00E744E2" w:rsidRDefault="00E744E2" w:rsidP="00E744E2">
      <w:pPr>
        <w:rPr>
          <w:rFonts w:ascii="Times New Roman" w:hAnsi="Times New Roman" w:cs="Times New Roman"/>
          <w:sz w:val="24"/>
          <w:szCs w:val="24"/>
        </w:rPr>
      </w:pPr>
      <w:r>
        <w:rPr>
          <w:rFonts w:ascii="Times New Roman" w:hAnsi="Times New Roman" w:cs="Times New Roman"/>
          <w:sz w:val="24"/>
          <w:szCs w:val="24"/>
        </w:rPr>
        <w:t>Dev Report #3</w:t>
      </w:r>
    </w:p>
    <w:p w14:paraId="2F61EA34" w14:textId="33A88A0F" w:rsidR="00E744E2" w:rsidRPr="00E744E2" w:rsidRDefault="00E744E2" w:rsidP="00E744E2">
      <w:pPr>
        <w:rPr>
          <w:rFonts w:ascii="Times New Roman" w:hAnsi="Times New Roman" w:cs="Times New Roman"/>
          <w:sz w:val="24"/>
          <w:szCs w:val="24"/>
        </w:rPr>
      </w:pPr>
      <w:r w:rsidRPr="00E744E2">
        <w:rPr>
          <w:rFonts w:ascii="Times New Roman" w:hAnsi="Times New Roman" w:cs="Times New Roman"/>
          <w:sz w:val="24"/>
          <w:szCs w:val="24"/>
        </w:rPr>
        <w:t xml:space="preserve">This dev report includes documented photos and accompanying metadata take during the fourth week of the semester. We were directed to take photos that documented direct and specific effects of the COVID-19 pandemic to UNL's campus. For this portion of the publication, I chose to focus on signage and objects throughout and around Andrews hall that featured the physical differences of campus life, often depicted by empty space, overly enthusiastic messages about public health, and specific tools to achieve cleanliness. This data for this portion of the publication is stored in the companion site, </w:t>
      </w:r>
      <w:proofErr w:type="spellStart"/>
      <w:r w:rsidRPr="00E744E2">
        <w:rPr>
          <w:rFonts w:ascii="Times New Roman" w:hAnsi="Times New Roman" w:cs="Times New Roman"/>
          <w:sz w:val="24"/>
          <w:szCs w:val="24"/>
        </w:rPr>
        <w:t>Omeka</w:t>
      </w:r>
      <w:proofErr w:type="spellEnd"/>
      <w:r w:rsidRPr="00E744E2">
        <w:rPr>
          <w:rFonts w:ascii="Times New Roman" w:hAnsi="Times New Roman" w:cs="Times New Roman"/>
          <w:sz w:val="24"/>
          <w:szCs w:val="24"/>
        </w:rPr>
        <w:t>.</w:t>
      </w:r>
    </w:p>
    <w:p w14:paraId="5A628C81" w14:textId="77777777" w:rsidR="00E744E2" w:rsidRPr="00E744E2" w:rsidRDefault="00E744E2" w:rsidP="00E744E2">
      <w:pPr>
        <w:rPr>
          <w:rFonts w:ascii="Times New Roman" w:hAnsi="Times New Roman" w:cs="Times New Roman"/>
          <w:sz w:val="24"/>
          <w:szCs w:val="24"/>
        </w:rPr>
      </w:pPr>
      <w:r w:rsidRPr="00E744E2">
        <w:rPr>
          <w:rFonts w:ascii="Times New Roman" w:hAnsi="Times New Roman" w:cs="Times New Roman"/>
          <w:sz w:val="24"/>
          <w:szCs w:val="24"/>
        </w:rPr>
        <w:t xml:space="preserve">This information is stored on the companion site for this project, </w:t>
      </w:r>
      <w:proofErr w:type="spellStart"/>
      <w:r w:rsidRPr="00E744E2">
        <w:rPr>
          <w:rFonts w:ascii="Times New Roman" w:hAnsi="Times New Roman" w:cs="Times New Roman"/>
          <w:sz w:val="24"/>
          <w:szCs w:val="24"/>
        </w:rPr>
        <w:t>Omeka</w:t>
      </w:r>
      <w:proofErr w:type="spellEnd"/>
      <w:r w:rsidRPr="00E744E2">
        <w:rPr>
          <w:rFonts w:ascii="Times New Roman" w:hAnsi="Times New Roman" w:cs="Times New Roman"/>
          <w:sz w:val="24"/>
          <w:szCs w:val="24"/>
        </w:rPr>
        <w:t>. Please follow</w:t>
      </w:r>
      <w:hyperlink r:id="rId6" w:history="1">
        <w:r w:rsidRPr="00E744E2">
          <w:rPr>
            <w:rStyle w:val="Hyperlink"/>
            <w:rFonts w:ascii="Times New Roman" w:hAnsi="Times New Roman" w:cs="Times New Roman"/>
            <w:sz w:val="24"/>
            <w:szCs w:val="24"/>
          </w:rPr>
          <w:t> this link </w:t>
        </w:r>
      </w:hyperlink>
      <w:r w:rsidRPr="00E744E2">
        <w:rPr>
          <w:rFonts w:ascii="Times New Roman" w:hAnsi="Times New Roman" w:cs="Times New Roman"/>
          <w:sz w:val="24"/>
          <w:szCs w:val="24"/>
        </w:rPr>
        <w:t xml:space="preserve">to view the photos and metadata of this report, featured in the collection "Dev Report #3" on </w:t>
      </w:r>
      <w:proofErr w:type="spellStart"/>
      <w:r w:rsidRPr="00E744E2">
        <w:rPr>
          <w:rFonts w:ascii="Times New Roman" w:hAnsi="Times New Roman" w:cs="Times New Roman"/>
          <w:sz w:val="24"/>
          <w:szCs w:val="24"/>
        </w:rPr>
        <w:t>Omeka</w:t>
      </w:r>
      <w:proofErr w:type="spellEnd"/>
      <w:r w:rsidRPr="00E744E2">
        <w:rPr>
          <w:rFonts w:ascii="Times New Roman" w:hAnsi="Times New Roman" w:cs="Times New Roman"/>
          <w:sz w:val="24"/>
          <w:szCs w:val="24"/>
        </w:rPr>
        <w:t>.</w:t>
      </w:r>
    </w:p>
    <w:p w14:paraId="2F63FAE6" w14:textId="77777777" w:rsidR="00665FA6" w:rsidRPr="00E744E2" w:rsidRDefault="00665FA6">
      <w:pPr>
        <w:rPr>
          <w:rFonts w:ascii="Times New Roman" w:hAnsi="Times New Roman" w:cs="Times New Roman"/>
          <w:sz w:val="24"/>
          <w:szCs w:val="24"/>
        </w:rPr>
      </w:pPr>
    </w:p>
    <w:sectPr w:rsidR="00665FA6" w:rsidRPr="00E744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4BECDA" w14:textId="77777777" w:rsidR="002E7CCF" w:rsidRDefault="002E7CCF" w:rsidP="00E744E2">
      <w:pPr>
        <w:spacing w:after="0" w:line="240" w:lineRule="auto"/>
      </w:pPr>
      <w:r>
        <w:separator/>
      </w:r>
    </w:p>
  </w:endnote>
  <w:endnote w:type="continuationSeparator" w:id="0">
    <w:p w14:paraId="7C177703" w14:textId="77777777" w:rsidR="002E7CCF" w:rsidRDefault="002E7CCF" w:rsidP="00E74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7149C7" w14:textId="77777777" w:rsidR="002E7CCF" w:rsidRDefault="002E7CCF" w:rsidP="00E744E2">
      <w:pPr>
        <w:spacing w:after="0" w:line="240" w:lineRule="auto"/>
      </w:pPr>
      <w:r>
        <w:separator/>
      </w:r>
    </w:p>
  </w:footnote>
  <w:footnote w:type="continuationSeparator" w:id="0">
    <w:p w14:paraId="228FA467" w14:textId="77777777" w:rsidR="002E7CCF" w:rsidRDefault="002E7CCF" w:rsidP="00E744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4E2"/>
    <w:rsid w:val="002E7CCF"/>
    <w:rsid w:val="00665FA6"/>
    <w:rsid w:val="00E74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CE877"/>
  <w15:chartTrackingRefBased/>
  <w15:docId w15:val="{53754B55-C09F-4215-921B-1FD6F5D92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44E2"/>
    <w:rPr>
      <w:color w:val="0563C1" w:themeColor="hyperlink"/>
      <w:u w:val="single"/>
    </w:rPr>
  </w:style>
  <w:style w:type="character" w:styleId="UnresolvedMention">
    <w:name w:val="Unresolved Mention"/>
    <w:basedOn w:val="DefaultParagraphFont"/>
    <w:uiPriority w:val="99"/>
    <w:semiHidden/>
    <w:unhideWhenUsed/>
    <w:rsid w:val="00E744E2"/>
    <w:rPr>
      <w:color w:val="605E5C"/>
      <w:shd w:val="clear" w:color="auto" w:fill="E1DFDD"/>
    </w:rPr>
  </w:style>
  <w:style w:type="paragraph" w:styleId="Header">
    <w:name w:val="header"/>
    <w:basedOn w:val="Normal"/>
    <w:link w:val="HeaderChar"/>
    <w:uiPriority w:val="99"/>
    <w:unhideWhenUsed/>
    <w:rsid w:val="00E744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4E2"/>
  </w:style>
  <w:style w:type="paragraph" w:styleId="Footer">
    <w:name w:val="footer"/>
    <w:basedOn w:val="Normal"/>
    <w:link w:val="FooterChar"/>
    <w:uiPriority w:val="99"/>
    <w:unhideWhenUsed/>
    <w:rsid w:val="00E744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12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mcclantoc877.omeka.net/admin/collections/show/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133</Words>
  <Characters>763</Characters>
  <Application>Microsoft Office Word</Application>
  <DocSecurity>0</DocSecurity>
  <Lines>6</Lines>
  <Paragraphs>1</Paragraphs>
  <ScaleCrop>false</ScaleCrop>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Keshia Mcclantoc</dc:creator>
  <cp:keywords/>
  <dc:description/>
  <cp:lastModifiedBy>Keshia Mcclantoc</cp:lastModifiedBy>
  <cp:revision>1</cp:revision>
  <dcterms:created xsi:type="dcterms:W3CDTF">2020-11-23T15:28:00Z</dcterms:created>
  <dcterms:modified xsi:type="dcterms:W3CDTF">2020-11-23T15:29:00Z</dcterms:modified>
</cp:coreProperties>
</file>