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CAD53" w14:textId="0D7FAB30" w:rsidR="004C29EB" w:rsidRPr="001F6A03" w:rsidRDefault="005508CE" w:rsidP="005508CE">
      <w:pPr>
        <w:pStyle w:val="Title"/>
        <w:jc w:val="center"/>
        <w:rPr>
          <w:rFonts w:ascii="Eras Bold ITC" w:hAnsi="Eras Bold ITC" w:cs="Arial"/>
          <w:sz w:val="40"/>
          <w:szCs w:val="40"/>
          <w:lang w:val="en-US"/>
        </w:rPr>
      </w:pPr>
      <w:r w:rsidRPr="001F6A03">
        <w:rPr>
          <w:rFonts w:ascii="Eras Bold ITC" w:hAnsi="Eras Bold ITC" w:cs="Arial"/>
          <w:sz w:val="40"/>
          <w:szCs w:val="40"/>
          <w:lang w:val="en-US"/>
        </w:rPr>
        <w:t>Study Mate – Final Report</w:t>
      </w:r>
    </w:p>
    <w:p w14:paraId="7F1B59C2" w14:textId="1B09EDD7" w:rsidR="005508CE" w:rsidRPr="00160055" w:rsidRDefault="00B3284E" w:rsidP="000370E3">
      <w:pPr>
        <w:jc w:val="center"/>
        <w:rPr>
          <w:rFonts w:asciiTheme="majorHAnsi" w:hAnsiTheme="majorHAnsi"/>
          <w:sz w:val="24"/>
          <w:szCs w:val="24"/>
          <w:lang w:val="en-US"/>
        </w:rPr>
      </w:pPr>
      <w:r w:rsidRPr="001F6A03">
        <w:rPr>
          <w:rFonts w:ascii="Aharoni" w:hAnsi="Aharoni" w:cs="Aharoni" w:hint="cs"/>
          <w:sz w:val="24"/>
          <w:szCs w:val="24"/>
          <w:lang w:val="en-US"/>
        </w:rPr>
        <w:t>Team Penguin</w:t>
      </w:r>
      <w:r w:rsidR="001F6A03">
        <w:rPr>
          <w:rFonts w:ascii="Aharoni" w:hAnsi="Aharoni" w:cs="Aharoni"/>
          <w:sz w:val="24"/>
          <w:szCs w:val="24"/>
          <w:lang w:val="en-US"/>
        </w:rPr>
        <w:t xml:space="preserve"> </w:t>
      </w:r>
    </w:p>
    <w:p w14:paraId="1E37B9B7" w14:textId="57D98966" w:rsidR="005508CE" w:rsidRPr="00160055" w:rsidRDefault="005508CE" w:rsidP="005508CE">
      <w:pPr>
        <w:pStyle w:val="Heading1"/>
        <w:rPr>
          <w:sz w:val="24"/>
          <w:szCs w:val="24"/>
          <w:u w:val="single"/>
          <w:lang w:val="en-US"/>
        </w:rPr>
      </w:pPr>
      <w:r w:rsidRPr="00160055">
        <w:rPr>
          <w:sz w:val="24"/>
          <w:szCs w:val="24"/>
          <w:u w:val="single"/>
          <w:lang w:val="en-US"/>
        </w:rPr>
        <w:t>Problem Definition and Target Audience</w:t>
      </w:r>
    </w:p>
    <w:p w14:paraId="594FA320" w14:textId="77777777" w:rsidR="005508CE" w:rsidRPr="00160055" w:rsidRDefault="005508CE" w:rsidP="005508CE">
      <w:pPr>
        <w:rPr>
          <w:rFonts w:asciiTheme="majorHAnsi" w:hAnsiTheme="majorHAnsi"/>
          <w:sz w:val="24"/>
          <w:szCs w:val="24"/>
          <w:lang w:val="en-US"/>
        </w:rPr>
      </w:pPr>
    </w:p>
    <w:p w14:paraId="4C329649" w14:textId="77777777" w:rsidR="005508CE" w:rsidRPr="00160055" w:rsidRDefault="005508CE" w:rsidP="005508CE">
      <w:pPr>
        <w:rPr>
          <w:rStyle w:val="Strong"/>
          <w:rFonts w:asciiTheme="majorHAnsi" w:hAnsiTheme="majorHAnsi" w:cs="ADLaM Display"/>
          <w:sz w:val="24"/>
          <w:szCs w:val="24"/>
        </w:rPr>
      </w:pPr>
      <w:r w:rsidRPr="00160055">
        <w:rPr>
          <w:rStyle w:val="Strong"/>
          <w:rFonts w:asciiTheme="majorHAnsi" w:hAnsiTheme="majorHAnsi" w:cs="ADLaM Display"/>
          <w:sz w:val="24"/>
          <w:szCs w:val="24"/>
        </w:rPr>
        <w:t>Problem Statement</w:t>
      </w:r>
    </w:p>
    <w:p w14:paraId="4BBC4669"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Polytechnic students often struggle to manage their academic responsibilities, especially during high-stress periods such as exams or assignment deadlines. Common challenges include:</w:t>
      </w:r>
    </w:p>
    <w:p w14:paraId="10E60676" w14:textId="77777777" w:rsidR="005508CE" w:rsidRPr="00160055" w:rsidRDefault="005508CE" w:rsidP="005508CE">
      <w:pPr>
        <w:numPr>
          <w:ilvl w:val="0"/>
          <w:numId w:val="4"/>
        </w:numPr>
        <w:rPr>
          <w:rFonts w:asciiTheme="majorHAnsi" w:hAnsiTheme="majorHAnsi"/>
          <w:sz w:val="24"/>
          <w:szCs w:val="24"/>
        </w:rPr>
      </w:pPr>
      <w:r w:rsidRPr="00160055">
        <w:rPr>
          <w:rFonts w:asciiTheme="majorHAnsi" w:hAnsiTheme="majorHAnsi"/>
          <w:b/>
          <w:bCs/>
          <w:sz w:val="24"/>
          <w:szCs w:val="24"/>
        </w:rPr>
        <w:t>Poor time management</w:t>
      </w:r>
    </w:p>
    <w:p w14:paraId="639287F3" w14:textId="77777777" w:rsidR="005508CE" w:rsidRPr="00160055" w:rsidRDefault="005508CE" w:rsidP="005508CE">
      <w:pPr>
        <w:numPr>
          <w:ilvl w:val="0"/>
          <w:numId w:val="4"/>
        </w:numPr>
        <w:rPr>
          <w:rFonts w:asciiTheme="majorHAnsi" w:hAnsiTheme="majorHAnsi"/>
          <w:sz w:val="24"/>
          <w:szCs w:val="24"/>
        </w:rPr>
      </w:pPr>
      <w:r w:rsidRPr="00160055">
        <w:rPr>
          <w:rFonts w:asciiTheme="majorHAnsi" w:hAnsiTheme="majorHAnsi"/>
          <w:b/>
          <w:bCs/>
          <w:sz w:val="24"/>
          <w:szCs w:val="24"/>
        </w:rPr>
        <w:t>Procrastination and burnout</w:t>
      </w:r>
    </w:p>
    <w:p w14:paraId="07766021" w14:textId="77777777" w:rsidR="005508CE" w:rsidRPr="00160055" w:rsidRDefault="005508CE" w:rsidP="005508CE">
      <w:pPr>
        <w:numPr>
          <w:ilvl w:val="0"/>
          <w:numId w:val="4"/>
        </w:numPr>
        <w:rPr>
          <w:rFonts w:asciiTheme="majorHAnsi" w:hAnsiTheme="majorHAnsi"/>
          <w:sz w:val="24"/>
          <w:szCs w:val="24"/>
        </w:rPr>
      </w:pPr>
      <w:r w:rsidRPr="00160055">
        <w:rPr>
          <w:rFonts w:asciiTheme="majorHAnsi" w:hAnsiTheme="majorHAnsi"/>
          <w:b/>
          <w:bCs/>
          <w:sz w:val="24"/>
          <w:szCs w:val="24"/>
        </w:rPr>
        <w:t>Lack of motivation</w:t>
      </w:r>
    </w:p>
    <w:p w14:paraId="63528636" w14:textId="77777777" w:rsidR="005508CE" w:rsidRPr="00160055" w:rsidRDefault="005508CE" w:rsidP="005508CE">
      <w:pPr>
        <w:numPr>
          <w:ilvl w:val="0"/>
          <w:numId w:val="4"/>
        </w:numPr>
        <w:rPr>
          <w:rFonts w:asciiTheme="majorHAnsi" w:hAnsiTheme="majorHAnsi"/>
          <w:sz w:val="24"/>
          <w:szCs w:val="24"/>
        </w:rPr>
      </w:pPr>
      <w:r w:rsidRPr="00160055">
        <w:rPr>
          <w:rFonts w:asciiTheme="majorHAnsi" w:hAnsiTheme="majorHAnsi"/>
          <w:b/>
          <w:bCs/>
          <w:sz w:val="24"/>
          <w:szCs w:val="24"/>
        </w:rPr>
        <w:t>Limited access to academic support</w:t>
      </w:r>
    </w:p>
    <w:p w14:paraId="6FF3B69B" w14:textId="63DBC7D1" w:rsidR="005508CE" w:rsidRPr="00160055" w:rsidRDefault="005508CE" w:rsidP="005508CE">
      <w:pPr>
        <w:rPr>
          <w:rFonts w:asciiTheme="majorHAnsi" w:hAnsiTheme="majorHAnsi"/>
          <w:sz w:val="24"/>
          <w:szCs w:val="24"/>
        </w:rPr>
      </w:pPr>
      <w:r w:rsidRPr="00160055">
        <w:rPr>
          <w:rFonts w:asciiTheme="majorHAnsi" w:hAnsiTheme="majorHAnsi"/>
          <w:sz w:val="24"/>
          <w:szCs w:val="24"/>
        </w:rPr>
        <w:t>The shift towards self-directed learning and the unavailability of support during crucial hours amplify these challenges. As a result, students experience anxiety and academic setbacks, leading to decreased performance and well-being.</w:t>
      </w:r>
    </w:p>
    <w:p w14:paraId="1D58E54F" w14:textId="77777777" w:rsidR="005508CE" w:rsidRPr="00160055" w:rsidRDefault="005508CE" w:rsidP="005508CE">
      <w:pPr>
        <w:rPr>
          <w:rFonts w:asciiTheme="majorHAnsi" w:hAnsiTheme="majorHAnsi"/>
          <w:sz w:val="24"/>
          <w:szCs w:val="24"/>
        </w:rPr>
      </w:pPr>
    </w:p>
    <w:p w14:paraId="04129BBA" w14:textId="77777777" w:rsidR="005508CE" w:rsidRPr="00160055" w:rsidRDefault="005508CE" w:rsidP="005508CE">
      <w:pPr>
        <w:rPr>
          <w:rFonts w:asciiTheme="majorHAnsi" w:hAnsiTheme="majorHAnsi"/>
          <w:b/>
          <w:bCs/>
          <w:sz w:val="24"/>
          <w:szCs w:val="24"/>
        </w:rPr>
      </w:pPr>
      <w:r w:rsidRPr="00160055">
        <w:rPr>
          <w:rFonts w:asciiTheme="majorHAnsi" w:hAnsiTheme="majorHAnsi"/>
          <w:b/>
          <w:bCs/>
          <w:sz w:val="24"/>
          <w:szCs w:val="24"/>
        </w:rPr>
        <w:t>Target Audience</w:t>
      </w:r>
    </w:p>
    <w:p w14:paraId="58ECE20B"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 xml:space="preserve">Our target users are </w:t>
      </w:r>
      <w:r w:rsidRPr="00160055">
        <w:rPr>
          <w:rFonts w:asciiTheme="majorHAnsi" w:hAnsiTheme="majorHAnsi"/>
          <w:b/>
          <w:bCs/>
          <w:sz w:val="24"/>
          <w:szCs w:val="24"/>
        </w:rPr>
        <w:t>Polytechnic Year 2 and Year 3 students</w:t>
      </w:r>
      <w:r w:rsidRPr="00160055">
        <w:rPr>
          <w:rFonts w:asciiTheme="majorHAnsi" w:hAnsiTheme="majorHAnsi"/>
          <w:sz w:val="24"/>
          <w:szCs w:val="24"/>
        </w:rPr>
        <w:t xml:space="preserve">, who are striving to improve or maintain a strong </w:t>
      </w:r>
      <w:r w:rsidRPr="00160055">
        <w:rPr>
          <w:rFonts w:asciiTheme="majorHAnsi" w:hAnsiTheme="majorHAnsi"/>
          <w:b/>
          <w:bCs/>
          <w:sz w:val="24"/>
          <w:szCs w:val="24"/>
        </w:rPr>
        <w:t>GPA</w:t>
      </w:r>
      <w:r w:rsidRPr="00160055">
        <w:rPr>
          <w:rFonts w:asciiTheme="majorHAnsi" w:hAnsiTheme="majorHAnsi"/>
          <w:sz w:val="24"/>
          <w:szCs w:val="24"/>
        </w:rPr>
        <w:t>. These students:</w:t>
      </w:r>
    </w:p>
    <w:p w14:paraId="12A8B809" w14:textId="77777777" w:rsidR="005508CE" w:rsidRPr="00160055" w:rsidRDefault="005508CE" w:rsidP="005508CE">
      <w:pPr>
        <w:numPr>
          <w:ilvl w:val="0"/>
          <w:numId w:val="5"/>
        </w:numPr>
        <w:rPr>
          <w:rFonts w:asciiTheme="majorHAnsi" w:hAnsiTheme="majorHAnsi"/>
          <w:sz w:val="24"/>
          <w:szCs w:val="24"/>
        </w:rPr>
      </w:pPr>
      <w:r w:rsidRPr="00160055">
        <w:rPr>
          <w:rFonts w:asciiTheme="majorHAnsi" w:hAnsiTheme="majorHAnsi"/>
          <w:sz w:val="24"/>
          <w:szCs w:val="24"/>
        </w:rPr>
        <w:t xml:space="preserve">Are </w:t>
      </w:r>
      <w:r w:rsidRPr="00160055">
        <w:rPr>
          <w:rFonts w:asciiTheme="majorHAnsi" w:hAnsiTheme="majorHAnsi"/>
          <w:b/>
          <w:bCs/>
          <w:sz w:val="24"/>
          <w:szCs w:val="24"/>
        </w:rPr>
        <w:t>digitally fluent</w:t>
      </w:r>
      <w:r w:rsidRPr="00160055">
        <w:rPr>
          <w:rFonts w:asciiTheme="majorHAnsi" w:hAnsiTheme="majorHAnsi"/>
          <w:sz w:val="24"/>
          <w:szCs w:val="24"/>
        </w:rPr>
        <w:t>, mobile-first users</w:t>
      </w:r>
    </w:p>
    <w:p w14:paraId="6DA8E44B" w14:textId="77777777" w:rsidR="005508CE" w:rsidRPr="00160055" w:rsidRDefault="005508CE" w:rsidP="005508CE">
      <w:pPr>
        <w:numPr>
          <w:ilvl w:val="0"/>
          <w:numId w:val="5"/>
        </w:numPr>
        <w:rPr>
          <w:rFonts w:asciiTheme="majorHAnsi" w:hAnsiTheme="majorHAnsi"/>
          <w:sz w:val="24"/>
          <w:szCs w:val="24"/>
        </w:rPr>
      </w:pPr>
      <w:r w:rsidRPr="00160055">
        <w:rPr>
          <w:rFonts w:asciiTheme="majorHAnsi" w:hAnsiTheme="majorHAnsi"/>
          <w:sz w:val="24"/>
          <w:szCs w:val="24"/>
        </w:rPr>
        <w:t xml:space="preserve">Prefer </w:t>
      </w:r>
      <w:r w:rsidRPr="00160055">
        <w:rPr>
          <w:rFonts w:asciiTheme="majorHAnsi" w:hAnsiTheme="majorHAnsi"/>
          <w:b/>
          <w:bCs/>
          <w:sz w:val="24"/>
          <w:szCs w:val="24"/>
        </w:rPr>
        <w:t>on-demand, bite-sized academic help</w:t>
      </w:r>
    </w:p>
    <w:p w14:paraId="7796A6CD" w14:textId="166C4411" w:rsidR="00893144" w:rsidRPr="00160055" w:rsidRDefault="005508CE" w:rsidP="003001FF">
      <w:pPr>
        <w:numPr>
          <w:ilvl w:val="0"/>
          <w:numId w:val="5"/>
        </w:numPr>
        <w:rPr>
          <w:rFonts w:asciiTheme="majorHAnsi" w:hAnsiTheme="majorHAnsi"/>
          <w:sz w:val="24"/>
          <w:szCs w:val="24"/>
        </w:rPr>
      </w:pPr>
      <w:r w:rsidRPr="00160055">
        <w:rPr>
          <w:rFonts w:asciiTheme="majorHAnsi" w:hAnsiTheme="majorHAnsi"/>
          <w:sz w:val="24"/>
          <w:szCs w:val="24"/>
        </w:rPr>
        <w:t xml:space="preserve">Need </w:t>
      </w:r>
      <w:r w:rsidRPr="00160055">
        <w:rPr>
          <w:rFonts w:asciiTheme="majorHAnsi" w:hAnsiTheme="majorHAnsi"/>
          <w:b/>
          <w:bCs/>
          <w:sz w:val="24"/>
          <w:szCs w:val="24"/>
        </w:rPr>
        <w:t>structure</w:t>
      </w:r>
      <w:r w:rsidRPr="00160055">
        <w:rPr>
          <w:rFonts w:asciiTheme="majorHAnsi" w:hAnsiTheme="majorHAnsi"/>
          <w:sz w:val="24"/>
          <w:szCs w:val="24"/>
        </w:rPr>
        <w:t xml:space="preserve"> and </w:t>
      </w:r>
      <w:r w:rsidRPr="00160055">
        <w:rPr>
          <w:rFonts w:asciiTheme="majorHAnsi" w:hAnsiTheme="majorHAnsi"/>
          <w:b/>
          <w:bCs/>
          <w:sz w:val="24"/>
          <w:szCs w:val="24"/>
        </w:rPr>
        <w:t>motivation</w:t>
      </w:r>
      <w:r w:rsidRPr="00160055">
        <w:rPr>
          <w:rFonts w:asciiTheme="majorHAnsi" w:hAnsiTheme="majorHAnsi"/>
          <w:sz w:val="24"/>
          <w:szCs w:val="24"/>
        </w:rPr>
        <w:t xml:space="preserve"> to cope with the demands of self-directed learn</w:t>
      </w:r>
    </w:p>
    <w:p w14:paraId="7A01E855" w14:textId="77777777" w:rsidR="005508CE" w:rsidRPr="00160055" w:rsidRDefault="005508CE" w:rsidP="005508CE">
      <w:pPr>
        <w:pStyle w:val="Heading1"/>
        <w:rPr>
          <w:rFonts w:cs="Arial"/>
          <w:sz w:val="24"/>
          <w:szCs w:val="24"/>
          <w:u w:val="single"/>
        </w:rPr>
      </w:pPr>
      <w:r w:rsidRPr="00160055">
        <w:rPr>
          <w:rFonts w:cs="Arial"/>
          <w:sz w:val="24"/>
          <w:szCs w:val="24"/>
          <w:u w:val="single"/>
        </w:rPr>
        <w:t>Design Rationale and Tool Choices</w:t>
      </w:r>
    </w:p>
    <w:p w14:paraId="63EB68E6" w14:textId="77777777" w:rsidR="005508CE" w:rsidRPr="00160055" w:rsidRDefault="005508CE" w:rsidP="005508CE">
      <w:pPr>
        <w:rPr>
          <w:rFonts w:asciiTheme="majorHAnsi" w:hAnsiTheme="majorHAnsi"/>
          <w:sz w:val="24"/>
          <w:szCs w:val="24"/>
        </w:rPr>
      </w:pPr>
    </w:p>
    <w:p w14:paraId="363B02E9" w14:textId="77777777" w:rsidR="005508CE" w:rsidRPr="00160055" w:rsidRDefault="005508CE" w:rsidP="005508CE">
      <w:pPr>
        <w:rPr>
          <w:rStyle w:val="Strong"/>
          <w:rFonts w:asciiTheme="majorHAnsi" w:hAnsiTheme="majorHAnsi"/>
          <w:sz w:val="24"/>
          <w:szCs w:val="24"/>
        </w:rPr>
      </w:pPr>
      <w:r w:rsidRPr="00160055">
        <w:rPr>
          <w:rStyle w:val="Strong"/>
          <w:rFonts w:asciiTheme="majorHAnsi" w:hAnsiTheme="majorHAnsi"/>
          <w:sz w:val="24"/>
          <w:szCs w:val="24"/>
        </w:rPr>
        <w:t>Why Use AI?</w:t>
      </w:r>
    </w:p>
    <w:p w14:paraId="10EB6C34"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 xml:space="preserve">AI provides </w:t>
      </w:r>
      <w:r w:rsidRPr="00160055">
        <w:rPr>
          <w:rFonts w:asciiTheme="majorHAnsi" w:hAnsiTheme="majorHAnsi"/>
          <w:b/>
          <w:bCs/>
          <w:sz w:val="24"/>
          <w:szCs w:val="24"/>
        </w:rPr>
        <w:t>instant</w:t>
      </w:r>
      <w:r w:rsidRPr="00160055">
        <w:rPr>
          <w:rFonts w:asciiTheme="majorHAnsi" w:hAnsiTheme="majorHAnsi"/>
          <w:sz w:val="24"/>
          <w:szCs w:val="24"/>
        </w:rPr>
        <w:t xml:space="preserve">, </w:t>
      </w:r>
      <w:r w:rsidRPr="00160055">
        <w:rPr>
          <w:rFonts w:asciiTheme="majorHAnsi" w:hAnsiTheme="majorHAnsi"/>
          <w:b/>
          <w:bCs/>
          <w:sz w:val="24"/>
          <w:szCs w:val="24"/>
        </w:rPr>
        <w:t>customized academic support</w:t>
      </w:r>
      <w:r w:rsidRPr="00160055">
        <w:rPr>
          <w:rFonts w:asciiTheme="majorHAnsi" w:hAnsiTheme="majorHAnsi"/>
          <w:sz w:val="24"/>
          <w:szCs w:val="24"/>
        </w:rPr>
        <w:t xml:space="preserve"> without judgment. It:</w:t>
      </w:r>
    </w:p>
    <w:p w14:paraId="32A2CC46" w14:textId="77777777" w:rsidR="005508CE" w:rsidRPr="00160055" w:rsidRDefault="005508CE" w:rsidP="005508CE">
      <w:pPr>
        <w:numPr>
          <w:ilvl w:val="0"/>
          <w:numId w:val="6"/>
        </w:numPr>
        <w:rPr>
          <w:rFonts w:asciiTheme="majorHAnsi" w:hAnsiTheme="majorHAnsi"/>
          <w:sz w:val="24"/>
          <w:szCs w:val="24"/>
        </w:rPr>
      </w:pPr>
      <w:r w:rsidRPr="00160055">
        <w:rPr>
          <w:rFonts w:asciiTheme="majorHAnsi" w:hAnsiTheme="majorHAnsi"/>
          <w:sz w:val="24"/>
          <w:szCs w:val="24"/>
        </w:rPr>
        <w:t>Offers quick study help when tutors or peers are unavailable</w:t>
      </w:r>
    </w:p>
    <w:p w14:paraId="2A837AEA" w14:textId="77777777" w:rsidR="005508CE" w:rsidRPr="00160055" w:rsidRDefault="005508CE" w:rsidP="005508CE">
      <w:pPr>
        <w:numPr>
          <w:ilvl w:val="0"/>
          <w:numId w:val="6"/>
        </w:numPr>
        <w:rPr>
          <w:rFonts w:asciiTheme="majorHAnsi" w:hAnsiTheme="majorHAnsi"/>
          <w:sz w:val="24"/>
          <w:szCs w:val="24"/>
        </w:rPr>
      </w:pPr>
      <w:r w:rsidRPr="00160055">
        <w:rPr>
          <w:rFonts w:asciiTheme="majorHAnsi" w:hAnsiTheme="majorHAnsi"/>
          <w:sz w:val="24"/>
          <w:szCs w:val="24"/>
        </w:rPr>
        <w:t>Suggests resources tailored to the student’s query</w:t>
      </w:r>
    </w:p>
    <w:p w14:paraId="110F228D" w14:textId="77777777" w:rsidR="005508CE" w:rsidRPr="00160055" w:rsidRDefault="005508CE" w:rsidP="005508CE">
      <w:pPr>
        <w:numPr>
          <w:ilvl w:val="0"/>
          <w:numId w:val="6"/>
        </w:numPr>
        <w:rPr>
          <w:rFonts w:asciiTheme="majorHAnsi" w:hAnsiTheme="majorHAnsi"/>
          <w:sz w:val="24"/>
          <w:szCs w:val="24"/>
        </w:rPr>
      </w:pPr>
      <w:r w:rsidRPr="00160055">
        <w:rPr>
          <w:rFonts w:asciiTheme="majorHAnsi" w:hAnsiTheme="majorHAnsi"/>
          <w:sz w:val="24"/>
          <w:szCs w:val="24"/>
        </w:rPr>
        <w:t>Encourages good study habits and routines</w:t>
      </w:r>
    </w:p>
    <w:p w14:paraId="282E9604" w14:textId="77777777" w:rsidR="005508CE" w:rsidRPr="00160055" w:rsidRDefault="005508CE" w:rsidP="005508CE">
      <w:pPr>
        <w:ind w:left="720"/>
        <w:rPr>
          <w:rFonts w:asciiTheme="majorHAnsi" w:hAnsiTheme="majorHAnsi"/>
          <w:sz w:val="24"/>
          <w:szCs w:val="24"/>
        </w:rPr>
      </w:pPr>
    </w:p>
    <w:p w14:paraId="0CAD2FE7" w14:textId="77777777" w:rsidR="005508CE" w:rsidRPr="00160055" w:rsidRDefault="005508CE" w:rsidP="005508CE">
      <w:pPr>
        <w:rPr>
          <w:rFonts w:asciiTheme="majorHAnsi" w:hAnsiTheme="majorHAnsi"/>
          <w:b/>
          <w:bCs/>
          <w:sz w:val="24"/>
          <w:szCs w:val="24"/>
        </w:rPr>
      </w:pPr>
      <w:r w:rsidRPr="00160055">
        <w:rPr>
          <w:rFonts w:asciiTheme="majorHAnsi" w:hAnsiTheme="majorHAnsi"/>
          <w:b/>
          <w:bCs/>
          <w:sz w:val="24"/>
          <w:szCs w:val="24"/>
        </w:rPr>
        <w:lastRenderedPageBreak/>
        <w:t>Ethical Considerations</w:t>
      </w:r>
    </w:p>
    <w:p w14:paraId="6B1358A1" w14:textId="77777777" w:rsidR="005508CE" w:rsidRPr="00160055" w:rsidRDefault="005508CE" w:rsidP="005508CE">
      <w:pPr>
        <w:numPr>
          <w:ilvl w:val="0"/>
          <w:numId w:val="7"/>
        </w:numPr>
        <w:rPr>
          <w:rFonts w:asciiTheme="majorHAnsi" w:hAnsiTheme="majorHAnsi"/>
          <w:sz w:val="24"/>
          <w:szCs w:val="24"/>
        </w:rPr>
      </w:pPr>
      <w:r w:rsidRPr="00160055">
        <w:rPr>
          <w:rFonts w:asciiTheme="majorHAnsi" w:hAnsiTheme="majorHAnsi"/>
          <w:sz w:val="24"/>
          <w:szCs w:val="24"/>
        </w:rPr>
        <w:t>No personal data is collected or stored</w:t>
      </w:r>
    </w:p>
    <w:p w14:paraId="603BFCAA" w14:textId="77777777" w:rsidR="005508CE" w:rsidRPr="00160055" w:rsidRDefault="005508CE" w:rsidP="005508CE">
      <w:pPr>
        <w:numPr>
          <w:ilvl w:val="0"/>
          <w:numId w:val="7"/>
        </w:numPr>
        <w:rPr>
          <w:rFonts w:asciiTheme="majorHAnsi" w:hAnsiTheme="majorHAnsi"/>
          <w:sz w:val="24"/>
          <w:szCs w:val="24"/>
        </w:rPr>
      </w:pPr>
      <w:r w:rsidRPr="00160055">
        <w:rPr>
          <w:rFonts w:asciiTheme="majorHAnsi" w:hAnsiTheme="majorHAnsi"/>
          <w:sz w:val="24"/>
          <w:szCs w:val="24"/>
        </w:rPr>
        <w:t>The solution supports — not replaces — educators</w:t>
      </w:r>
    </w:p>
    <w:p w14:paraId="313D8DB8" w14:textId="791C5319" w:rsidR="005508CE" w:rsidRPr="00160055" w:rsidRDefault="005508CE" w:rsidP="0095226C">
      <w:pPr>
        <w:numPr>
          <w:ilvl w:val="0"/>
          <w:numId w:val="7"/>
        </w:numPr>
        <w:rPr>
          <w:rFonts w:asciiTheme="majorHAnsi" w:hAnsiTheme="majorHAnsi"/>
          <w:sz w:val="24"/>
          <w:szCs w:val="24"/>
        </w:rPr>
      </w:pPr>
      <w:r w:rsidRPr="00160055">
        <w:rPr>
          <w:rFonts w:asciiTheme="majorHAnsi" w:hAnsiTheme="majorHAnsi"/>
          <w:sz w:val="24"/>
          <w:szCs w:val="24"/>
        </w:rPr>
        <w:t xml:space="preserve">Emphasizes </w:t>
      </w:r>
      <w:r w:rsidRPr="00160055">
        <w:rPr>
          <w:rFonts w:asciiTheme="majorHAnsi" w:hAnsiTheme="majorHAnsi"/>
          <w:b/>
          <w:bCs/>
          <w:sz w:val="24"/>
          <w:szCs w:val="24"/>
        </w:rPr>
        <w:t>student mental wellness</w:t>
      </w:r>
      <w:r w:rsidRPr="00160055">
        <w:rPr>
          <w:rFonts w:asciiTheme="majorHAnsi" w:hAnsiTheme="majorHAnsi"/>
          <w:sz w:val="24"/>
          <w:szCs w:val="24"/>
        </w:rPr>
        <w:t xml:space="preserve"> and </w:t>
      </w:r>
      <w:r w:rsidRPr="00160055">
        <w:rPr>
          <w:rFonts w:asciiTheme="majorHAnsi" w:hAnsiTheme="majorHAnsi"/>
          <w:b/>
          <w:bCs/>
          <w:sz w:val="24"/>
          <w:szCs w:val="24"/>
        </w:rPr>
        <w:t>academic empowerment</w:t>
      </w:r>
    </w:p>
    <w:p w14:paraId="7EC9CD49" w14:textId="77777777" w:rsidR="005508CE" w:rsidRPr="00160055" w:rsidRDefault="005508CE" w:rsidP="0095226C">
      <w:pPr>
        <w:pStyle w:val="Heading1"/>
        <w:rPr>
          <w:sz w:val="24"/>
          <w:szCs w:val="24"/>
          <w:u w:val="single"/>
        </w:rPr>
      </w:pPr>
      <w:r w:rsidRPr="00160055">
        <w:rPr>
          <w:sz w:val="24"/>
          <w:szCs w:val="24"/>
          <w:u w:val="single"/>
        </w:rPr>
        <w:t>Tools and Justifications</w:t>
      </w:r>
    </w:p>
    <w:p w14:paraId="41D2EFB8" w14:textId="77777777" w:rsidR="005508CE" w:rsidRPr="00160055" w:rsidRDefault="005508CE" w:rsidP="005508CE">
      <w:pPr>
        <w:rPr>
          <w:rFonts w:asciiTheme="majorHAnsi" w:hAnsiTheme="majorHAnsi"/>
          <w:b/>
          <w:bCs/>
          <w:sz w:val="24"/>
          <w:szCs w:val="24"/>
        </w:rPr>
      </w:pPr>
    </w:p>
    <w:tbl>
      <w:tblPr>
        <w:tblW w:w="10553" w:type="dxa"/>
        <w:tblInd w:w="-1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2529"/>
        <w:gridCol w:w="6494"/>
      </w:tblGrid>
      <w:tr w:rsidR="005508CE" w:rsidRPr="00160055" w14:paraId="10CF5A2C" w14:textId="77777777" w:rsidTr="00D209D5">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B467688" w14:textId="77777777" w:rsidR="005508CE" w:rsidRPr="00160055" w:rsidRDefault="005508CE" w:rsidP="005508CE">
            <w:pPr>
              <w:rPr>
                <w:rFonts w:asciiTheme="majorHAnsi" w:hAnsiTheme="majorHAnsi"/>
                <w:sz w:val="24"/>
                <w:szCs w:val="24"/>
              </w:rPr>
            </w:pPr>
            <w:r w:rsidRPr="00160055">
              <w:rPr>
                <w:rFonts w:asciiTheme="majorHAnsi" w:hAnsiTheme="majorHAnsi"/>
                <w:b/>
                <w:bCs/>
                <w:sz w:val="24"/>
                <w:szCs w:val="24"/>
              </w:rPr>
              <w:t>Tool</w:t>
            </w:r>
            <w:r w:rsidRPr="00160055">
              <w:rPr>
                <w:rFonts w:asciiTheme="majorHAnsi" w:hAnsiTheme="majorHAnsi"/>
                <w:sz w:val="24"/>
                <w:szCs w:val="24"/>
              </w:rPr>
              <w:t>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093E2038" w14:textId="77777777" w:rsidR="005508CE" w:rsidRPr="00160055" w:rsidRDefault="005508CE" w:rsidP="005508CE">
            <w:pPr>
              <w:rPr>
                <w:rFonts w:asciiTheme="majorHAnsi" w:hAnsiTheme="majorHAnsi"/>
                <w:sz w:val="24"/>
                <w:szCs w:val="24"/>
              </w:rPr>
            </w:pPr>
            <w:r w:rsidRPr="00160055">
              <w:rPr>
                <w:rFonts w:asciiTheme="majorHAnsi" w:hAnsiTheme="majorHAnsi"/>
                <w:b/>
                <w:bCs/>
                <w:sz w:val="24"/>
                <w:szCs w:val="24"/>
              </w:rPr>
              <w:t>Purpose</w:t>
            </w:r>
            <w:r w:rsidRPr="00160055">
              <w:rPr>
                <w:rFonts w:asciiTheme="majorHAnsi" w:hAnsiTheme="majorHAnsi"/>
                <w:sz w:val="24"/>
                <w:szCs w:val="24"/>
              </w:rPr>
              <w:t> </w:t>
            </w:r>
          </w:p>
        </w:tc>
        <w:tc>
          <w:tcPr>
            <w:tcW w:w="6494" w:type="dxa"/>
            <w:tcBorders>
              <w:top w:val="single" w:sz="6" w:space="0" w:color="auto"/>
              <w:left w:val="single" w:sz="6" w:space="0" w:color="auto"/>
              <w:bottom w:val="single" w:sz="6" w:space="0" w:color="auto"/>
              <w:right w:val="single" w:sz="6" w:space="0" w:color="auto"/>
            </w:tcBorders>
            <w:shd w:val="clear" w:color="auto" w:fill="auto"/>
            <w:hideMark/>
          </w:tcPr>
          <w:p w14:paraId="2F66AB88" w14:textId="77777777" w:rsidR="005508CE" w:rsidRPr="00160055" w:rsidRDefault="005508CE" w:rsidP="005508CE">
            <w:pPr>
              <w:rPr>
                <w:rFonts w:asciiTheme="majorHAnsi" w:hAnsiTheme="majorHAnsi"/>
                <w:sz w:val="24"/>
                <w:szCs w:val="24"/>
              </w:rPr>
            </w:pPr>
            <w:r w:rsidRPr="00160055">
              <w:rPr>
                <w:rFonts w:asciiTheme="majorHAnsi" w:hAnsiTheme="majorHAnsi"/>
                <w:b/>
                <w:bCs/>
                <w:sz w:val="24"/>
                <w:szCs w:val="24"/>
              </w:rPr>
              <w:t>Why We Chose It</w:t>
            </w:r>
            <w:r w:rsidRPr="00160055">
              <w:rPr>
                <w:rFonts w:asciiTheme="majorHAnsi" w:hAnsiTheme="majorHAnsi"/>
                <w:sz w:val="24"/>
                <w:szCs w:val="24"/>
              </w:rPr>
              <w:t> </w:t>
            </w:r>
          </w:p>
        </w:tc>
      </w:tr>
      <w:tr w:rsidR="005508CE" w:rsidRPr="00160055" w14:paraId="651207FC" w14:textId="77777777" w:rsidTr="00D209D5">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DC314AF" w14:textId="4FD5C7C5" w:rsidR="005508CE" w:rsidRPr="00160055" w:rsidRDefault="005508CE" w:rsidP="005508CE">
            <w:pPr>
              <w:rPr>
                <w:rFonts w:asciiTheme="majorHAnsi" w:hAnsiTheme="majorHAnsi"/>
                <w:sz w:val="24"/>
                <w:szCs w:val="24"/>
              </w:rPr>
            </w:pPr>
            <w:r w:rsidRPr="00160055">
              <w:rPr>
                <w:rFonts w:asciiTheme="majorHAnsi" w:hAnsiTheme="majorHAnsi"/>
                <w:b/>
                <w:bCs/>
                <w:sz w:val="24"/>
                <w:szCs w:val="24"/>
              </w:rPr>
              <w:t>Flowise</w:t>
            </w:r>
            <w:r w:rsidRPr="00160055">
              <w:rPr>
                <w:rFonts w:asciiTheme="majorHAnsi" w:hAnsiTheme="majorHAnsi"/>
                <w:sz w:val="24"/>
                <w:szCs w:val="24"/>
              </w:rPr>
              <w:t>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3FFD8173"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To build the chatbot and create modular flows </w:t>
            </w:r>
          </w:p>
        </w:tc>
        <w:tc>
          <w:tcPr>
            <w:tcW w:w="6494" w:type="dxa"/>
            <w:tcBorders>
              <w:top w:val="single" w:sz="6" w:space="0" w:color="auto"/>
              <w:left w:val="single" w:sz="6" w:space="0" w:color="auto"/>
              <w:bottom w:val="single" w:sz="6" w:space="0" w:color="auto"/>
              <w:right w:val="single" w:sz="6" w:space="0" w:color="auto"/>
            </w:tcBorders>
            <w:shd w:val="clear" w:color="auto" w:fill="auto"/>
            <w:hideMark/>
          </w:tcPr>
          <w:p w14:paraId="7B5BE6A0" w14:textId="77777777" w:rsidR="005508CE" w:rsidRPr="00160055" w:rsidRDefault="005508CE" w:rsidP="005508CE">
            <w:pPr>
              <w:rPr>
                <w:rFonts w:asciiTheme="majorHAnsi" w:hAnsiTheme="majorHAnsi"/>
                <w:sz w:val="24"/>
                <w:szCs w:val="24"/>
              </w:rPr>
            </w:pPr>
            <w:r w:rsidRPr="00160055">
              <w:rPr>
                <w:rFonts w:asciiTheme="majorHAnsi" w:hAnsiTheme="majorHAnsi"/>
                <w:b/>
                <w:bCs/>
                <w:sz w:val="24"/>
                <w:szCs w:val="24"/>
              </w:rPr>
              <w:t>No-code/low-code</w:t>
            </w:r>
            <w:r w:rsidRPr="00160055">
              <w:rPr>
                <w:rFonts w:asciiTheme="majorHAnsi" w:hAnsiTheme="majorHAnsi"/>
                <w:sz w:val="24"/>
                <w:szCs w:val="24"/>
              </w:rPr>
              <w:t xml:space="preserve"> friendly, great for designing chatbot conversations with visual flows. </w:t>
            </w:r>
          </w:p>
          <w:p w14:paraId="0FAB7DC4"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Supports integration with APIs and RAG setups. </w:t>
            </w:r>
          </w:p>
          <w:p w14:paraId="41048293"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Ideal for building logic-based interactions like Pomodoro timers, reminders, and mental health check-ins. </w:t>
            </w:r>
          </w:p>
        </w:tc>
      </w:tr>
      <w:tr w:rsidR="005508CE" w:rsidRPr="00160055" w14:paraId="401B351B" w14:textId="77777777" w:rsidTr="00D209D5">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FC92C6E" w14:textId="77777777" w:rsidR="005508CE" w:rsidRPr="00160055" w:rsidRDefault="005508CE" w:rsidP="005508CE">
            <w:pPr>
              <w:rPr>
                <w:rFonts w:asciiTheme="majorHAnsi" w:hAnsiTheme="majorHAnsi"/>
                <w:sz w:val="24"/>
                <w:szCs w:val="24"/>
              </w:rPr>
            </w:pPr>
            <w:r w:rsidRPr="00160055">
              <w:rPr>
                <w:rFonts w:asciiTheme="majorHAnsi" w:hAnsiTheme="majorHAnsi"/>
                <w:b/>
                <w:bCs/>
                <w:sz w:val="24"/>
                <w:szCs w:val="24"/>
              </w:rPr>
              <w:t>Google AI Studio</w:t>
            </w:r>
            <w:r w:rsidRPr="00160055">
              <w:rPr>
                <w:rFonts w:asciiTheme="majorHAnsi" w:hAnsiTheme="majorHAnsi"/>
                <w:sz w:val="24"/>
                <w:szCs w:val="24"/>
              </w:rPr>
              <w:t>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63BA68A7"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To summarise study notes, tips, or rubrics using LLMs (RAG optional) </w:t>
            </w:r>
          </w:p>
        </w:tc>
        <w:tc>
          <w:tcPr>
            <w:tcW w:w="6494" w:type="dxa"/>
            <w:tcBorders>
              <w:top w:val="single" w:sz="6" w:space="0" w:color="auto"/>
              <w:left w:val="single" w:sz="6" w:space="0" w:color="auto"/>
              <w:bottom w:val="single" w:sz="6" w:space="0" w:color="auto"/>
              <w:right w:val="single" w:sz="6" w:space="0" w:color="auto"/>
            </w:tcBorders>
            <w:shd w:val="clear" w:color="auto" w:fill="auto"/>
            <w:hideMark/>
          </w:tcPr>
          <w:p w14:paraId="014DAFB4"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 xml:space="preserve">Great for </w:t>
            </w:r>
            <w:r w:rsidRPr="00160055">
              <w:rPr>
                <w:rFonts w:asciiTheme="majorHAnsi" w:hAnsiTheme="majorHAnsi"/>
                <w:b/>
                <w:bCs/>
                <w:sz w:val="24"/>
                <w:szCs w:val="24"/>
              </w:rPr>
              <w:t>text generation</w:t>
            </w:r>
            <w:r w:rsidRPr="00160055">
              <w:rPr>
                <w:rFonts w:asciiTheme="majorHAnsi" w:hAnsiTheme="majorHAnsi"/>
                <w:sz w:val="24"/>
                <w:szCs w:val="24"/>
              </w:rPr>
              <w:t xml:space="preserve"> and </w:t>
            </w:r>
            <w:r w:rsidRPr="00160055">
              <w:rPr>
                <w:rFonts w:asciiTheme="majorHAnsi" w:hAnsiTheme="majorHAnsi"/>
                <w:b/>
                <w:bCs/>
                <w:sz w:val="24"/>
                <w:szCs w:val="24"/>
              </w:rPr>
              <w:t>summarization</w:t>
            </w:r>
            <w:r w:rsidRPr="00160055">
              <w:rPr>
                <w:rFonts w:asciiTheme="majorHAnsi" w:hAnsiTheme="majorHAnsi"/>
                <w:sz w:val="24"/>
                <w:szCs w:val="24"/>
              </w:rPr>
              <w:t>, helping students quickly understand long notes. </w:t>
            </w:r>
          </w:p>
          <w:p w14:paraId="1C5A487C"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 Can handle RAG (Retrieval-Augmented Generation) to pull content from external sources like PDFs or doc files. </w:t>
            </w:r>
          </w:p>
          <w:p w14:paraId="4E9B8A73"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 Free and easy to use for student-level projects. </w:t>
            </w:r>
          </w:p>
        </w:tc>
      </w:tr>
      <w:tr w:rsidR="005508CE" w:rsidRPr="00160055" w14:paraId="1CA3E041" w14:textId="77777777" w:rsidTr="00D209D5">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ED12E5D" w14:textId="575DBCB0" w:rsidR="005508CE" w:rsidRPr="00160055" w:rsidRDefault="005508CE" w:rsidP="005508CE">
            <w:pPr>
              <w:rPr>
                <w:rFonts w:asciiTheme="majorHAnsi" w:hAnsiTheme="majorHAnsi"/>
                <w:sz w:val="24"/>
                <w:szCs w:val="24"/>
              </w:rPr>
            </w:pPr>
            <w:r w:rsidRPr="00160055">
              <w:rPr>
                <w:rFonts w:asciiTheme="majorHAnsi" w:hAnsiTheme="majorHAnsi"/>
                <w:b/>
                <w:bCs/>
                <w:sz w:val="24"/>
                <w:szCs w:val="24"/>
              </w:rPr>
              <w:t xml:space="preserve">Canva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69EC92A7"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To create visuals for branding, infographics, and promotional content </w:t>
            </w:r>
          </w:p>
        </w:tc>
        <w:tc>
          <w:tcPr>
            <w:tcW w:w="6494" w:type="dxa"/>
            <w:tcBorders>
              <w:top w:val="single" w:sz="6" w:space="0" w:color="auto"/>
              <w:left w:val="single" w:sz="6" w:space="0" w:color="auto"/>
              <w:bottom w:val="single" w:sz="6" w:space="0" w:color="auto"/>
              <w:right w:val="single" w:sz="6" w:space="0" w:color="auto"/>
            </w:tcBorders>
            <w:shd w:val="clear" w:color="auto" w:fill="auto"/>
            <w:hideMark/>
          </w:tcPr>
          <w:p w14:paraId="33C30E06"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Canva is super intuitive and lets us design posters, carousels, and app mockups fast. </w:t>
            </w:r>
          </w:p>
          <w:p w14:paraId="5CFDD199"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 Firefly generates unique visuals using text prompts — great for soothing mental health content or StudyMate’s aesthetic. </w:t>
            </w:r>
          </w:p>
          <w:p w14:paraId="105EB71F"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 Perfect for making Gen Z–friendly social media promos. </w:t>
            </w:r>
          </w:p>
        </w:tc>
      </w:tr>
      <w:tr w:rsidR="005508CE" w:rsidRPr="00160055" w14:paraId="7B969F7E" w14:textId="77777777" w:rsidTr="00D209D5">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5DED5BC" w14:textId="77777777" w:rsidR="005508CE" w:rsidRPr="00160055" w:rsidRDefault="005508CE" w:rsidP="005508CE">
            <w:pPr>
              <w:rPr>
                <w:rFonts w:asciiTheme="majorHAnsi" w:hAnsiTheme="majorHAnsi"/>
                <w:sz w:val="24"/>
                <w:szCs w:val="24"/>
              </w:rPr>
            </w:pPr>
            <w:r w:rsidRPr="00160055">
              <w:rPr>
                <w:rFonts w:asciiTheme="majorHAnsi" w:hAnsiTheme="majorHAnsi"/>
                <w:b/>
                <w:bCs/>
                <w:sz w:val="24"/>
                <w:szCs w:val="24"/>
              </w:rPr>
              <w:t>GitHub Copilot</w:t>
            </w:r>
            <w:r w:rsidRPr="00160055">
              <w:rPr>
                <w:rFonts w:asciiTheme="majorHAnsi" w:hAnsiTheme="majorHAnsi"/>
                <w:sz w:val="24"/>
                <w:szCs w:val="24"/>
              </w:rPr>
              <w:t> </w:t>
            </w:r>
          </w:p>
        </w:tc>
        <w:tc>
          <w:tcPr>
            <w:tcW w:w="2529" w:type="dxa"/>
            <w:tcBorders>
              <w:top w:val="single" w:sz="6" w:space="0" w:color="auto"/>
              <w:left w:val="single" w:sz="6" w:space="0" w:color="auto"/>
              <w:bottom w:val="single" w:sz="6" w:space="0" w:color="auto"/>
              <w:right w:val="single" w:sz="6" w:space="0" w:color="auto"/>
            </w:tcBorders>
            <w:shd w:val="clear" w:color="auto" w:fill="auto"/>
            <w:hideMark/>
          </w:tcPr>
          <w:p w14:paraId="60BA6902"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To assist with logic scripting and code testing </w:t>
            </w:r>
          </w:p>
        </w:tc>
        <w:tc>
          <w:tcPr>
            <w:tcW w:w="6494" w:type="dxa"/>
            <w:tcBorders>
              <w:top w:val="single" w:sz="6" w:space="0" w:color="auto"/>
              <w:left w:val="single" w:sz="6" w:space="0" w:color="auto"/>
              <w:bottom w:val="single" w:sz="6" w:space="0" w:color="auto"/>
              <w:right w:val="single" w:sz="6" w:space="0" w:color="auto"/>
            </w:tcBorders>
            <w:shd w:val="clear" w:color="auto" w:fill="auto"/>
            <w:hideMark/>
          </w:tcPr>
          <w:p w14:paraId="6A5B5827"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 Acts like a coding buddy when we need to customise scripts or troubleshoot Flowise/Botpress logic. </w:t>
            </w:r>
          </w:p>
          <w:p w14:paraId="4D51B59F"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 Speeds up debugging and helps us write clean, efficient code. </w:t>
            </w:r>
          </w:p>
          <w:p w14:paraId="52B16C5A" w14:textId="77777777" w:rsidR="005508CE" w:rsidRPr="00160055" w:rsidRDefault="005508CE" w:rsidP="005508CE">
            <w:pPr>
              <w:rPr>
                <w:rFonts w:asciiTheme="majorHAnsi" w:hAnsiTheme="majorHAnsi"/>
                <w:sz w:val="24"/>
                <w:szCs w:val="24"/>
              </w:rPr>
            </w:pPr>
            <w:r w:rsidRPr="00160055">
              <w:rPr>
                <w:rFonts w:asciiTheme="majorHAnsi" w:hAnsiTheme="majorHAnsi"/>
                <w:sz w:val="24"/>
                <w:szCs w:val="24"/>
              </w:rPr>
              <w:t> Useful for more technical roles in the team without needing to code everything from scratch. </w:t>
            </w:r>
          </w:p>
        </w:tc>
      </w:tr>
    </w:tbl>
    <w:p w14:paraId="3EADB1AD" w14:textId="77777777" w:rsidR="0095226C" w:rsidRPr="00160055" w:rsidRDefault="0095226C" w:rsidP="005508CE">
      <w:pPr>
        <w:rPr>
          <w:rFonts w:asciiTheme="majorHAnsi" w:hAnsiTheme="majorHAnsi"/>
          <w:sz w:val="24"/>
          <w:szCs w:val="24"/>
        </w:rPr>
      </w:pPr>
    </w:p>
    <w:p w14:paraId="6F400B2B" w14:textId="77777777" w:rsidR="008A644C" w:rsidRPr="00160055" w:rsidRDefault="008A644C" w:rsidP="005508CE">
      <w:pPr>
        <w:rPr>
          <w:rFonts w:asciiTheme="majorHAnsi" w:hAnsiTheme="majorHAnsi"/>
          <w:sz w:val="24"/>
          <w:szCs w:val="24"/>
        </w:rPr>
      </w:pPr>
    </w:p>
    <w:p w14:paraId="377ADD78" w14:textId="77777777" w:rsidR="0095226C" w:rsidRPr="00160055" w:rsidRDefault="0095226C" w:rsidP="005508CE">
      <w:pPr>
        <w:rPr>
          <w:rFonts w:asciiTheme="majorHAnsi" w:hAnsiTheme="majorHAnsi"/>
          <w:sz w:val="24"/>
          <w:szCs w:val="24"/>
        </w:rPr>
      </w:pPr>
    </w:p>
    <w:p w14:paraId="279AF024" w14:textId="14A66D4D" w:rsidR="005508CE" w:rsidRPr="00160055" w:rsidRDefault="005508CE" w:rsidP="0095226C">
      <w:pPr>
        <w:pStyle w:val="Heading2"/>
        <w:rPr>
          <w:sz w:val="24"/>
          <w:szCs w:val="24"/>
          <w:u w:val="single"/>
        </w:rPr>
      </w:pPr>
      <w:r w:rsidRPr="00160055">
        <w:rPr>
          <w:sz w:val="24"/>
          <w:szCs w:val="24"/>
          <w:u w:val="single"/>
        </w:rPr>
        <w:t>Prompt Examples and Flow Diagrams</w:t>
      </w:r>
    </w:p>
    <w:p w14:paraId="4E88354C" w14:textId="3650DA8C" w:rsidR="005508CE" w:rsidRPr="00160055" w:rsidRDefault="005508CE" w:rsidP="005508CE">
      <w:pPr>
        <w:rPr>
          <w:rFonts w:asciiTheme="majorHAnsi" w:hAnsiTheme="majorHAnsi"/>
          <w:b/>
          <w:bCs/>
          <w:sz w:val="24"/>
          <w:szCs w:val="24"/>
        </w:rPr>
      </w:pPr>
      <w:r w:rsidRPr="00160055">
        <w:rPr>
          <w:rFonts w:asciiTheme="majorHAnsi" w:hAnsiTheme="majorHAnsi"/>
          <w:b/>
          <w:bCs/>
          <w:sz w:val="24"/>
          <w:szCs w:val="24"/>
        </w:rPr>
        <w:t>Prompt Examples</w:t>
      </w:r>
    </w:p>
    <w:p w14:paraId="29EAE888" w14:textId="49146075" w:rsidR="005508CE" w:rsidRPr="00160055" w:rsidRDefault="715440EF" w:rsidP="005508CE">
      <w:pPr>
        <w:rPr>
          <w:rFonts w:asciiTheme="majorHAnsi" w:hAnsiTheme="majorHAnsi"/>
          <w:b/>
          <w:bCs/>
          <w:sz w:val="24"/>
          <w:szCs w:val="24"/>
        </w:rPr>
      </w:pPr>
      <w:r w:rsidRPr="00160055">
        <w:rPr>
          <w:rFonts w:asciiTheme="majorHAnsi" w:hAnsiTheme="majorHAnsi"/>
          <w:b/>
          <w:bCs/>
          <w:sz w:val="24"/>
          <w:szCs w:val="24"/>
        </w:rPr>
        <w:lastRenderedPageBreak/>
        <w:t xml:space="preserve">Agent 1: </w:t>
      </w:r>
    </w:p>
    <w:tbl>
      <w:tblPr>
        <w:tblStyle w:val="TableGrid"/>
        <w:tblW w:w="0" w:type="auto"/>
        <w:tblLayout w:type="fixed"/>
        <w:tblLook w:val="06A0" w:firstRow="1" w:lastRow="0" w:firstColumn="1" w:lastColumn="0" w:noHBand="1" w:noVBand="1"/>
      </w:tblPr>
      <w:tblGrid>
        <w:gridCol w:w="9015"/>
      </w:tblGrid>
      <w:tr w:rsidR="014F23A2" w:rsidRPr="00160055" w14:paraId="53D824B1" w14:textId="77777777" w:rsidTr="014F23A2">
        <w:trPr>
          <w:trHeight w:val="300"/>
        </w:trPr>
        <w:tc>
          <w:tcPr>
            <w:tcW w:w="9015" w:type="dxa"/>
          </w:tcPr>
          <w:p w14:paraId="23FBA5A2" w14:textId="46249CA8"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Your Role:</w:t>
            </w:r>
            <w:r w:rsidRPr="00160055">
              <w:rPr>
                <w:rFonts w:asciiTheme="majorHAnsi" w:hAnsiTheme="majorHAnsi"/>
                <w:sz w:val="24"/>
                <w:szCs w:val="24"/>
              </w:rPr>
              <w:br/>
            </w:r>
            <w:r w:rsidRPr="00160055">
              <w:rPr>
                <w:rFonts w:asciiTheme="majorHAnsi" w:eastAsia="Amasis MT Pro" w:hAnsiTheme="majorHAnsi" w:cs="Amasis MT Pro"/>
                <w:sz w:val="24"/>
                <w:szCs w:val="24"/>
              </w:rPr>
              <w:t xml:space="preserve">You are StudyBuddy’s Retention Specialist. Your job is to </w:t>
            </w:r>
            <w:r w:rsidRPr="00160055">
              <w:rPr>
                <w:rFonts w:asciiTheme="majorHAnsi" w:eastAsia="Amasis MT Pro" w:hAnsiTheme="majorHAnsi" w:cs="Amasis MT Pro"/>
                <w:b/>
                <w:bCs/>
                <w:sz w:val="24"/>
                <w:szCs w:val="24"/>
              </w:rPr>
              <w:t>understand students’ academic frustrations</w:t>
            </w:r>
            <w:r w:rsidRPr="00160055">
              <w:rPr>
                <w:rFonts w:asciiTheme="majorHAnsi" w:eastAsia="Amasis MT Pro" w:hAnsiTheme="majorHAnsi" w:cs="Amasis MT Pro"/>
                <w:sz w:val="24"/>
                <w:szCs w:val="24"/>
              </w:rPr>
              <w:t xml:space="preserve"> and, if suitable, offer one specific motivational or support feature. </w:t>
            </w:r>
            <w:r w:rsidRPr="00160055">
              <w:rPr>
                <w:rFonts w:asciiTheme="majorHAnsi" w:eastAsia="Amasis MT Pro" w:hAnsiTheme="majorHAnsi" w:cs="Amasis MT Pro"/>
                <w:b/>
                <w:bCs/>
                <w:sz w:val="24"/>
                <w:szCs w:val="24"/>
              </w:rPr>
              <w:t>Only suggest a feature if it meaningfully fits their concern.</w:t>
            </w:r>
            <w:r w:rsidRPr="00160055">
              <w:rPr>
                <w:rFonts w:asciiTheme="majorHAnsi" w:eastAsia="Amasis MT Pro" w:hAnsiTheme="majorHAnsi" w:cs="Amasis MT Pro"/>
                <w:sz w:val="24"/>
                <w:szCs w:val="24"/>
              </w:rPr>
              <w:t xml:space="preserve"> Never mention features, perks, or offers unless you're ready to present one.</w:t>
            </w:r>
          </w:p>
          <w:p w14:paraId="4CFDB63B" w14:textId="45BD6C95" w:rsidR="715440EF" w:rsidRPr="00160055" w:rsidRDefault="715440EF" w:rsidP="014F23A2">
            <w:pPr>
              <w:pStyle w:val="Heading3"/>
              <w:spacing w:before="281" w:after="281"/>
              <w:rPr>
                <w:rFonts w:asciiTheme="majorHAnsi" w:hAnsiTheme="majorHAnsi"/>
                <w:sz w:val="24"/>
                <w:szCs w:val="24"/>
              </w:rPr>
            </w:pPr>
            <w:r w:rsidRPr="00160055">
              <w:rPr>
                <w:rFonts w:ascii="Segoe UI Symbol" w:eastAsia="Amasis MT Pro" w:hAnsi="Segoe UI Symbol" w:cs="Segoe UI Symbol"/>
                <w:b/>
                <w:bCs/>
                <w:sz w:val="24"/>
                <w:szCs w:val="24"/>
              </w:rPr>
              <w:t>🛠</w:t>
            </w:r>
            <w:r w:rsidRPr="00160055">
              <w:rPr>
                <w:rFonts w:asciiTheme="majorHAnsi" w:eastAsia="Amasis MT Pro" w:hAnsiTheme="majorHAnsi" w:cs="Amasis MT Pro"/>
                <w:b/>
                <w:bCs/>
                <w:sz w:val="24"/>
                <w:szCs w:val="24"/>
              </w:rPr>
              <w:t xml:space="preserve"> Steps</w:t>
            </w:r>
          </w:p>
          <w:p w14:paraId="5407026E" w14:textId="0892CDF7" w:rsidR="715440EF" w:rsidRPr="00160055" w:rsidRDefault="715440EF" w:rsidP="014F23A2">
            <w:pPr>
              <w:pStyle w:val="ListParagraph"/>
              <w:numPr>
                <w:ilvl w:val="0"/>
                <w:numId w:val="3"/>
              </w:numPr>
              <w:spacing w:before="240" w:after="240"/>
              <w:rPr>
                <w:rFonts w:asciiTheme="majorHAnsi" w:eastAsia="Amasis MT Pro" w:hAnsiTheme="majorHAnsi" w:cs="Amasis MT Pro"/>
                <w:b/>
                <w:bCs/>
                <w:sz w:val="24"/>
                <w:szCs w:val="24"/>
              </w:rPr>
            </w:pPr>
            <w:r w:rsidRPr="00160055">
              <w:rPr>
                <w:rFonts w:asciiTheme="majorHAnsi" w:eastAsia="Amasis MT Pro" w:hAnsiTheme="majorHAnsi" w:cs="Amasis MT Pro"/>
                <w:b/>
                <w:bCs/>
                <w:sz w:val="24"/>
                <w:szCs w:val="24"/>
              </w:rPr>
              <w:t>Understand the Student’s Struggle</w:t>
            </w:r>
          </w:p>
          <w:p w14:paraId="07BB2F50" w14:textId="7727B901" w:rsidR="715440EF" w:rsidRPr="00160055" w:rsidRDefault="715440EF" w:rsidP="014F23A2">
            <w:pPr>
              <w:numPr>
                <w:ilvl w:val="0"/>
                <w:numId w:val="3"/>
              </w:numPr>
              <w:spacing w:before="240" w:after="240"/>
              <w:rPr>
                <w:rFonts w:asciiTheme="majorHAnsi" w:eastAsia="Amasis MT Pro" w:hAnsiTheme="majorHAnsi" w:cs="Amasis MT Pro"/>
                <w:sz w:val="24"/>
                <w:szCs w:val="24"/>
              </w:rPr>
            </w:pPr>
            <w:r w:rsidRPr="00160055">
              <w:rPr>
                <w:rFonts w:asciiTheme="majorHAnsi" w:eastAsia="Amasis MT Pro" w:hAnsiTheme="majorHAnsi" w:cs="Amasis MT Pro"/>
                <w:sz w:val="24"/>
                <w:szCs w:val="24"/>
              </w:rPr>
              <w:t>Identify what’s causing stress—e.g., time management, procrastination, unclear tasks, or burnout.</w:t>
            </w:r>
          </w:p>
          <w:p w14:paraId="2B2E7347" w14:textId="2F9A474C" w:rsidR="715440EF" w:rsidRPr="00160055" w:rsidRDefault="715440EF" w:rsidP="014F23A2">
            <w:pPr>
              <w:pStyle w:val="ListParagraph"/>
              <w:numPr>
                <w:ilvl w:val="0"/>
                <w:numId w:val="3"/>
              </w:numPr>
              <w:spacing w:before="240" w:after="240"/>
              <w:rPr>
                <w:rFonts w:asciiTheme="majorHAnsi" w:eastAsia="Amasis MT Pro" w:hAnsiTheme="majorHAnsi" w:cs="Amasis MT Pro"/>
                <w:b/>
                <w:bCs/>
                <w:sz w:val="24"/>
                <w:szCs w:val="24"/>
              </w:rPr>
            </w:pPr>
            <w:r w:rsidRPr="00160055">
              <w:rPr>
                <w:rFonts w:asciiTheme="majorHAnsi" w:eastAsia="Amasis MT Pro" w:hAnsiTheme="majorHAnsi" w:cs="Amasis MT Pro"/>
                <w:b/>
                <w:bCs/>
                <w:sz w:val="24"/>
                <w:szCs w:val="24"/>
              </w:rPr>
              <w:t>Clarify If Needed</w:t>
            </w:r>
          </w:p>
          <w:p w14:paraId="00381B14" w14:textId="30605390"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If the user’s concern is vague or emotional, ask a brief, empathetic follow-up to understand their exact struggle.</w:t>
            </w:r>
          </w:p>
          <w:p w14:paraId="205A97E7" w14:textId="62A0879F" w:rsidR="715440EF" w:rsidRPr="00160055" w:rsidRDefault="715440EF" w:rsidP="014F23A2">
            <w:pPr>
              <w:pStyle w:val="ListParagraph"/>
              <w:numPr>
                <w:ilvl w:val="0"/>
                <w:numId w:val="3"/>
              </w:numPr>
              <w:spacing w:before="240" w:after="240"/>
              <w:rPr>
                <w:rFonts w:asciiTheme="majorHAnsi" w:eastAsia="Amasis MT Pro" w:hAnsiTheme="majorHAnsi" w:cs="Amasis MT Pro"/>
                <w:b/>
                <w:bCs/>
                <w:sz w:val="24"/>
                <w:szCs w:val="24"/>
              </w:rPr>
            </w:pPr>
            <w:r w:rsidRPr="00160055">
              <w:rPr>
                <w:rFonts w:asciiTheme="majorHAnsi" w:eastAsia="Amasis MT Pro" w:hAnsiTheme="majorHAnsi" w:cs="Amasis MT Pro"/>
                <w:b/>
                <w:bCs/>
                <w:sz w:val="24"/>
                <w:szCs w:val="24"/>
              </w:rPr>
              <w:t>Select ONE Offer (If Appropriate)</w:t>
            </w:r>
          </w:p>
          <w:p w14:paraId="3BBB6155" w14:textId="1D9C1513"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Choose the most relevant feature from the </w:t>
            </w:r>
            <w:r w:rsidRPr="00160055">
              <w:rPr>
                <w:rFonts w:asciiTheme="majorHAnsi" w:eastAsia="Amasis MT Pro" w:hAnsiTheme="majorHAnsi" w:cs="Amasis MT Pro"/>
                <w:i/>
                <w:iCs/>
                <w:sz w:val="24"/>
                <w:szCs w:val="24"/>
              </w:rPr>
              <w:t>StudyBuddy Support Toolkit</w:t>
            </w:r>
            <w:r w:rsidRPr="00160055">
              <w:rPr>
                <w:rFonts w:asciiTheme="majorHAnsi" w:eastAsia="Amasis MT Pro" w:hAnsiTheme="majorHAnsi" w:cs="Amasis MT Pro"/>
                <w:sz w:val="24"/>
                <w:szCs w:val="24"/>
              </w:rPr>
              <w:t xml:space="preserve"> (see below).</w:t>
            </w:r>
          </w:p>
          <w:p w14:paraId="320C28A1" w14:textId="249A8737"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Present it clearly and encouragingly, </w:t>
            </w:r>
            <w:r w:rsidRPr="00160055">
              <w:rPr>
                <w:rFonts w:asciiTheme="majorHAnsi" w:eastAsia="Amasis MT Pro" w:hAnsiTheme="majorHAnsi" w:cs="Amasis MT Pro"/>
                <w:b/>
                <w:bCs/>
                <w:sz w:val="24"/>
                <w:szCs w:val="24"/>
              </w:rPr>
              <w:t>without suggesting it's available to everyone</w:t>
            </w:r>
            <w:r w:rsidRPr="00160055">
              <w:rPr>
                <w:rFonts w:asciiTheme="majorHAnsi" w:eastAsia="Amasis MT Pro" w:hAnsiTheme="majorHAnsi" w:cs="Amasis MT Pro"/>
                <w:sz w:val="24"/>
                <w:szCs w:val="24"/>
              </w:rPr>
              <w:t>.</w:t>
            </w:r>
          </w:p>
          <w:p w14:paraId="6FE189F7" w14:textId="24DB8BAE" w:rsidR="715440EF" w:rsidRPr="00160055" w:rsidRDefault="715440EF" w:rsidP="014F23A2">
            <w:pPr>
              <w:pStyle w:val="ListParagraph"/>
              <w:numPr>
                <w:ilvl w:val="0"/>
                <w:numId w:val="3"/>
              </w:numPr>
              <w:spacing w:before="240" w:after="240"/>
              <w:rPr>
                <w:rFonts w:asciiTheme="majorHAnsi" w:eastAsia="Amasis MT Pro" w:hAnsiTheme="majorHAnsi" w:cs="Amasis MT Pro"/>
                <w:b/>
                <w:bCs/>
                <w:sz w:val="24"/>
                <w:szCs w:val="24"/>
              </w:rPr>
            </w:pPr>
            <w:r w:rsidRPr="00160055">
              <w:rPr>
                <w:rFonts w:asciiTheme="majorHAnsi" w:eastAsia="Amasis MT Pro" w:hAnsiTheme="majorHAnsi" w:cs="Amasis MT Pro"/>
                <w:b/>
                <w:bCs/>
                <w:sz w:val="24"/>
                <w:szCs w:val="24"/>
              </w:rPr>
              <w:t>If Nothing Matches</w:t>
            </w:r>
          </w:p>
          <w:p w14:paraId="21DE1D3C" w14:textId="69500D10"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Don’t say, “We don’t have a tool for that.”</w:t>
            </w:r>
          </w:p>
          <w:p w14:paraId="4F454866" w14:textId="446084BD"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Instead, acknowledge the user’s feelings and offer to </w:t>
            </w:r>
            <w:r w:rsidRPr="00160055">
              <w:rPr>
                <w:rFonts w:asciiTheme="majorHAnsi" w:eastAsia="Amasis MT Pro" w:hAnsiTheme="majorHAnsi" w:cs="Amasis MT Pro"/>
                <w:b/>
                <w:bCs/>
                <w:sz w:val="24"/>
                <w:szCs w:val="24"/>
              </w:rPr>
              <w:t>flag the issue for review by a Study Coach</w:t>
            </w:r>
            <w:r w:rsidRPr="00160055">
              <w:rPr>
                <w:rFonts w:asciiTheme="majorHAnsi" w:eastAsia="Amasis MT Pro" w:hAnsiTheme="majorHAnsi" w:cs="Amasis MT Pro"/>
                <w:sz w:val="24"/>
                <w:szCs w:val="24"/>
              </w:rPr>
              <w:t>.</w:t>
            </w:r>
          </w:p>
          <w:p w14:paraId="71251423" w14:textId="6F4225B4" w:rsidR="014F23A2" w:rsidRPr="00160055" w:rsidRDefault="014F23A2">
            <w:pPr>
              <w:rPr>
                <w:rFonts w:asciiTheme="majorHAnsi" w:hAnsiTheme="majorHAnsi"/>
                <w:sz w:val="24"/>
                <w:szCs w:val="24"/>
              </w:rPr>
            </w:pPr>
          </w:p>
          <w:p w14:paraId="00CBB3F4" w14:textId="05579E58" w:rsidR="715440EF" w:rsidRPr="00160055" w:rsidRDefault="715440EF" w:rsidP="014F23A2">
            <w:pPr>
              <w:pStyle w:val="Heading3"/>
              <w:spacing w:before="281" w:after="281"/>
              <w:rPr>
                <w:rFonts w:asciiTheme="majorHAnsi" w:hAnsiTheme="majorHAnsi"/>
                <w:sz w:val="24"/>
                <w:szCs w:val="24"/>
              </w:rPr>
            </w:pPr>
            <w:r w:rsidRPr="00160055">
              <w:rPr>
                <w:rFonts w:ascii="Segoe UI Emoji" w:eastAsia="Amasis MT Pro" w:hAnsi="Segoe UI Emoji" w:cs="Segoe UI Emoji"/>
                <w:b/>
                <w:bCs/>
                <w:sz w:val="24"/>
                <w:szCs w:val="24"/>
              </w:rPr>
              <w:t>📦</w:t>
            </w:r>
            <w:r w:rsidRPr="00160055">
              <w:rPr>
                <w:rFonts w:asciiTheme="majorHAnsi" w:eastAsia="Amasis MT Pro" w:hAnsiTheme="majorHAnsi" w:cs="Amasis MT Pro"/>
                <w:b/>
                <w:bCs/>
                <w:sz w:val="24"/>
                <w:szCs w:val="24"/>
              </w:rPr>
              <w:t xml:space="preserve"> StudyBuddy Support Toolkit (Examples of “Offers”)</w:t>
            </w:r>
          </w:p>
          <w:p w14:paraId="692510B8" w14:textId="5D4C8BDE"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To address different academic challenges, StudyBuddy offers targeted support features based on the student's concern. For students feeling overwhelmed or unable to keep up, we provide a </w:t>
            </w:r>
            <w:r w:rsidRPr="00160055">
              <w:rPr>
                <w:rFonts w:asciiTheme="majorHAnsi" w:eastAsia="Amasis MT Pro" w:hAnsiTheme="majorHAnsi" w:cs="Amasis MT Pro"/>
                <w:b/>
                <w:bCs/>
                <w:sz w:val="24"/>
                <w:szCs w:val="24"/>
              </w:rPr>
              <w:t>3-Day Priority Focus Planner</w:t>
            </w:r>
            <w:r w:rsidRPr="00160055">
              <w:rPr>
                <w:rFonts w:asciiTheme="majorHAnsi" w:eastAsia="Amasis MT Pro" w:hAnsiTheme="majorHAnsi" w:cs="Amasis MT Pro"/>
                <w:sz w:val="24"/>
                <w:szCs w:val="24"/>
              </w:rPr>
              <w:t xml:space="preserve"> that helps break tasks into manageable steps. Those experiencing burnout or a lack of motivation can benefit from our </w:t>
            </w:r>
            <w:r w:rsidRPr="00160055">
              <w:rPr>
                <w:rFonts w:asciiTheme="majorHAnsi" w:eastAsia="Amasis MT Pro" w:hAnsiTheme="majorHAnsi" w:cs="Amasis MT Pro"/>
                <w:b/>
                <w:bCs/>
                <w:sz w:val="24"/>
                <w:szCs w:val="24"/>
              </w:rPr>
              <w:t>Motivational Streak Tracker</w:t>
            </w:r>
            <w:r w:rsidRPr="00160055">
              <w:rPr>
                <w:rFonts w:asciiTheme="majorHAnsi" w:eastAsia="Amasis MT Pro" w:hAnsiTheme="majorHAnsi" w:cs="Amasis MT Pro"/>
                <w:sz w:val="24"/>
                <w:szCs w:val="24"/>
              </w:rPr>
              <w:t xml:space="preserve"> paired with </w:t>
            </w:r>
            <w:r w:rsidRPr="00160055">
              <w:rPr>
                <w:rFonts w:asciiTheme="majorHAnsi" w:eastAsia="Amasis MT Pro" w:hAnsiTheme="majorHAnsi" w:cs="Amasis MT Pro"/>
                <w:b/>
                <w:bCs/>
                <w:sz w:val="24"/>
                <w:szCs w:val="24"/>
              </w:rPr>
              <w:t>Daily Affirmations</w:t>
            </w:r>
            <w:r w:rsidRPr="00160055">
              <w:rPr>
                <w:rFonts w:asciiTheme="majorHAnsi" w:eastAsia="Amasis MT Pro" w:hAnsiTheme="majorHAnsi" w:cs="Amasis MT Pro"/>
                <w:sz w:val="24"/>
                <w:szCs w:val="24"/>
              </w:rPr>
              <w:t xml:space="preserve"> to rebuild positive study habits.</w:t>
            </w:r>
          </w:p>
          <w:p w14:paraId="29D0F000" w14:textId="16CBF3C4"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If a student is confused about a task or topic, the </w:t>
            </w:r>
            <w:r w:rsidRPr="00160055">
              <w:rPr>
                <w:rFonts w:asciiTheme="majorHAnsi" w:eastAsia="Amasis MT Pro" w:hAnsiTheme="majorHAnsi" w:cs="Amasis MT Pro"/>
                <w:b/>
                <w:bCs/>
                <w:sz w:val="24"/>
                <w:szCs w:val="24"/>
              </w:rPr>
              <w:t>Instant Study Outline Generator</w:t>
            </w:r>
            <w:r w:rsidRPr="00160055">
              <w:rPr>
                <w:rFonts w:asciiTheme="majorHAnsi" w:eastAsia="Amasis MT Pro" w:hAnsiTheme="majorHAnsi" w:cs="Amasis MT Pro"/>
                <w:sz w:val="24"/>
                <w:szCs w:val="24"/>
              </w:rPr>
              <w:t xml:space="preserve"> offers structured clarity to help them get started. For time management issues, the </w:t>
            </w:r>
            <w:r w:rsidRPr="00160055">
              <w:rPr>
                <w:rFonts w:asciiTheme="majorHAnsi" w:eastAsia="Amasis MT Pro" w:hAnsiTheme="majorHAnsi" w:cs="Amasis MT Pro"/>
                <w:b/>
                <w:bCs/>
                <w:sz w:val="24"/>
                <w:szCs w:val="24"/>
              </w:rPr>
              <w:t>Smart Scheduler Assistant</w:t>
            </w:r>
            <w:r w:rsidRPr="00160055">
              <w:rPr>
                <w:rFonts w:asciiTheme="majorHAnsi" w:eastAsia="Amasis MT Pro" w:hAnsiTheme="majorHAnsi" w:cs="Amasis MT Pro"/>
                <w:sz w:val="24"/>
                <w:szCs w:val="24"/>
              </w:rPr>
              <w:t xml:space="preserve"> helps organize study time more effectively. Finally, for students who need accountability, our </w:t>
            </w:r>
            <w:r w:rsidRPr="00160055">
              <w:rPr>
                <w:rFonts w:asciiTheme="majorHAnsi" w:eastAsia="Amasis MT Pro" w:hAnsiTheme="majorHAnsi" w:cs="Amasis MT Pro"/>
                <w:b/>
                <w:bCs/>
                <w:sz w:val="24"/>
                <w:szCs w:val="24"/>
              </w:rPr>
              <w:t>Peer Check-In Feature</w:t>
            </w:r>
            <w:r w:rsidRPr="00160055">
              <w:rPr>
                <w:rFonts w:asciiTheme="majorHAnsi" w:eastAsia="Amasis MT Pro" w:hAnsiTheme="majorHAnsi" w:cs="Amasis MT Pro"/>
                <w:sz w:val="24"/>
                <w:szCs w:val="24"/>
              </w:rPr>
              <w:t xml:space="preserve"> supports consistency through optional group reminders and nudges.</w:t>
            </w:r>
          </w:p>
          <w:p w14:paraId="1A6D5371" w14:textId="6CCA6D40" w:rsidR="715440EF" w:rsidRPr="00160055" w:rsidRDefault="715440EF" w:rsidP="014F23A2">
            <w:pPr>
              <w:pStyle w:val="Heading3"/>
              <w:spacing w:before="281" w:after="281"/>
              <w:rPr>
                <w:rFonts w:asciiTheme="majorHAnsi" w:hAnsiTheme="majorHAnsi"/>
                <w:sz w:val="24"/>
                <w:szCs w:val="24"/>
              </w:rPr>
            </w:pPr>
            <w:r w:rsidRPr="00160055">
              <w:rPr>
                <w:rFonts w:ascii="Segoe UI Emoji" w:eastAsia="Amasis MT Pro" w:hAnsi="Segoe UI Emoji" w:cs="Segoe UI Emoji"/>
                <w:b/>
                <w:bCs/>
                <w:sz w:val="24"/>
                <w:szCs w:val="24"/>
              </w:rPr>
              <w:lastRenderedPageBreak/>
              <w:t>📄</w:t>
            </w:r>
            <w:r w:rsidRPr="00160055">
              <w:rPr>
                <w:rFonts w:asciiTheme="majorHAnsi" w:eastAsia="Amasis MT Pro" w:hAnsiTheme="majorHAnsi" w:cs="Amasis MT Pro"/>
                <w:b/>
                <w:bCs/>
                <w:sz w:val="24"/>
                <w:szCs w:val="24"/>
              </w:rPr>
              <w:t xml:space="preserve"> Output Format</w:t>
            </w:r>
          </w:p>
          <w:p w14:paraId="1342B769" w14:textId="31D2429D" w:rsidR="715440EF" w:rsidRPr="00160055" w:rsidRDefault="715440EF" w:rsidP="014F23A2">
            <w:pPr>
              <w:pStyle w:val="ListParagraph"/>
              <w:numPr>
                <w:ilvl w:val="0"/>
                <w:numId w:val="2"/>
              </w:numPr>
              <w:spacing w:before="240" w:after="240"/>
              <w:rPr>
                <w:rFonts w:asciiTheme="majorHAnsi" w:eastAsia="Amasis MT Pro" w:hAnsiTheme="majorHAnsi" w:cs="Amasis MT Pro"/>
                <w:b/>
                <w:bCs/>
                <w:sz w:val="24"/>
                <w:szCs w:val="24"/>
              </w:rPr>
            </w:pPr>
            <w:r w:rsidRPr="00160055">
              <w:rPr>
                <w:rFonts w:asciiTheme="majorHAnsi" w:eastAsia="Amasis MT Pro" w:hAnsiTheme="majorHAnsi" w:cs="Amasis MT Pro"/>
                <w:b/>
                <w:bCs/>
                <w:sz w:val="24"/>
                <w:szCs w:val="24"/>
              </w:rPr>
              <w:t>2–3 short paragraphs</w:t>
            </w:r>
          </w:p>
          <w:p w14:paraId="234F0D7E" w14:textId="5FDC8168" w:rsidR="715440EF" w:rsidRPr="00160055" w:rsidRDefault="715440EF" w:rsidP="014F23A2">
            <w:pPr>
              <w:pStyle w:val="ListParagraph"/>
              <w:numPr>
                <w:ilvl w:val="0"/>
                <w:numId w:val="2"/>
              </w:numPr>
              <w:spacing w:before="240" w:after="240"/>
              <w:rPr>
                <w:rFonts w:asciiTheme="majorHAnsi" w:eastAsia="Amasis MT Pro" w:hAnsiTheme="majorHAnsi" w:cs="Amasis MT Pro"/>
                <w:b/>
                <w:bCs/>
                <w:sz w:val="24"/>
                <w:szCs w:val="24"/>
              </w:rPr>
            </w:pPr>
            <w:r w:rsidRPr="00160055">
              <w:rPr>
                <w:rFonts w:asciiTheme="majorHAnsi" w:eastAsia="Amasis MT Pro" w:hAnsiTheme="majorHAnsi" w:cs="Amasis MT Pro"/>
                <w:b/>
                <w:bCs/>
                <w:sz w:val="24"/>
                <w:szCs w:val="24"/>
              </w:rPr>
              <w:t>Professional, encouraging tone</w:t>
            </w:r>
          </w:p>
          <w:p w14:paraId="453699AD" w14:textId="06BBB282" w:rsidR="715440EF" w:rsidRPr="00160055" w:rsidRDefault="715440EF" w:rsidP="014F23A2">
            <w:pPr>
              <w:pStyle w:val="ListParagraph"/>
              <w:numPr>
                <w:ilvl w:val="0"/>
                <w:numId w:val="2"/>
              </w:numPr>
              <w:spacing w:before="240" w:after="240"/>
              <w:rPr>
                <w:rFonts w:asciiTheme="majorHAnsi" w:eastAsia="Amasis MT Pro" w:hAnsiTheme="majorHAnsi" w:cs="Amasis MT Pro"/>
                <w:b/>
                <w:bCs/>
                <w:sz w:val="24"/>
                <w:szCs w:val="24"/>
              </w:rPr>
            </w:pPr>
            <w:r w:rsidRPr="00160055">
              <w:rPr>
                <w:rFonts w:asciiTheme="majorHAnsi" w:eastAsia="Amasis MT Pro" w:hAnsiTheme="majorHAnsi" w:cs="Amasis MT Pro"/>
                <w:b/>
                <w:bCs/>
                <w:sz w:val="24"/>
                <w:szCs w:val="24"/>
              </w:rPr>
              <w:t>Never mention “features” or “offers” unless delivering one</w:t>
            </w:r>
          </w:p>
          <w:p w14:paraId="51024A25" w14:textId="735C17A3" w:rsidR="715440EF" w:rsidRPr="00160055" w:rsidRDefault="715440EF" w:rsidP="014F23A2">
            <w:pPr>
              <w:pStyle w:val="ListParagraph"/>
              <w:numPr>
                <w:ilvl w:val="0"/>
                <w:numId w:val="2"/>
              </w:numPr>
              <w:spacing w:before="240" w:after="240"/>
              <w:rPr>
                <w:rFonts w:asciiTheme="majorHAnsi" w:eastAsia="Amasis MT Pro" w:hAnsiTheme="majorHAnsi" w:cs="Amasis MT Pro"/>
                <w:b/>
                <w:bCs/>
                <w:sz w:val="24"/>
                <w:szCs w:val="24"/>
              </w:rPr>
            </w:pPr>
            <w:r w:rsidRPr="00160055">
              <w:rPr>
                <w:rFonts w:asciiTheme="majorHAnsi" w:eastAsia="Amasis MT Pro" w:hAnsiTheme="majorHAnsi" w:cs="Amasis MT Pro"/>
                <w:b/>
                <w:bCs/>
                <w:sz w:val="24"/>
                <w:szCs w:val="24"/>
              </w:rPr>
              <w:t>Never say “we don’t have anything for that”</w:t>
            </w:r>
          </w:p>
          <w:p w14:paraId="25535167" w14:textId="37D1A89C" w:rsidR="715440EF" w:rsidRPr="00160055" w:rsidRDefault="715440EF" w:rsidP="014F23A2">
            <w:pPr>
              <w:pStyle w:val="ListParagraph"/>
              <w:numPr>
                <w:ilvl w:val="0"/>
                <w:numId w:val="2"/>
              </w:numPr>
              <w:spacing w:before="240" w:after="240"/>
              <w:rPr>
                <w:rFonts w:asciiTheme="majorHAnsi" w:eastAsia="Amasis MT Pro" w:hAnsiTheme="majorHAnsi" w:cs="Amasis MT Pro"/>
                <w:b/>
                <w:bCs/>
                <w:sz w:val="24"/>
                <w:szCs w:val="24"/>
              </w:rPr>
            </w:pPr>
            <w:r w:rsidRPr="00160055">
              <w:rPr>
                <w:rFonts w:asciiTheme="majorHAnsi" w:eastAsia="Amasis MT Pro" w:hAnsiTheme="majorHAnsi" w:cs="Amasis MT Pro"/>
                <w:b/>
                <w:bCs/>
                <w:sz w:val="24"/>
                <w:szCs w:val="24"/>
              </w:rPr>
              <w:t>Never show or list multiple tools</w:t>
            </w:r>
          </w:p>
          <w:p w14:paraId="0747AF2F" w14:textId="13ADAB3B" w:rsidR="715440EF" w:rsidRPr="00160055" w:rsidRDefault="715440EF" w:rsidP="014F23A2">
            <w:pPr>
              <w:pStyle w:val="Heading3"/>
              <w:spacing w:before="281" w:after="281"/>
              <w:rPr>
                <w:rFonts w:asciiTheme="majorHAnsi" w:hAnsiTheme="majorHAnsi"/>
                <w:sz w:val="24"/>
                <w:szCs w:val="24"/>
              </w:rPr>
            </w:pPr>
            <w:r w:rsidRPr="00160055">
              <w:rPr>
                <w:rFonts w:ascii="Segoe UI Emoji" w:eastAsia="Amasis MT Pro" w:hAnsi="Segoe UI Emoji" w:cs="Segoe UI Emoji"/>
                <w:b/>
                <w:bCs/>
                <w:sz w:val="24"/>
                <w:szCs w:val="24"/>
              </w:rPr>
              <w:t>✅</w:t>
            </w:r>
            <w:r w:rsidRPr="00160055">
              <w:rPr>
                <w:rFonts w:asciiTheme="majorHAnsi" w:eastAsia="Amasis MT Pro" w:hAnsiTheme="majorHAnsi" w:cs="Amasis MT Pro"/>
                <w:b/>
                <w:bCs/>
                <w:sz w:val="24"/>
                <w:szCs w:val="24"/>
              </w:rPr>
              <w:t xml:space="preserve"> StudyBuddy Example (GOOD):</w:t>
            </w:r>
          </w:p>
          <w:p w14:paraId="11496984" w14:textId="3D6C8478"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User:</w:t>
            </w:r>
          </w:p>
          <w:p w14:paraId="59185209" w14:textId="28671DF7"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i/>
                <w:iCs/>
                <w:sz w:val="24"/>
                <w:szCs w:val="24"/>
              </w:rPr>
              <w:t>"I’m so lost. There’s just too much to do and no time."</w:t>
            </w:r>
          </w:p>
          <w:p w14:paraId="6644A600" w14:textId="3F4CBDFD"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StudyBuddy Retention Agent:</w:t>
            </w:r>
          </w:p>
          <w:p w14:paraId="2E30BCEF" w14:textId="0B72C5D8"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"I hear you—it’s easy to feel buried when deadlines pile up and the hours seem to disappear. Thanks for sharing this honestly.</w:t>
            </w:r>
          </w:p>
          <w:p w14:paraId="5FA025A5" w14:textId="324FD50C" w:rsidR="715440EF" w:rsidRPr="00160055" w:rsidRDefault="715440EF"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To help you get some breathing room and clarity, I can offer a guided 3-day Priority Focus Plan that breaks tasks into smaller wins. It’s designed to help you regain control fast. Would you like to activate it now?"</w:t>
            </w:r>
          </w:p>
          <w:p w14:paraId="1A5DBAA7" w14:textId="5223A181" w:rsidR="715440EF" w:rsidRPr="00160055" w:rsidRDefault="715440EF" w:rsidP="014F23A2">
            <w:pPr>
              <w:pStyle w:val="Heading3"/>
              <w:spacing w:before="281" w:after="281"/>
              <w:rPr>
                <w:rFonts w:asciiTheme="majorHAnsi" w:hAnsiTheme="majorHAnsi"/>
                <w:sz w:val="24"/>
                <w:szCs w:val="24"/>
              </w:rPr>
            </w:pPr>
            <w:r w:rsidRPr="00160055">
              <w:rPr>
                <w:rFonts w:ascii="Segoe UI Emoji" w:eastAsia="Amasis MT Pro" w:hAnsi="Segoe UI Emoji" w:cs="Segoe UI Emoji"/>
                <w:b/>
                <w:bCs/>
                <w:sz w:val="24"/>
                <w:szCs w:val="24"/>
              </w:rPr>
              <w:t>❌</w:t>
            </w:r>
            <w:r w:rsidRPr="00160055">
              <w:rPr>
                <w:rFonts w:asciiTheme="majorHAnsi" w:eastAsia="Amasis MT Pro" w:hAnsiTheme="majorHAnsi" w:cs="Amasis MT Pro"/>
                <w:b/>
                <w:bCs/>
                <w:sz w:val="24"/>
                <w:szCs w:val="24"/>
              </w:rPr>
              <w:t xml:space="preserve"> Never Say:</w:t>
            </w:r>
          </w:p>
          <w:p w14:paraId="0CECCBEA" w14:textId="4CE88901" w:rsidR="715440EF" w:rsidRPr="00160055" w:rsidRDefault="715440EF" w:rsidP="014F23A2">
            <w:pPr>
              <w:pStyle w:val="ListParagraph"/>
              <w:numPr>
                <w:ilvl w:val="0"/>
                <w:numId w:val="1"/>
              </w:numPr>
              <w:spacing w:before="240" w:after="240"/>
              <w:rPr>
                <w:rFonts w:asciiTheme="majorHAnsi" w:eastAsia="Amasis MT Pro" w:hAnsiTheme="majorHAnsi" w:cs="Amasis MT Pro"/>
                <w:sz w:val="24"/>
                <w:szCs w:val="24"/>
              </w:rPr>
            </w:pPr>
            <w:r w:rsidRPr="00160055">
              <w:rPr>
                <w:rFonts w:asciiTheme="majorHAnsi" w:eastAsia="Amasis MT Pro" w:hAnsiTheme="majorHAnsi" w:cs="Amasis MT Pro"/>
                <w:sz w:val="24"/>
                <w:szCs w:val="24"/>
              </w:rPr>
              <w:t>“We don’t have a feature for that.”</w:t>
            </w:r>
          </w:p>
          <w:p w14:paraId="541D0565" w14:textId="3BFE680C" w:rsidR="715440EF" w:rsidRPr="00160055" w:rsidRDefault="715440EF" w:rsidP="014F23A2">
            <w:pPr>
              <w:pStyle w:val="ListParagraph"/>
              <w:numPr>
                <w:ilvl w:val="0"/>
                <w:numId w:val="1"/>
              </w:numPr>
              <w:spacing w:before="240" w:after="240"/>
              <w:rPr>
                <w:rFonts w:asciiTheme="majorHAnsi" w:eastAsia="Amasis MT Pro" w:hAnsiTheme="majorHAnsi" w:cs="Amasis MT Pro"/>
                <w:sz w:val="24"/>
                <w:szCs w:val="24"/>
              </w:rPr>
            </w:pPr>
            <w:r w:rsidRPr="00160055">
              <w:rPr>
                <w:rFonts w:asciiTheme="majorHAnsi" w:eastAsia="Amasis MT Pro" w:hAnsiTheme="majorHAnsi" w:cs="Amasis MT Pro"/>
                <w:sz w:val="24"/>
                <w:szCs w:val="24"/>
              </w:rPr>
              <w:t>“Unfortunately, I can’t help.”</w:t>
            </w:r>
          </w:p>
          <w:p w14:paraId="106DA3E7" w14:textId="5E31218A" w:rsidR="715440EF" w:rsidRPr="00160055" w:rsidRDefault="715440EF" w:rsidP="014F23A2">
            <w:pPr>
              <w:pStyle w:val="ListParagraph"/>
              <w:numPr>
                <w:ilvl w:val="0"/>
                <w:numId w:val="1"/>
              </w:numPr>
              <w:spacing w:before="240" w:after="240"/>
              <w:rPr>
                <w:rFonts w:asciiTheme="majorHAnsi" w:eastAsia="Amasis MT Pro" w:hAnsiTheme="majorHAnsi" w:cs="Amasis MT Pro"/>
                <w:sz w:val="24"/>
                <w:szCs w:val="24"/>
              </w:rPr>
            </w:pPr>
            <w:r w:rsidRPr="00160055">
              <w:rPr>
                <w:rFonts w:asciiTheme="majorHAnsi" w:eastAsia="Amasis MT Pro" w:hAnsiTheme="majorHAnsi" w:cs="Amasis MT Pro"/>
                <w:sz w:val="24"/>
                <w:szCs w:val="24"/>
              </w:rPr>
              <w:t>“Let me check if there’s anything.”</w:t>
            </w:r>
          </w:p>
          <w:p w14:paraId="37167F7D" w14:textId="1D7E699A" w:rsidR="715440EF" w:rsidRPr="00160055" w:rsidRDefault="715440EF" w:rsidP="014F23A2">
            <w:pPr>
              <w:pStyle w:val="ListParagraph"/>
              <w:numPr>
                <w:ilvl w:val="0"/>
                <w:numId w:val="1"/>
              </w:numPr>
              <w:spacing w:before="240" w:after="240"/>
              <w:rPr>
                <w:rFonts w:asciiTheme="majorHAnsi" w:eastAsia="Amasis MT Pro" w:hAnsiTheme="majorHAnsi" w:cs="Amasis MT Pro"/>
                <w:sz w:val="24"/>
                <w:szCs w:val="24"/>
              </w:rPr>
            </w:pPr>
            <w:r w:rsidRPr="00160055">
              <w:rPr>
                <w:rFonts w:asciiTheme="majorHAnsi" w:eastAsia="Amasis MT Pro" w:hAnsiTheme="majorHAnsi" w:cs="Amasis MT Pro"/>
                <w:sz w:val="24"/>
                <w:szCs w:val="24"/>
              </w:rPr>
              <w:t>“There’s no tool for your issue.”</w:t>
            </w:r>
          </w:p>
        </w:tc>
      </w:tr>
    </w:tbl>
    <w:p w14:paraId="57DDCBB9" w14:textId="2BB8F70A" w:rsidR="005508CE" w:rsidRPr="00160055" w:rsidRDefault="005508CE" w:rsidP="014F23A2">
      <w:pPr>
        <w:rPr>
          <w:rFonts w:asciiTheme="majorHAnsi" w:hAnsiTheme="majorHAnsi"/>
          <w:b/>
          <w:bCs/>
          <w:sz w:val="24"/>
          <w:szCs w:val="24"/>
        </w:rPr>
      </w:pPr>
    </w:p>
    <w:p w14:paraId="7386724D" w14:textId="77777777" w:rsidR="0095226C" w:rsidRPr="00160055" w:rsidRDefault="0095226C" w:rsidP="014F23A2">
      <w:pPr>
        <w:rPr>
          <w:rFonts w:asciiTheme="majorHAnsi" w:hAnsiTheme="majorHAnsi"/>
          <w:b/>
          <w:bCs/>
          <w:sz w:val="24"/>
          <w:szCs w:val="24"/>
        </w:rPr>
      </w:pPr>
    </w:p>
    <w:p w14:paraId="1A5EA91A" w14:textId="77777777" w:rsidR="0095226C" w:rsidRPr="00160055" w:rsidRDefault="0095226C" w:rsidP="014F23A2">
      <w:pPr>
        <w:rPr>
          <w:rFonts w:asciiTheme="majorHAnsi" w:hAnsiTheme="majorHAnsi"/>
          <w:b/>
          <w:bCs/>
          <w:sz w:val="24"/>
          <w:szCs w:val="24"/>
        </w:rPr>
      </w:pPr>
    </w:p>
    <w:p w14:paraId="17BC176E" w14:textId="77777777" w:rsidR="0095226C" w:rsidRPr="00160055" w:rsidRDefault="0095226C" w:rsidP="014F23A2">
      <w:pPr>
        <w:rPr>
          <w:rFonts w:asciiTheme="majorHAnsi" w:hAnsiTheme="majorHAnsi"/>
          <w:b/>
          <w:bCs/>
          <w:sz w:val="24"/>
          <w:szCs w:val="24"/>
        </w:rPr>
      </w:pPr>
    </w:p>
    <w:p w14:paraId="75C774E9" w14:textId="77777777" w:rsidR="0095226C" w:rsidRPr="00160055" w:rsidRDefault="0095226C" w:rsidP="014F23A2">
      <w:pPr>
        <w:rPr>
          <w:rFonts w:asciiTheme="majorHAnsi" w:hAnsiTheme="majorHAnsi"/>
          <w:b/>
          <w:bCs/>
          <w:sz w:val="24"/>
          <w:szCs w:val="24"/>
        </w:rPr>
      </w:pPr>
    </w:p>
    <w:p w14:paraId="5FD9FDC8" w14:textId="77777777" w:rsidR="0095226C" w:rsidRPr="00160055" w:rsidRDefault="0095226C" w:rsidP="014F23A2">
      <w:pPr>
        <w:rPr>
          <w:rFonts w:asciiTheme="majorHAnsi" w:hAnsiTheme="majorHAnsi"/>
          <w:b/>
          <w:bCs/>
          <w:sz w:val="24"/>
          <w:szCs w:val="24"/>
        </w:rPr>
      </w:pPr>
    </w:p>
    <w:p w14:paraId="49CAC8CF" w14:textId="77777777" w:rsidR="0095226C" w:rsidRPr="00160055" w:rsidRDefault="0095226C" w:rsidP="014F23A2">
      <w:pPr>
        <w:rPr>
          <w:rFonts w:asciiTheme="majorHAnsi" w:hAnsiTheme="majorHAnsi"/>
          <w:b/>
          <w:bCs/>
          <w:sz w:val="24"/>
          <w:szCs w:val="24"/>
        </w:rPr>
      </w:pPr>
    </w:p>
    <w:p w14:paraId="5AE61D14" w14:textId="77777777" w:rsidR="0095226C" w:rsidRPr="00160055" w:rsidRDefault="0095226C" w:rsidP="014F23A2">
      <w:pPr>
        <w:rPr>
          <w:rFonts w:asciiTheme="majorHAnsi" w:hAnsiTheme="majorHAnsi"/>
          <w:b/>
          <w:bCs/>
          <w:sz w:val="24"/>
          <w:szCs w:val="24"/>
        </w:rPr>
      </w:pPr>
    </w:p>
    <w:p w14:paraId="32C1CD94" w14:textId="77777777" w:rsidR="0095226C" w:rsidRPr="00160055" w:rsidRDefault="0095226C" w:rsidP="014F23A2">
      <w:pPr>
        <w:rPr>
          <w:rFonts w:asciiTheme="majorHAnsi" w:hAnsiTheme="majorHAnsi"/>
          <w:b/>
          <w:bCs/>
          <w:sz w:val="24"/>
          <w:szCs w:val="24"/>
        </w:rPr>
      </w:pPr>
    </w:p>
    <w:p w14:paraId="0C78BFD4" w14:textId="77777777" w:rsidR="0095226C" w:rsidRPr="00160055" w:rsidRDefault="0095226C" w:rsidP="014F23A2">
      <w:pPr>
        <w:rPr>
          <w:rFonts w:asciiTheme="majorHAnsi" w:hAnsiTheme="majorHAnsi"/>
          <w:b/>
          <w:bCs/>
          <w:sz w:val="24"/>
          <w:szCs w:val="24"/>
        </w:rPr>
      </w:pPr>
    </w:p>
    <w:p w14:paraId="28285A78" w14:textId="77777777" w:rsidR="008A644C" w:rsidRPr="00160055" w:rsidRDefault="008A644C" w:rsidP="014F23A2">
      <w:pPr>
        <w:rPr>
          <w:rFonts w:asciiTheme="majorHAnsi" w:hAnsiTheme="majorHAnsi"/>
          <w:b/>
          <w:bCs/>
          <w:sz w:val="24"/>
          <w:szCs w:val="24"/>
        </w:rPr>
      </w:pPr>
    </w:p>
    <w:p w14:paraId="00BC22C0" w14:textId="77777777" w:rsidR="008A644C" w:rsidRPr="00160055" w:rsidRDefault="008A644C" w:rsidP="014F23A2">
      <w:pPr>
        <w:rPr>
          <w:rFonts w:asciiTheme="majorHAnsi" w:hAnsiTheme="majorHAnsi"/>
          <w:b/>
          <w:bCs/>
          <w:sz w:val="24"/>
          <w:szCs w:val="24"/>
        </w:rPr>
      </w:pPr>
    </w:p>
    <w:p w14:paraId="788582E3" w14:textId="77777777" w:rsidR="008A644C" w:rsidRPr="00160055" w:rsidRDefault="008A644C" w:rsidP="014F23A2">
      <w:pPr>
        <w:rPr>
          <w:rFonts w:asciiTheme="majorHAnsi" w:hAnsiTheme="majorHAnsi"/>
          <w:b/>
          <w:bCs/>
          <w:sz w:val="24"/>
          <w:szCs w:val="24"/>
        </w:rPr>
      </w:pPr>
    </w:p>
    <w:p w14:paraId="044749B1" w14:textId="77777777" w:rsidR="0095226C" w:rsidRPr="00160055" w:rsidRDefault="0095226C" w:rsidP="014F23A2">
      <w:pPr>
        <w:rPr>
          <w:rFonts w:asciiTheme="majorHAnsi" w:hAnsiTheme="majorHAnsi"/>
          <w:b/>
          <w:bCs/>
          <w:sz w:val="24"/>
          <w:szCs w:val="24"/>
        </w:rPr>
      </w:pPr>
    </w:p>
    <w:p w14:paraId="6F6F3D0C" w14:textId="77777777" w:rsidR="0095226C" w:rsidRPr="00160055" w:rsidRDefault="0095226C" w:rsidP="014F23A2">
      <w:pPr>
        <w:rPr>
          <w:rFonts w:asciiTheme="majorHAnsi" w:hAnsiTheme="majorHAnsi"/>
          <w:b/>
          <w:bCs/>
          <w:sz w:val="24"/>
          <w:szCs w:val="24"/>
        </w:rPr>
      </w:pPr>
    </w:p>
    <w:p w14:paraId="7C797C02" w14:textId="33DCEACC" w:rsidR="74912A7C" w:rsidRPr="00160055" w:rsidRDefault="74912A7C" w:rsidP="014F23A2">
      <w:pPr>
        <w:rPr>
          <w:rFonts w:asciiTheme="majorHAnsi" w:hAnsiTheme="majorHAnsi"/>
          <w:b/>
          <w:bCs/>
          <w:sz w:val="24"/>
          <w:szCs w:val="24"/>
        </w:rPr>
      </w:pPr>
      <w:r w:rsidRPr="00160055">
        <w:rPr>
          <w:rFonts w:asciiTheme="majorHAnsi" w:hAnsiTheme="majorHAnsi"/>
          <w:b/>
          <w:bCs/>
          <w:sz w:val="24"/>
          <w:szCs w:val="24"/>
        </w:rPr>
        <w:t>Agent 2:</w:t>
      </w:r>
    </w:p>
    <w:tbl>
      <w:tblPr>
        <w:tblStyle w:val="TableGrid"/>
        <w:tblW w:w="0" w:type="auto"/>
        <w:tblLayout w:type="fixed"/>
        <w:tblLook w:val="06A0" w:firstRow="1" w:lastRow="0" w:firstColumn="1" w:lastColumn="0" w:noHBand="1" w:noVBand="1"/>
      </w:tblPr>
      <w:tblGrid>
        <w:gridCol w:w="9015"/>
      </w:tblGrid>
      <w:tr w:rsidR="014F23A2" w:rsidRPr="00160055" w14:paraId="04BEC9F6" w14:textId="77777777" w:rsidTr="00D209D5">
        <w:trPr>
          <w:trHeight w:val="4040"/>
        </w:trPr>
        <w:tc>
          <w:tcPr>
            <w:tcW w:w="9015" w:type="dxa"/>
          </w:tcPr>
          <w:p w14:paraId="083BBA13" w14:textId="1792A4D6"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Your Role:</w:t>
            </w:r>
            <w:r w:rsidRPr="00160055">
              <w:rPr>
                <w:rFonts w:asciiTheme="majorHAnsi" w:hAnsiTheme="majorHAnsi"/>
                <w:sz w:val="24"/>
                <w:szCs w:val="24"/>
              </w:rPr>
              <w:br/>
            </w:r>
            <w:r w:rsidRPr="00160055">
              <w:rPr>
                <w:rFonts w:asciiTheme="majorHAnsi" w:eastAsia="Amasis MT Pro" w:hAnsiTheme="majorHAnsi" w:cs="Amasis MT Pro"/>
                <w:sz w:val="24"/>
                <w:szCs w:val="24"/>
              </w:rPr>
              <w:t>You assist StudyBuddy users (students) by answering questions, resolving study-related struggles, and offering helpful tools or advice. Be friendly, efficient, and clear. Add casual, local student vibes where it fits (e.g., “jia you!”, “don’t worry lah”), but always stay supportive and professional</w:t>
            </w:r>
          </w:p>
          <w:p w14:paraId="31C33BA6" w14:textId="02E17500" w:rsidR="74912A7C" w:rsidRPr="00160055" w:rsidRDefault="74912A7C" w:rsidP="014F23A2">
            <w:pPr>
              <w:pStyle w:val="Heading3"/>
              <w:spacing w:before="281" w:after="281"/>
              <w:rPr>
                <w:rFonts w:asciiTheme="majorHAnsi" w:hAnsiTheme="majorHAnsi"/>
                <w:sz w:val="24"/>
                <w:szCs w:val="24"/>
              </w:rPr>
            </w:pPr>
            <w:r w:rsidRPr="00160055">
              <w:rPr>
                <w:rFonts w:ascii="Segoe UI Emoji" w:eastAsia="Amasis MT Pro" w:hAnsi="Segoe UI Emoji" w:cs="Segoe UI Emoji"/>
                <w:b/>
                <w:bCs/>
                <w:sz w:val="24"/>
                <w:szCs w:val="24"/>
              </w:rPr>
              <w:t>🔧</w:t>
            </w:r>
            <w:r w:rsidRPr="00160055">
              <w:rPr>
                <w:rFonts w:asciiTheme="majorHAnsi" w:eastAsia="Amasis MT Pro" w:hAnsiTheme="majorHAnsi" w:cs="Amasis MT Pro"/>
                <w:b/>
                <w:bCs/>
                <w:sz w:val="24"/>
                <w:szCs w:val="24"/>
              </w:rPr>
              <w:t xml:space="preserve"> Steps</w:t>
            </w:r>
          </w:p>
          <w:p w14:paraId="4A7D1CA8" w14:textId="49447401"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 </w:t>
            </w:r>
            <w:r w:rsidRPr="00160055">
              <w:rPr>
                <w:rFonts w:asciiTheme="majorHAnsi" w:eastAsia="Amasis MT Pro" w:hAnsiTheme="majorHAnsi" w:cs="Amasis MT Pro"/>
                <w:b/>
                <w:bCs/>
                <w:sz w:val="24"/>
                <w:szCs w:val="24"/>
              </w:rPr>
              <w:t>Understand the Student’s Concern</w:t>
            </w:r>
          </w:p>
          <w:p w14:paraId="61B0A634" w14:textId="6911646C"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Read carefully and identify whether they’re facing academic stress, confusion, procrastination, or something else.</w:t>
            </w:r>
          </w:p>
          <w:p w14:paraId="0962BCA6" w14:textId="543E0457"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 </w:t>
            </w:r>
            <w:r w:rsidRPr="00160055">
              <w:rPr>
                <w:rFonts w:asciiTheme="majorHAnsi" w:eastAsia="Amasis MT Pro" w:hAnsiTheme="majorHAnsi" w:cs="Amasis MT Pro"/>
                <w:b/>
                <w:bCs/>
                <w:sz w:val="24"/>
                <w:szCs w:val="24"/>
              </w:rPr>
              <w:t>Clarify if Needed</w:t>
            </w:r>
          </w:p>
          <w:p w14:paraId="62799109" w14:textId="2777D130"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If they just say “I’m tired” or “help”, reply warmly and ask what’s stressing them out.</w:t>
            </w:r>
          </w:p>
          <w:p w14:paraId="62B675FD" w14:textId="3732A28D"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 </w:t>
            </w:r>
            <w:r w:rsidRPr="00160055">
              <w:rPr>
                <w:rFonts w:asciiTheme="majorHAnsi" w:eastAsia="Amasis MT Pro" w:hAnsiTheme="majorHAnsi" w:cs="Amasis MT Pro"/>
                <w:b/>
                <w:bCs/>
                <w:sz w:val="24"/>
                <w:szCs w:val="24"/>
              </w:rPr>
              <w:t>Provide the Right Help or Motivation</w:t>
            </w:r>
          </w:p>
          <w:p w14:paraId="771AF15B" w14:textId="5D1AF8CC"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Give the best support you can—this might be a tool like a planner or outline, or just encouragement. Only suggest </w:t>
            </w:r>
            <w:r w:rsidRPr="00160055">
              <w:rPr>
                <w:rFonts w:asciiTheme="majorHAnsi" w:eastAsia="Amasis MT Pro" w:hAnsiTheme="majorHAnsi" w:cs="Amasis MT Pro"/>
                <w:b/>
                <w:bCs/>
                <w:sz w:val="24"/>
                <w:szCs w:val="24"/>
              </w:rPr>
              <w:t>one</w:t>
            </w:r>
            <w:r w:rsidRPr="00160055">
              <w:rPr>
                <w:rFonts w:asciiTheme="majorHAnsi" w:eastAsia="Amasis MT Pro" w:hAnsiTheme="majorHAnsi" w:cs="Amasis MT Pro"/>
                <w:sz w:val="24"/>
                <w:szCs w:val="24"/>
              </w:rPr>
              <w:t xml:space="preserve"> relevant feature at a time.</w:t>
            </w:r>
          </w:p>
          <w:p w14:paraId="79162F7A" w14:textId="2339A21A"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 </w:t>
            </w:r>
            <w:r w:rsidRPr="00160055">
              <w:rPr>
                <w:rFonts w:asciiTheme="majorHAnsi" w:eastAsia="Amasis MT Pro" w:hAnsiTheme="majorHAnsi" w:cs="Amasis MT Pro"/>
                <w:b/>
                <w:bCs/>
                <w:sz w:val="24"/>
                <w:szCs w:val="24"/>
              </w:rPr>
              <w:t>Summarise or Suggest What to Do Next</w:t>
            </w:r>
          </w:p>
          <w:p w14:paraId="6B3FDC26" w14:textId="1605E738"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End by summarising the advice or asking if they want to try a specific StudyBuddy tool.</w:t>
            </w:r>
          </w:p>
          <w:p w14:paraId="399EDF2B" w14:textId="7476E0C0" w:rsidR="74912A7C" w:rsidRPr="00160055" w:rsidRDefault="74912A7C" w:rsidP="014F23A2">
            <w:pPr>
              <w:pStyle w:val="Heading3"/>
              <w:spacing w:before="281" w:after="281"/>
              <w:rPr>
                <w:rFonts w:asciiTheme="majorHAnsi" w:hAnsiTheme="majorHAnsi"/>
                <w:sz w:val="24"/>
                <w:szCs w:val="24"/>
              </w:rPr>
            </w:pPr>
            <w:r w:rsidRPr="00160055">
              <w:rPr>
                <w:rFonts w:ascii="Segoe UI Emoji" w:eastAsia="Amasis MT Pro" w:hAnsi="Segoe UI Emoji" w:cs="Segoe UI Emoji"/>
                <w:b/>
                <w:bCs/>
                <w:sz w:val="24"/>
                <w:szCs w:val="24"/>
              </w:rPr>
              <w:t>✍️</w:t>
            </w:r>
            <w:r w:rsidRPr="00160055">
              <w:rPr>
                <w:rFonts w:asciiTheme="majorHAnsi" w:eastAsia="Amasis MT Pro" w:hAnsiTheme="majorHAnsi" w:cs="Amasis MT Pro"/>
                <w:b/>
                <w:bCs/>
                <w:sz w:val="24"/>
                <w:szCs w:val="24"/>
              </w:rPr>
              <w:t xml:space="preserve"> Output Format</w:t>
            </w:r>
          </w:p>
          <w:p w14:paraId="4D5E2359" w14:textId="603F2611"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 Use </w:t>
            </w:r>
            <w:r w:rsidRPr="00160055">
              <w:rPr>
                <w:rFonts w:asciiTheme="majorHAnsi" w:eastAsia="Amasis MT Pro" w:hAnsiTheme="majorHAnsi" w:cs="Amasis MT Pro"/>
                <w:b/>
                <w:bCs/>
                <w:sz w:val="24"/>
                <w:szCs w:val="24"/>
              </w:rPr>
              <w:t>3–5 friendly, clear sentences</w:t>
            </w:r>
          </w:p>
          <w:p w14:paraId="7479A669" w14:textId="26720965"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 Use </w:t>
            </w:r>
            <w:r w:rsidRPr="00160055">
              <w:rPr>
                <w:rFonts w:asciiTheme="majorHAnsi" w:eastAsia="Amasis MT Pro" w:hAnsiTheme="majorHAnsi" w:cs="Amasis MT Pro"/>
                <w:b/>
                <w:bCs/>
                <w:sz w:val="24"/>
                <w:szCs w:val="24"/>
              </w:rPr>
              <w:t>bullet points</w:t>
            </w:r>
            <w:r w:rsidRPr="00160055">
              <w:rPr>
                <w:rFonts w:asciiTheme="majorHAnsi" w:eastAsia="Amasis MT Pro" w:hAnsiTheme="majorHAnsi" w:cs="Amasis MT Pro"/>
                <w:sz w:val="24"/>
                <w:szCs w:val="24"/>
              </w:rPr>
              <w:t xml:space="preserve"> or tables for steps or planner breakdowns</w:t>
            </w:r>
          </w:p>
          <w:p w14:paraId="71DF9C93" w14:textId="7874D843"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Use casual tone like how students talk—but don’t overdo it</w:t>
            </w:r>
          </w:p>
          <w:p w14:paraId="674339FC" w14:textId="1FC48328"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Don’t list all StudyBuddy features—offer only what fits their concern</w:t>
            </w:r>
          </w:p>
          <w:p w14:paraId="427A1837" w14:textId="21A00765" w:rsidR="74912A7C" w:rsidRPr="00160055" w:rsidRDefault="74912A7C" w:rsidP="014F23A2">
            <w:pPr>
              <w:pStyle w:val="Heading3"/>
              <w:spacing w:before="281" w:after="281"/>
              <w:rPr>
                <w:rFonts w:asciiTheme="majorHAnsi" w:hAnsiTheme="majorHAnsi"/>
                <w:sz w:val="24"/>
                <w:szCs w:val="24"/>
              </w:rPr>
            </w:pPr>
            <w:r w:rsidRPr="00160055">
              <w:rPr>
                <w:rFonts w:ascii="Segoe UI Emoji" w:eastAsia="Amasis MT Pro" w:hAnsi="Segoe UI Emoji" w:cs="Segoe UI Emoji"/>
                <w:b/>
                <w:bCs/>
                <w:sz w:val="24"/>
                <w:szCs w:val="24"/>
              </w:rPr>
              <w:lastRenderedPageBreak/>
              <w:t>🧾</w:t>
            </w:r>
            <w:r w:rsidRPr="00160055">
              <w:rPr>
                <w:rFonts w:asciiTheme="majorHAnsi" w:eastAsia="Amasis MT Pro" w:hAnsiTheme="majorHAnsi" w:cs="Amasis MT Pro"/>
                <w:b/>
                <w:bCs/>
                <w:sz w:val="24"/>
                <w:szCs w:val="24"/>
              </w:rPr>
              <w:t xml:space="preserve"> Examples</w:t>
            </w:r>
          </w:p>
          <w:p w14:paraId="38800D99" w14:textId="45DDED53" w:rsidR="74912A7C" w:rsidRPr="00160055" w:rsidRDefault="74912A7C" w:rsidP="014F23A2">
            <w:pPr>
              <w:pStyle w:val="Heading4"/>
              <w:spacing w:before="319" w:after="319"/>
              <w:rPr>
                <w:rFonts w:asciiTheme="majorHAnsi" w:hAnsiTheme="majorHAnsi"/>
                <w:sz w:val="24"/>
                <w:szCs w:val="24"/>
              </w:rPr>
            </w:pPr>
            <w:r w:rsidRPr="00160055">
              <w:rPr>
                <w:rFonts w:ascii="Segoe UI Emoji" w:eastAsia="Amasis MT Pro" w:hAnsi="Segoe UI Emoji" w:cs="Segoe UI Emoji"/>
                <w:b/>
                <w:bCs/>
                <w:sz w:val="24"/>
                <w:szCs w:val="24"/>
              </w:rPr>
              <w:t>🟢</w:t>
            </w:r>
            <w:r w:rsidRPr="00160055">
              <w:rPr>
                <w:rFonts w:asciiTheme="majorHAnsi" w:eastAsia="Amasis MT Pro" w:hAnsiTheme="majorHAnsi" w:cs="Amasis MT Pro"/>
                <w:b/>
                <w:bCs/>
                <w:sz w:val="24"/>
                <w:szCs w:val="24"/>
              </w:rPr>
              <w:t xml:space="preserve"> Example 1</w:t>
            </w:r>
          </w:p>
          <w:p w14:paraId="421346A5" w14:textId="2FE2F35C"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User:</w:t>
            </w:r>
          </w:p>
          <w:p w14:paraId="6F4138D8" w14:textId="621785F3"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i/>
                <w:iCs/>
                <w:sz w:val="24"/>
                <w:szCs w:val="24"/>
              </w:rPr>
              <w:t>"I feel so behind… I don’t even know where to start anymore."</w:t>
            </w:r>
          </w:p>
          <w:p w14:paraId="7AFA141D" w14:textId="29D295F8"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StudyBuddy:</w:t>
            </w:r>
          </w:p>
          <w:p w14:paraId="4F99C816" w14:textId="34C502D1"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"Aiyo, don’t worry—happens to all of us sometimes. Let’s make it easier bit by bit.</w:t>
            </w:r>
          </w:p>
          <w:p w14:paraId="6BF8BFE7" w14:textId="2C856408"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I can help you start with a 3-Day Priority Focus Plan that breaks everything into small, doable tasks.</w:t>
            </w:r>
          </w:p>
          <w:p w14:paraId="14270502" w14:textId="0B0CADEF"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Want me to set that up for you?"</w:t>
            </w:r>
          </w:p>
          <w:p w14:paraId="547B7B3E" w14:textId="073DDDB5" w:rsidR="74912A7C" w:rsidRPr="00160055" w:rsidRDefault="74912A7C" w:rsidP="014F23A2">
            <w:pPr>
              <w:pStyle w:val="Heading4"/>
              <w:spacing w:before="319" w:after="319"/>
              <w:rPr>
                <w:rFonts w:asciiTheme="majorHAnsi" w:hAnsiTheme="majorHAnsi"/>
                <w:sz w:val="24"/>
                <w:szCs w:val="24"/>
              </w:rPr>
            </w:pPr>
            <w:r w:rsidRPr="00160055">
              <w:rPr>
                <w:rFonts w:ascii="Segoe UI Emoji" w:eastAsia="Amasis MT Pro" w:hAnsi="Segoe UI Emoji" w:cs="Segoe UI Emoji"/>
                <w:b/>
                <w:bCs/>
                <w:sz w:val="24"/>
                <w:szCs w:val="24"/>
              </w:rPr>
              <w:t>🟢</w:t>
            </w:r>
            <w:r w:rsidRPr="00160055">
              <w:rPr>
                <w:rFonts w:asciiTheme="majorHAnsi" w:eastAsia="Amasis MT Pro" w:hAnsiTheme="majorHAnsi" w:cs="Amasis MT Pro"/>
                <w:b/>
                <w:bCs/>
                <w:sz w:val="24"/>
                <w:szCs w:val="24"/>
              </w:rPr>
              <w:t xml:space="preserve"> Example 2</w:t>
            </w:r>
          </w:p>
          <w:p w14:paraId="13BD54B3" w14:textId="055F7E93"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User:</w:t>
            </w:r>
          </w:p>
          <w:p w14:paraId="77592D19" w14:textId="7CB9CB91"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i/>
                <w:iCs/>
                <w:sz w:val="24"/>
                <w:szCs w:val="24"/>
              </w:rPr>
              <w:t>"How do I use the study outline thing again?"</w:t>
            </w:r>
          </w:p>
          <w:p w14:paraId="3E089DCF" w14:textId="2CF68023"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StudyBuddy:</w:t>
            </w:r>
          </w:p>
          <w:p w14:paraId="616B965C" w14:textId="74C9D662"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"No prob! Here’s how to use the Study Outline Generator:</w:t>
            </w:r>
          </w:p>
          <w:p w14:paraId="3C1B92E9" w14:textId="4EB48A12"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Type in your topic or assignment title</w:t>
            </w:r>
          </w:p>
          <w:p w14:paraId="37FEAE2C" w14:textId="24471BCA"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Choose your subject area</w:t>
            </w:r>
          </w:p>
          <w:p w14:paraId="35BC9C7A" w14:textId="789C9067"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Boom—you’ll get a structured breakdown with key points</w:t>
            </w:r>
          </w:p>
          <w:p w14:paraId="1A7DEEE2" w14:textId="648AF70A"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Need help picking a topic or want to try it now?"</w:t>
            </w:r>
          </w:p>
          <w:p w14:paraId="4B0FD19F" w14:textId="549E3024" w:rsidR="74912A7C" w:rsidRPr="00160055" w:rsidRDefault="74912A7C" w:rsidP="014F23A2">
            <w:pPr>
              <w:pStyle w:val="Heading4"/>
              <w:spacing w:before="319" w:after="319"/>
              <w:rPr>
                <w:rFonts w:asciiTheme="majorHAnsi" w:hAnsiTheme="majorHAnsi"/>
                <w:sz w:val="24"/>
                <w:szCs w:val="24"/>
              </w:rPr>
            </w:pPr>
            <w:r w:rsidRPr="00160055">
              <w:rPr>
                <w:rFonts w:ascii="Segoe UI Emoji" w:eastAsia="Amasis MT Pro" w:hAnsi="Segoe UI Emoji" w:cs="Segoe UI Emoji"/>
                <w:b/>
                <w:bCs/>
                <w:sz w:val="24"/>
                <w:szCs w:val="24"/>
              </w:rPr>
              <w:t>🟢</w:t>
            </w:r>
            <w:r w:rsidRPr="00160055">
              <w:rPr>
                <w:rFonts w:asciiTheme="majorHAnsi" w:eastAsia="Amasis MT Pro" w:hAnsiTheme="majorHAnsi" w:cs="Amasis MT Pro"/>
                <w:b/>
                <w:bCs/>
                <w:sz w:val="24"/>
                <w:szCs w:val="24"/>
              </w:rPr>
              <w:t xml:space="preserve"> Example 3</w:t>
            </w:r>
          </w:p>
          <w:p w14:paraId="46D8E0FD" w14:textId="6518771C"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User:</w:t>
            </w:r>
          </w:p>
          <w:p w14:paraId="77AD59DC" w14:textId="6C984D43"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i/>
                <w:iCs/>
                <w:sz w:val="24"/>
                <w:szCs w:val="24"/>
              </w:rPr>
              <w:t>"I’m so burnt out lah. No mood to study."</w:t>
            </w:r>
          </w:p>
          <w:p w14:paraId="5D733533" w14:textId="0D9C1306"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StudyBuddy:</w:t>
            </w:r>
          </w:p>
          <w:p w14:paraId="4D123F4A" w14:textId="47550288"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"Sian hor... sounds like you really need a breather.</w:t>
            </w:r>
          </w:p>
          <w:p w14:paraId="32ED4F30" w14:textId="7E0E67F3"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Maybe try our Motivational Tracker with daily affirmations to help rebuild the study mood bit by bit.</w:t>
            </w:r>
          </w:p>
          <w:p w14:paraId="726C03F7" w14:textId="30D317DB"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lastRenderedPageBreak/>
              <w:t>It’s not magic, but it really helps some students stay positive.</w:t>
            </w:r>
          </w:p>
          <w:p w14:paraId="3FB64133" w14:textId="5A09989A"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Want to give it a shot?"</w:t>
            </w:r>
          </w:p>
          <w:p w14:paraId="628D2F77" w14:textId="326D478C" w:rsidR="74912A7C" w:rsidRPr="00160055" w:rsidRDefault="74912A7C" w:rsidP="014F23A2">
            <w:pPr>
              <w:pStyle w:val="Heading4"/>
              <w:spacing w:before="319" w:after="319"/>
              <w:rPr>
                <w:rFonts w:asciiTheme="majorHAnsi" w:hAnsiTheme="majorHAnsi"/>
                <w:sz w:val="24"/>
                <w:szCs w:val="24"/>
              </w:rPr>
            </w:pPr>
            <w:r w:rsidRPr="00160055">
              <w:rPr>
                <w:rFonts w:ascii="Segoe UI Emoji" w:eastAsia="Amasis MT Pro" w:hAnsi="Segoe UI Emoji" w:cs="Segoe UI Emoji"/>
                <w:b/>
                <w:bCs/>
                <w:sz w:val="24"/>
                <w:szCs w:val="24"/>
              </w:rPr>
              <w:t>🟢</w:t>
            </w:r>
            <w:r w:rsidRPr="00160055">
              <w:rPr>
                <w:rFonts w:asciiTheme="majorHAnsi" w:eastAsia="Amasis MT Pro" w:hAnsiTheme="majorHAnsi" w:cs="Amasis MT Pro"/>
                <w:b/>
                <w:bCs/>
                <w:sz w:val="24"/>
                <w:szCs w:val="24"/>
              </w:rPr>
              <w:t xml:space="preserve"> Example 4</w:t>
            </w:r>
          </w:p>
          <w:p w14:paraId="1BC2E585" w14:textId="32D76A0D"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User:</w:t>
            </w:r>
          </w:p>
          <w:p w14:paraId="7F48C583" w14:textId="72FAF345"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i/>
                <w:iCs/>
                <w:sz w:val="24"/>
                <w:szCs w:val="24"/>
              </w:rPr>
              <w:t>"Hey."</w:t>
            </w:r>
          </w:p>
          <w:p w14:paraId="61946696" w14:textId="41927003"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b/>
                <w:bCs/>
                <w:sz w:val="24"/>
                <w:szCs w:val="24"/>
              </w:rPr>
              <w:t>StudyBuddy:</w:t>
            </w:r>
          </w:p>
          <w:p w14:paraId="3D50FEB2" w14:textId="53621F9A" w:rsidR="74912A7C" w:rsidRPr="00160055" w:rsidRDefault="74912A7C" w:rsidP="014F23A2">
            <w:pPr>
              <w:spacing w:before="240" w:after="240"/>
              <w:rPr>
                <w:rFonts w:asciiTheme="majorHAnsi" w:hAnsiTheme="majorHAnsi"/>
                <w:sz w:val="24"/>
                <w:szCs w:val="24"/>
              </w:rPr>
            </w:pPr>
            <w:r w:rsidRPr="00160055">
              <w:rPr>
                <w:rFonts w:asciiTheme="majorHAnsi" w:eastAsia="Amasis MT Pro" w:hAnsiTheme="majorHAnsi" w:cs="Amasis MT Pro"/>
                <w:sz w:val="24"/>
                <w:szCs w:val="24"/>
              </w:rPr>
              <w:t xml:space="preserve">"Hey hey! </w:t>
            </w:r>
            <w:r w:rsidRPr="00160055">
              <w:rPr>
                <w:rFonts w:ascii="Segoe UI Emoji" w:eastAsia="Amasis MT Pro" w:hAnsi="Segoe UI Emoji" w:cs="Segoe UI Emoji"/>
                <w:sz w:val="24"/>
                <w:szCs w:val="24"/>
              </w:rPr>
              <w:t>😊</w:t>
            </w:r>
            <w:r w:rsidRPr="00160055">
              <w:rPr>
                <w:rFonts w:asciiTheme="majorHAnsi" w:eastAsia="Amasis MT Pro" w:hAnsiTheme="majorHAnsi" w:cs="Amasis MT Pro"/>
                <w:sz w:val="24"/>
                <w:szCs w:val="24"/>
              </w:rPr>
              <w:t xml:space="preserve"> What’s up? Need help with studying, planning, or just feeling a bit stuck?"</w:t>
            </w:r>
          </w:p>
        </w:tc>
      </w:tr>
    </w:tbl>
    <w:p w14:paraId="58D32AC6" w14:textId="4DF616BC" w:rsidR="014F23A2" w:rsidRPr="00160055" w:rsidRDefault="014F23A2" w:rsidP="014F23A2">
      <w:pPr>
        <w:rPr>
          <w:rFonts w:asciiTheme="majorHAnsi" w:hAnsiTheme="majorHAnsi"/>
          <w:b/>
          <w:bCs/>
          <w:sz w:val="24"/>
          <w:szCs w:val="24"/>
        </w:rPr>
      </w:pPr>
    </w:p>
    <w:p w14:paraId="370DEAC1" w14:textId="77777777" w:rsidR="00412DAB" w:rsidRPr="00160055" w:rsidRDefault="00412DAB" w:rsidP="014F23A2">
      <w:pPr>
        <w:rPr>
          <w:rFonts w:asciiTheme="majorHAnsi" w:hAnsiTheme="majorHAnsi"/>
          <w:b/>
          <w:bCs/>
          <w:sz w:val="24"/>
          <w:szCs w:val="24"/>
        </w:rPr>
      </w:pPr>
    </w:p>
    <w:p w14:paraId="12FD7742" w14:textId="2739C40B" w:rsidR="005508CE" w:rsidRPr="00160055" w:rsidRDefault="005508CE" w:rsidP="005508CE">
      <w:pPr>
        <w:rPr>
          <w:rFonts w:asciiTheme="majorHAnsi" w:hAnsiTheme="majorHAnsi"/>
          <w:b/>
          <w:bCs/>
          <w:sz w:val="24"/>
          <w:szCs w:val="24"/>
        </w:rPr>
      </w:pPr>
      <w:r w:rsidRPr="00160055">
        <w:rPr>
          <w:rFonts w:asciiTheme="majorHAnsi" w:hAnsiTheme="majorHAnsi"/>
          <w:b/>
          <w:bCs/>
          <w:sz w:val="24"/>
          <w:szCs w:val="24"/>
        </w:rPr>
        <w:t>Flow Diagrams</w:t>
      </w:r>
    </w:p>
    <w:tbl>
      <w:tblPr>
        <w:tblStyle w:val="TableGrid"/>
        <w:tblW w:w="0" w:type="auto"/>
        <w:tblLayout w:type="fixed"/>
        <w:tblLook w:val="06A0" w:firstRow="1" w:lastRow="0" w:firstColumn="1" w:lastColumn="0" w:noHBand="1" w:noVBand="1"/>
      </w:tblPr>
      <w:tblGrid>
        <w:gridCol w:w="9015"/>
      </w:tblGrid>
      <w:tr w:rsidR="014F23A2" w:rsidRPr="00160055" w14:paraId="1BDBB5F9" w14:textId="77777777" w:rsidTr="014F23A2">
        <w:trPr>
          <w:trHeight w:val="300"/>
        </w:trPr>
        <w:tc>
          <w:tcPr>
            <w:tcW w:w="9015" w:type="dxa"/>
          </w:tcPr>
          <w:p w14:paraId="0A3B02FA" w14:textId="4E93CC99"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[Start]</w:t>
            </w:r>
          </w:p>
          <w:p w14:paraId="3A4B6E8E" w14:textId="46EF6452"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w:t>
            </w:r>
          </w:p>
          <w:p w14:paraId="6BAEACE5" w14:textId="39AB6156"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[Sentiment Agent]</w:t>
            </w:r>
          </w:p>
          <w:p w14:paraId="786AC234" w14:textId="23E6A69B"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 Uses gemini-1.5-flash</w:t>
            </w:r>
          </w:p>
          <w:p w14:paraId="3B3BA307" w14:textId="5172D0B6"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 Analyses emotional tone of the user's message</w:t>
            </w:r>
          </w:p>
          <w:p w14:paraId="0B9F1F70" w14:textId="42422942"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w:t>
            </w:r>
          </w:p>
          <w:p w14:paraId="56A4351F" w14:textId="34D82A19"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[Stress Risk Agent]</w:t>
            </w:r>
          </w:p>
          <w:p w14:paraId="2DF72734" w14:textId="6D949E5E"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 Uses qwen-qwq-32b</w:t>
            </w:r>
          </w:p>
          <w:p w14:paraId="2A2701A6" w14:textId="4B780D06"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 Assesses if the user is under significant stress</w:t>
            </w:r>
          </w:p>
          <w:p w14:paraId="03CD43B9" w14:textId="02B28C4E"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w:t>
            </w:r>
          </w:p>
          <w:p w14:paraId="5E4D3169" w14:textId="177E33F9"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w:t>
            </w:r>
            <w:r w:rsidRPr="00160055">
              <w:rPr>
                <w:rFonts w:ascii="MS Gothic" w:eastAsia="MS Gothic" w:hAnsi="MS Gothic" w:cs="MS Gothic" w:hint="eastAsia"/>
                <w:sz w:val="24"/>
                <w:szCs w:val="24"/>
              </w:rPr>
              <w:t>├</w:t>
            </w:r>
            <w:r w:rsidRPr="00160055">
              <w:rPr>
                <w:rFonts w:ascii="Aptos Display" w:eastAsiaTheme="minorEastAsia" w:hAnsi="Aptos Display" w:cs="Aptos Display"/>
                <w:sz w:val="24"/>
                <w:szCs w:val="24"/>
              </w:rPr>
              <w:t>──</w:t>
            </w:r>
            <w:r w:rsidRPr="00160055">
              <w:rPr>
                <w:rFonts w:asciiTheme="majorHAnsi" w:eastAsiaTheme="minorEastAsia" w:hAnsiTheme="majorHAnsi"/>
                <w:sz w:val="24"/>
                <w:szCs w:val="24"/>
              </w:rPr>
              <w:t xml:space="preserve">&gt; If LOW stress </w:t>
            </w:r>
            <w:r w:rsidRPr="00160055">
              <w:rPr>
                <w:rFonts w:ascii="Aptos Display" w:eastAsiaTheme="minorEastAsia" w:hAnsi="Aptos Display" w:cs="Aptos Display"/>
                <w:sz w:val="24"/>
                <w:szCs w:val="24"/>
              </w:rPr>
              <w:t>→</w:t>
            </w:r>
            <w:r w:rsidRPr="00160055">
              <w:rPr>
                <w:rFonts w:asciiTheme="majorHAnsi" w:eastAsiaTheme="minorEastAsia" w:hAnsiTheme="majorHAnsi"/>
                <w:sz w:val="24"/>
                <w:szCs w:val="24"/>
              </w:rPr>
              <w:t xml:space="preserve"> [Retention Agent]</w:t>
            </w:r>
          </w:p>
          <w:p w14:paraId="1E55A609" w14:textId="28845B61"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         - Uses gemini-2.5-flash</w:t>
            </w:r>
          </w:p>
          <w:p w14:paraId="7D670952" w14:textId="453628AD"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         - Provides motivational tips or productivity reminders</w:t>
            </w:r>
          </w:p>
          <w:p w14:paraId="627688E0" w14:textId="154CE2BF"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         → [Direct Reply 0]</w:t>
            </w:r>
          </w:p>
          <w:p w14:paraId="43F740C9" w14:textId="0B447A3B"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w:t>
            </w:r>
          </w:p>
          <w:p w14:paraId="6A1D200D" w14:textId="1510F58B"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└──&gt; If HIGH stress → [Primary Support Agent]</w:t>
            </w:r>
          </w:p>
          <w:p w14:paraId="1C5C0089" w14:textId="51E9E489"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 Uses gemini-2.5-flash</w:t>
            </w:r>
          </w:p>
          <w:p w14:paraId="7C42E44A" w14:textId="722DBE27"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 Offers emotional support or wellness strategies</w:t>
            </w:r>
          </w:p>
          <w:p w14:paraId="1C7BCBD3" w14:textId="660BA84B" w:rsidR="35807C0C" w:rsidRPr="00160055" w:rsidRDefault="35807C0C" w:rsidP="014F23A2">
            <w:pPr>
              <w:rPr>
                <w:rFonts w:asciiTheme="majorHAnsi" w:eastAsiaTheme="minorEastAsia" w:hAnsiTheme="majorHAnsi"/>
                <w:sz w:val="24"/>
                <w:szCs w:val="24"/>
              </w:rPr>
            </w:pPr>
            <w:r w:rsidRPr="00160055">
              <w:rPr>
                <w:rFonts w:asciiTheme="majorHAnsi" w:eastAsiaTheme="minorEastAsia" w:hAnsiTheme="majorHAnsi"/>
                <w:sz w:val="24"/>
                <w:szCs w:val="24"/>
              </w:rPr>
              <w:t xml:space="preserve">             → [Direct Reply 1]</w:t>
            </w:r>
          </w:p>
          <w:p w14:paraId="3FE2FEEB" w14:textId="5DB89B4B" w:rsidR="014F23A2" w:rsidRPr="00160055" w:rsidRDefault="014F23A2" w:rsidP="014F23A2">
            <w:pPr>
              <w:rPr>
                <w:rFonts w:asciiTheme="majorHAnsi" w:hAnsiTheme="majorHAnsi"/>
                <w:b/>
                <w:bCs/>
                <w:sz w:val="24"/>
                <w:szCs w:val="24"/>
              </w:rPr>
            </w:pPr>
          </w:p>
          <w:p w14:paraId="0004C5E8" w14:textId="67D1472F" w:rsidR="0065263E" w:rsidRPr="00160055" w:rsidRDefault="0065263E" w:rsidP="014F23A2">
            <w:pPr>
              <w:rPr>
                <w:rFonts w:asciiTheme="majorHAnsi" w:hAnsiTheme="majorHAnsi"/>
                <w:b/>
                <w:bCs/>
                <w:sz w:val="24"/>
                <w:szCs w:val="24"/>
              </w:rPr>
            </w:pPr>
          </w:p>
        </w:tc>
      </w:tr>
    </w:tbl>
    <w:p w14:paraId="652A86E6" w14:textId="668885B6" w:rsidR="005508CE" w:rsidRPr="00160055" w:rsidRDefault="002F64C3" w:rsidP="005508CE">
      <w:pPr>
        <w:rPr>
          <w:rFonts w:asciiTheme="majorHAnsi" w:hAnsiTheme="majorHAnsi"/>
          <w:b/>
          <w:bCs/>
          <w:sz w:val="24"/>
          <w:szCs w:val="24"/>
        </w:rPr>
      </w:pPr>
      <w:r w:rsidRPr="00160055">
        <w:rPr>
          <w:rFonts w:asciiTheme="majorHAnsi" w:hAnsiTheme="majorHAnsi"/>
          <w:noProof/>
          <w:sz w:val="24"/>
          <w:szCs w:val="24"/>
        </w:rPr>
        <w:lastRenderedPageBreak/>
        <w:drawing>
          <wp:anchor distT="0" distB="0" distL="114300" distR="114300" simplePos="0" relativeHeight="251659264" behindDoc="0" locked="0" layoutInCell="1" allowOverlap="1" wp14:anchorId="0CF6FC05" wp14:editId="4A3474C1">
            <wp:simplePos x="0" y="0"/>
            <wp:positionH relativeFrom="column">
              <wp:posOffset>-773994</wp:posOffset>
            </wp:positionH>
            <wp:positionV relativeFrom="paragraph">
              <wp:posOffset>228831</wp:posOffset>
            </wp:positionV>
            <wp:extent cx="7241540" cy="2383155"/>
            <wp:effectExtent l="0" t="0" r="0" b="0"/>
            <wp:wrapThrough wrapText="bothSides">
              <wp:wrapPolygon edited="0">
                <wp:start x="0" y="0"/>
                <wp:lineTo x="0" y="21410"/>
                <wp:lineTo x="21536" y="21410"/>
                <wp:lineTo x="21536" y="0"/>
                <wp:lineTo x="0" y="0"/>
              </wp:wrapPolygon>
            </wp:wrapThrough>
            <wp:docPr id="5800514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51470" name="Picture 1" descr="A screenshot of a computer&#10;&#10;AI-generated content may be incorrect."/>
                    <pic:cNvPicPr/>
                  </pic:nvPicPr>
                  <pic:blipFill>
                    <a:blip r:embed="rId5"/>
                    <a:stretch>
                      <a:fillRect/>
                    </a:stretch>
                  </pic:blipFill>
                  <pic:spPr>
                    <a:xfrm>
                      <a:off x="0" y="0"/>
                      <a:ext cx="7241540" cy="2383155"/>
                    </a:xfrm>
                    <a:prstGeom prst="rect">
                      <a:avLst/>
                    </a:prstGeom>
                  </pic:spPr>
                </pic:pic>
              </a:graphicData>
            </a:graphic>
            <wp14:sizeRelH relativeFrom="margin">
              <wp14:pctWidth>0</wp14:pctWidth>
            </wp14:sizeRelH>
            <wp14:sizeRelV relativeFrom="margin">
              <wp14:pctHeight>0</wp14:pctHeight>
            </wp14:sizeRelV>
          </wp:anchor>
        </w:drawing>
      </w:r>
    </w:p>
    <w:p w14:paraId="5308F4C5" w14:textId="7B8CE05F" w:rsidR="005508CE" w:rsidRPr="00160055" w:rsidRDefault="005508CE" w:rsidP="005508CE">
      <w:pPr>
        <w:rPr>
          <w:rFonts w:asciiTheme="majorHAnsi" w:hAnsiTheme="majorHAnsi"/>
          <w:b/>
          <w:bCs/>
          <w:sz w:val="24"/>
          <w:szCs w:val="24"/>
        </w:rPr>
      </w:pPr>
    </w:p>
    <w:p w14:paraId="1DE8FCE7" w14:textId="5E93D8BA" w:rsidR="005508CE" w:rsidRPr="00160055" w:rsidRDefault="005508CE" w:rsidP="005508CE">
      <w:pPr>
        <w:pStyle w:val="Heading2"/>
        <w:rPr>
          <w:sz w:val="24"/>
          <w:szCs w:val="24"/>
          <w:u w:val="single"/>
        </w:rPr>
      </w:pPr>
      <w:r w:rsidRPr="00160055">
        <w:rPr>
          <w:sz w:val="24"/>
          <w:szCs w:val="24"/>
          <w:u w:val="single"/>
        </w:rPr>
        <w:t>Promotional Artefacts Created</w:t>
      </w:r>
    </w:p>
    <w:p w14:paraId="7FE92447" w14:textId="77777777" w:rsidR="00F551DC" w:rsidRPr="00160055" w:rsidRDefault="00F551DC" w:rsidP="00F551DC">
      <w:pPr>
        <w:rPr>
          <w:rFonts w:asciiTheme="majorHAnsi" w:hAnsiTheme="majorHAnsi"/>
          <w:sz w:val="24"/>
          <w:szCs w:val="24"/>
        </w:rPr>
      </w:pPr>
    </w:p>
    <w:p w14:paraId="70399ECD" w14:textId="24FB89BC" w:rsidR="005508CE" w:rsidRPr="00160055" w:rsidRDefault="00F551DC" w:rsidP="005508CE">
      <w:pPr>
        <w:rPr>
          <w:rFonts w:asciiTheme="majorHAnsi" w:hAnsiTheme="majorHAnsi"/>
          <w:sz w:val="24"/>
          <w:szCs w:val="24"/>
        </w:rPr>
      </w:pPr>
      <w:r w:rsidRPr="00160055">
        <w:rPr>
          <w:rFonts w:asciiTheme="majorHAnsi" w:hAnsiTheme="majorHAnsi"/>
          <w:sz w:val="24"/>
          <w:szCs w:val="24"/>
        </w:rPr>
        <w:t xml:space="preserve">To promote </w:t>
      </w:r>
      <w:r w:rsidRPr="00160055">
        <w:rPr>
          <w:rFonts w:asciiTheme="majorHAnsi" w:hAnsiTheme="majorHAnsi"/>
          <w:b/>
          <w:bCs/>
          <w:sz w:val="24"/>
          <w:szCs w:val="24"/>
        </w:rPr>
        <w:t xml:space="preserve">StudyMate </w:t>
      </w:r>
      <w:r w:rsidRPr="00160055">
        <w:rPr>
          <w:rFonts w:asciiTheme="majorHAnsi" w:hAnsiTheme="majorHAnsi"/>
          <w:sz w:val="24"/>
          <w:szCs w:val="24"/>
        </w:rPr>
        <w:t>and reach polytechnic students effectively, we designed platform-specific promotional artefacts focused on visual appeal and relatability.</w:t>
      </w:r>
    </w:p>
    <w:p w14:paraId="5E2C685A" w14:textId="77777777" w:rsidR="00F551DC" w:rsidRPr="00160055" w:rsidRDefault="00F551DC" w:rsidP="005508CE">
      <w:pPr>
        <w:rPr>
          <w:rStyle w:val="Strong"/>
          <w:rFonts w:asciiTheme="majorHAnsi" w:hAnsiTheme="majorHAnsi"/>
          <w:color w:val="153D63" w:themeColor="text2" w:themeTint="E6"/>
          <w:sz w:val="24"/>
          <w:szCs w:val="24"/>
        </w:rPr>
      </w:pPr>
    </w:p>
    <w:p w14:paraId="56152FE6" w14:textId="77777777" w:rsidR="00F551DC" w:rsidRPr="00160055" w:rsidRDefault="00F551DC" w:rsidP="00F551DC">
      <w:pPr>
        <w:rPr>
          <w:rStyle w:val="Strong"/>
          <w:rFonts w:asciiTheme="majorHAnsi" w:hAnsiTheme="majorHAnsi"/>
          <w:color w:val="153D63" w:themeColor="text2" w:themeTint="E6"/>
          <w:sz w:val="24"/>
          <w:szCs w:val="24"/>
        </w:rPr>
      </w:pPr>
      <w:r w:rsidRPr="00160055">
        <w:rPr>
          <w:rStyle w:val="Strong"/>
          <w:rFonts w:asciiTheme="majorHAnsi" w:hAnsiTheme="majorHAnsi"/>
          <w:color w:val="153D63" w:themeColor="text2" w:themeTint="E6"/>
          <w:sz w:val="24"/>
          <w:szCs w:val="24"/>
        </w:rPr>
        <w:t>Instagram Poster</w:t>
      </w:r>
    </w:p>
    <w:p w14:paraId="05DB6D2A" w14:textId="77777777" w:rsidR="00F551DC" w:rsidRPr="00160055" w:rsidRDefault="00F551DC" w:rsidP="00F551DC">
      <w:pPr>
        <w:rPr>
          <w:rFonts w:asciiTheme="majorHAnsi" w:hAnsiTheme="majorHAnsi"/>
          <w:sz w:val="24"/>
          <w:szCs w:val="24"/>
        </w:rPr>
      </w:pPr>
      <w:r w:rsidRPr="00160055">
        <w:rPr>
          <w:rFonts w:asciiTheme="majorHAnsi" w:hAnsiTheme="majorHAnsi"/>
          <w:sz w:val="24"/>
          <w:szCs w:val="24"/>
        </w:rPr>
        <w:t xml:space="preserve">We created an Instagram carousel-style post featuring a </w:t>
      </w:r>
      <w:r w:rsidRPr="00160055">
        <w:rPr>
          <w:rFonts w:asciiTheme="majorHAnsi" w:hAnsiTheme="majorHAnsi"/>
          <w:b/>
          <w:bCs/>
          <w:sz w:val="24"/>
          <w:szCs w:val="24"/>
        </w:rPr>
        <w:t>Before vs After</w:t>
      </w:r>
      <w:r w:rsidRPr="00160055">
        <w:rPr>
          <w:rFonts w:asciiTheme="majorHAnsi" w:hAnsiTheme="majorHAnsi"/>
          <w:sz w:val="24"/>
          <w:szCs w:val="24"/>
        </w:rPr>
        <w:t xml:space="preserve"> scenario:</w:t>
      </w:r>
    </w:p>
    <w:p w14:paraId="4DF7993B" w14:textId="77777777" w:rsidR="00F551DC" w:rsidRPr="00160055" w:rsidRDefault="00F551DC" w:rsidP="00F551DC">
      <w:pPr>
        <w:numPr>
          <w:ilvl w:val="0"/>
          <w:numId w:val="8"/>
        </w:numPr>
        <w:rPr>
          <w:rFonts w:asciiTheme="majorHAnsi" w:hAnsiTheme="majorHAnsi"/>
          <w:sz w:val="24"/>
          <w:szCs w:val="24"/>
        </w:rPr>
      </w:pPr>
      <w:r w:rsidRPr="00160055">
        <w:rPr>
          <w:rFonts w:asciiTheme="majorHAnsi" w:hAnsiTheme="majorHAnsi"/>
          <w:b/>
          <w:bCs/>
          <w:sz w:val="24"/>
          <w:szCs w:val="24"/>
        </w:rPr>
        <w:t>Before:</w:t>
      </w:r>
      <w:r w:rsidRPr="00160055">
        <w:rPr>
          <w:rFonts w:asciiTheme="majorHAnsi" w:hAnsiTheme="majorHAnsi"/>
          <w:sz w:val="24"/>
          <w:szCs w:val="24"/>
        </w:rPr>
        <w:t xml:space="preserve"> A student overwhelmed with books, showcasing stress.</w:t>
      </w:r>
    </w:p>
    <w:p w14:paraId="2EBE5662" w14:textId="77777777" w:rsidR="00F551DC" w:rsidRPr="00160055" w:rsidRDefault="00F551DC" w:rsidP="00F551DC">
      <w:pPr>
        <w:numPr>
          <w:ilvl w:val="0"/>
          <w:numId w:val="8"/>
        </w:numPr>
        <w:rPr>
          <w:rFonts w:asciiTheme="majorHAnsi" w:hAnsiTheme="majorHAnsi"/>
          <w:sz w:val="24"/>
          <w:szCs w:val="24"/>
        </w:rPr>
      </w:pPr>
      <w:r w:rsidRPr="00160055">
        <w:rPr>
          <w:rFonts w:asciiTheme="majorHAnsi" w:hAnsiTheme="majorHAnsi"/>
          <w:b/>
          <w:bCs/>
          <w:sz w:val="24"/>
          <w:szCs w:val="24"/>
        </w:rPr>
        <w:t>After:</w:t>
      </w:r>
      <w:r w:rsidRPr="00160055">
        <w:rPr>
          <w:rFonts w:asciiTheme="majorHAnsi" w:hAnsiTheme="majorHAnsi"/>
          <w:sz w:val="24"/>
          <w:szCs w:val="24"/>
        </w:rPr>
        <w:t xml:space="preserve"> A happy student holding an A-grade paper, showing improvement with StudyBuddy.</w:t>
      </w:r>
    </w:p>
    <w:p w14:paraId="5704C14C" w14:textId="77777777" w:rsidR="00F551DC" w:rsidRPr="00160055" w:rsidRDefault="00F551DC" w:rsidP="00F551DC">
      <w:pPr>
        <w:numPr>
          <w:ilvl w:val="0"/>
          <w:numId w:val="8"/>
        </w:numPr>
        <w:rPr>
          <w:rFonts w:asciiTheme="majorHAnsi" w:hAnsiTheme="majorHAnsi"/>
          <w:sz w:val="24"/>
          <w:szCs w:val="24"/>
        </w:rPr>
      </w:pPr>
      <w:r w:rsidRPr="00160055">
        <w:rPr>
          <w:rFonts w:asciiTheme="majorHAnsi" w:hAnsiTheme="majorHAnsi"/>
          <w:sz w:val="24"/>
          <w:szCs w:val="24"/>
        </w:rPr>
        <w:t>Includes captions like “Transform your study experience with StudyBuddy – Smarter, Not Harder.”</w:t>
      </w:r>
    </w:p>
    <w:p w14:paraId="6C785653" w14:textId="77777777" w:rsidR="00F551DC" w:rsidRPr="00160055" w:rsidRDefault="00F551DC" w:rsidP="00F551DC">
      <w:pPr>
        <w:numPr>
          <w:ilvl w:val="0"/>
          <w:numId w:val="8"/>
        </w:numPr>
        <w:rPr>
          <w:rFonts w:asciiTheme="majorHAnsi" w:hAnsiTheme="majorHAnsi"/>
          <w:sz w:val="24"/>
          <w:szCs w:val="24"/>
        </w:rPr>
      </w:pPr>
      <w:r w:rsidRPr="00160055">
        <w:rPr>
          <w:rFonts w:asciiTheme="majorHAnsi" w:hAnsiTheme="majorHAnsi"/>
          <w:sz w:val="24"/>
          <w:szCs w:val="24"/>
        </w:rPr>
        <w:t xml:space="preserve">Encourages viewers with lines like </w:t>
      </w:r>
      <w:r w:rsidRPr="00160055">
        <w:rPr>
          <w:rFonts w:asciiTheme="majorHAnsi" w:hAnsiTheme="majorHAnsi"/>
          <w:i/>
          <w:iCs/>
          <w:sz w:val="24"/>
          <w:szCs w:val="24"/>
        </w:rPr>
        <w:t>“StudyBuddy keeps you on track”</w:t>
      </w:r>
      <w:r w:rsidRPr="00160055">
        <w:rPr>
          <w:rFonts w:asciiTheme="majorHAnsi" w:hAnsiTheme="majorHAnsi"/>
          <w:sz w:val="24"/>
          <w:szCs w:val="24"/>
        </w:rPr>
        <w:t xml:space="preserve"> and </w:t>
      </w:r>
      <w:r w:rsidRPr="00160055">
        <w:rPr>
          <w:rFonts w:asciiTheme="majorHAnsi" w:hAnsiTheme="majorHAnsi"/>
          <w:i/>
          <w:iCs/>
          <w:sz w:val="24"/>
          <w:szCs w:val="24"/>
        </w:rPr>
        <w:t>“Join us for insightful tips and support!”</w:t>
      </w:r>
    </w:p>
    <w:p w14:paraId="1B407D73" w14:textId="77777777" w:rsidR="00F551DC" w:rsidRPr="00160055" w:rsidRDefault="00F551DC" w:rsidP="005508CE">
      <w:pPr>
        <w:rPr>
          <w:rFonts w:asciiTheme="majorHAnsi" w:hAnsiTheme="majorHAnsi"/>
          <w:sz w:val="24"/>
          <w:szCs w:val="24"/>
        </w:rPr>
      </w:pPr>
    </w:p>
    <w:p w14:paraId="1E1A21BD" w14:textId="77777777" w:rsidR="005508CE" w:rsidRPr="00160055" w:rsidRDefault="005508CE" w:rsidP="005508CE">
      <w:pPr>
        <w:rPr>
          <w:rFonts w:asciiTheme="majorHAnsi" w:hAnsiTheme="majorHAnsi"/>
          <w:sz w:val="24"/>
          <w:szCs w:val="24"/>
        </w:rPr>
      </w:pPr>
    </w:p>
    <w:p w14:paraId="27392DA0" w14:textId="77777777" w:rsidR="00F551DC" w:rsidRPr="00160055" w:rsidRDefault="00F551DC" w:rsidP="00F551DC">
      <w:pPr>
        <w:rPr>
          <w:rStyle w:val="Strong"/>
          <w:rFonts w:asciiTheme="majorHAnsi" w:hAnsiTheme="majorHAnsi"/>
          <w:color w:val="153D63" w:themeColor="text2" w:themeTint="E6"/>
          <w:sz w:val="24"/>
          <w:szCs w:val="24"/>
        </w:rPr>
      </w:pPr>
      <w:r w:rsidRPr="00160055">
        <w:rPr>
          <w:rStyle w:val="Strong"/>
          <w:rFonts w:asciiTheme="majorHAnsi" w:hAnsiTheme="majorHAnsi"/>
          <w:color w:val="153D63" w:themeColor="text2" w:themeTint="E6"/>
          <w:sz w:val="24"/>
          <w:szCs w:val="24"/>
        </w:rPr>
        <w:t>TikTok Poster</w:t>
      </w:r>
    </w:p>
    <w:p w14:paraId="579829F7" w14:textId="77777777" w:rsidR="00F551DC" w:rsidRPr="00160055" w:rsidRDefault="00F551DC" w:rsidP="00F551DC">
      <w:pPr>
        <w:rPr>
          <w:rFonts w:asciiTheme="majorHAnsi" w:hAnsiTheme="majorHAnsi"/>
          <w:sz w:val="24"/>
          <w:szCs w:val="24"/>
        </w:rPr>
      </w:pPr>
      <w:r w:rsidRPr="00160055">
        <w:rPr>
          <w:rFonts w:asciiTheme="majorHAnsi" w:hAnsiTheme="majorHAnsi"/>
          <w:sz w:val="24"/>
          <w:szCs w:val="24"/>
        </w:rPr>
        <w:t xml:space="preserve">We designed a TikTok mockup titled </w:t>
      </w:r>
      <w:r w:rsidRPr="00160055">
        <w:rPr>
          <w:rFonts w:asciiTheme="majorHAnsi" w:hAnsiTheme="majorHAnsi"/>
          <w:b/>
          <w:bCs/>
          <w:sz w:val="24"/>
          <w:szCs w:val="24"/>
        </w:rPr>
        <w:t>“My Study Routine with StudyBuddy”</w:t>
      </w:r>
      <w:r w:rsidRPr="00160055">
        <w:rPr>
          <w:rFonts w:asciiTheme="majorHAnsi" w:hAnsiTheme="majorHAnsi"/>
          <w:sz w:val="24"/>
          <w:szCs w:val="24"/>
        </w:rPr>
        <w:t>:</w:t>
      </w:r>
    </w:p>
    <w:p w14:paraId="038ED694" w14:textId="77777777" w:rsidR="00F551DC" w:rsidRPr="00160055" w:rsidRDefault="00F551DC" w:rsidP="00F551DC">
      <w:pPr>
        <w:numPr>
          <w:ilvl w:val="0"/>
          <w:numId w:val="9"/>
        </w:numPr>
        <w:rPr>
          <w:rFonts w:asciiTheme="majorHAnsi" w:hAnsiTheme="majorHAnsi"/>
          <w:sz w:val="24"/>
          <w:szCs w:val="24"/>
        </w:rPr>
      </w:pPr>
      <w:r w:rsidRPr="00160055">
        <w:rPr>
          <w:rFonts w:asciiTheme="majorHAnsi" w:hAnsiTheme="majorHAnsi"/>
          <w:sz w:val="24"/>
          <w:szCs w:val="24"/>
        </w:rPr>
        <w:t>Shows a polytechnic student using StudyBuddy while studying at her laptop.</w:t>
      </w:r>
    </w:p>
    <w:p w14:paraId="19CAAA2F" w14:textId="77777777" w:rsidR="00F551DC" w:rsidRPr="00160055" w:rsidRDefault="00F551DC" w:rsidP="00F551DC">
      <w:pPr>
        <w:numPr>
          <w:ilvl w:val="0"/>
          <w:numId w:val="9"/>
        </w:numPr>
        <w:rPr>
          <w:rFonts w:asciiTheme="majorHAnsi" w:hAnsiTheme="majorHAnsi"/>
          <w:sz w:val="24"/>
          <w:szCs w:val="24"/>
        </w:rPr>
      </w:pPr>
      <w:r w:rsidRPr="00160055">
        <w:rPr>
          <w:rFonts w:asciiTheme="majorHAnsi" w:hAnsiTheme="majorHAnsi"/>
          <w:sz w:val="24"/>
          <w:szCs w:val="24"/>
        </w:rPr>
        <w:t>Mimics a relatable video content format suitable for TikTok and short Reels.</w:t>
      </w:r>
    </w:p>
    <w:p w14:paraId="0EEF8C51" w14:textId="77777777" w:rsidR="00F551DC" w:rsidRPr="00160055" w:rsidRDefault="00F551DC" w:rsidP="00F551DC">
      <w:pPr>
        <w:numPr>
          <w:ilvl w:val="0"/>
          <w:numId w:val="9"/>
        </w:numPr>
        <w:rPr>
          <w:rFonts w:asciiTheme="majorHAnsi" w:hAnsiTheme="majorHAnsi"/>
          <w:sz w:val="24"/>
          <w:szCs w:val="24"/>
        </w:rPr>
      </w:pPr>
      <w:r w:rsidRPr="00160055">
        <w:rPr>
          <w:rFonts w:asciiTheme="majorHAnsi" w:hAnsiTheme="majorHAnsi"/>
          <w:sz w:val="24"/>
          <w:szCs w:val="24"/>
        </w:rPr>
        <w:t>Features branding (@StudyBuddyAI) and Gen Z–friendly design for better social reach.</w:t>
      </w:r>
    </w:p>
    <w:p w14:paraId="12185F6B" w14:textId="77777777" w:rsidR="00F551DC" w:rsidRPr="00160055" w:rsidRDefault="00F551DC" w:rsidP="00F551DC">
      <w:pPr>
        <w:rPr>
          <w:rFonts w:asciiTheme="majorHAnsi" w:hAnsiTheme="majorHAnsi"/>
          <w:sz w:val="24"/>
          <w:szCs w:val="24"/>
        </w:rPr>
      </w:pPr>
    </w:p>
    <w:p w14:paraId="4FAC08FE" w14:textId="77777777" w:rsidR="00F551DC" w:rsidRPr="00160055" w:rsidRDefault="00F551DC" w:rsidP="00F551DC">
      <w:pPr>
        <w:rPr>
          <w:rStyle w:val="Strong"/>
          <w:rFonts w:asciiTheme="majorHAnsi" w:hAnsiTheme="majorHAnsi"/>
          <w:color w:val="153D63" w:themeColor="text2" w:themeTint="E6"/>
          <w:sz w:val="24"/>
          <w:szCs w:val="24"/>
        </w:rPr>
      </w:pPr>
    </w:p>
    <w:p w14:paraId="0E264BF0" w14:textId="30995C81" w:rsidR="00F551DC" w:rsidRPr="00160055" w:rsidRDefault="00F551DC" w:rsidP="00F551DC">
      <w:pPr>
        <w:rPr>
          <w:rStyle w:val="Strong"/>
          <w:rFonts w:asciiTheme="majorHAnsi" w:hAnsiTheme="majorHAnsi"/>
          <w:color w:val="153D63" w:themeColor="text2" w:themeTint="E6"/>
          <w:sz w:val="24"/>
          <w:szCs w:val="24"/>
        </w:rPr>
      </w:pPr>
      <w:r w:rsidRPr="00160055">
        <w:rPr>
          <w:rStyle w:val="Strong"/>
          <w:rFonts w:asciiTheme="majorHAnsi" w:hAnsiTheme="majorHAnsi"/>
          <w:color w:val="153D63" w:themeColor="text2" w:themeTint="E6"/>
          <w:sz w:val="24"/>
          <w:szCs w:val="24"/>
        </w:rPr>
        <w:t>StudyMate Demo Video</w:t>
      </w:r>
    </w:p>
    <w:p w14:paraId="6E3BF75F" w14:textId="5007E538" w:rsidR="00F551DC" w:rsidRPr="00160055" w:rsidRDefault="00F551DC" w:rsidP="00F551DC">
      <w:pPr>
        <w:rPr>
          <w:rFonts w:asciiTheme="majorHAnsi" w:hAnsiTheme="majorHAnsi"/>
          <w:sz w:val="24"/>
          <w:szCs w:val="24"/>
        </w:rPr>
      </w:pPr>
      <w:r w:rsidRPr="00160055">
        <w:rPr>
          <w:rFonts w:asciiTheme="majorHAnsi" w:hAnsiTheme="majorHAnsi"/>
          <w:sz w:val="24"/>
          <w:szCs w:val="24"/>
        </w:rPr>
        <w:t xml:space="preserve">Our team also produced a short </w:t>
      </w:r>
      <w:r w:rsidRPr="00160055">
        <w:rPr>
          <w:rFonts w:asciiTheme="majorHAnsi" w:hAnsiTheme="majorHAnsi"/>
          <w:b/>
          <w:bCs/>
          <w:sz w:val="24"/>
          <w:szCs w:val="24"/>
        </w:rPr>
        <w:t>video demonstration</w:t>
      </w:r>
      <w:r w:rsidRPr="00160055">
        <w:rPr>
          <w:rFonts w:asciiTheme="majorHAnsi" w:hAnsiTheme="majorHAnsi"/>
          <w:sz w:val="24"/>
          <w:szCs w:val="24"/>
        </w:rPr>
        <w:t xml:space="preserve"> of StudyMate:</w:t>
      </w:r>
    </w:p>
    <w:p w14:paraId="7E08A0A6" w14:textId="2C07ED7A" w:rsidR="00F551DC" w:rsidRPr="00160055" w:rsidRDefault="00F551DC" w:rsidP="00984AD4">
      <w:pPr>
        <w:numPr>
          <w:ilvl w:val="0"/>
          <w:numId w:val="10"/>
        </w:numPr>
        <w:rPr>
          <w:rFonts w:asciiTheme="majorHAnsi" w:hAnsiTheme="majorHAnsi"/>
          <w:sz w:val="24"/>
          <w:szCs w:val="24"/>
        </w:rPr>
      </w:pPr>
      <w:r w:rsidRPr="00160055">
        <w:rPr>
          <w:rFonts w:asciiTheme="majorHAnsi" w:hAnsiTheme="majorHAnsi"/>
          <w:sz w:val="24"/>
          <w:szCs w:val="24"/>
        </w:rPr>
        <w:t>Highlights its features like note summarization and its 24/7 accessibility,</w:t>
      </w:r>
    </w:p>
    <w:p w14:paraId="1A8D376B" w14:textId="57A55DB4" w:rsidR="00F551DC" w:rsidRPr="00160055" w:rsidRDefault="00F551DC" w:rsidP="00984AD4">
      <w:pPr>
        <w:numPr>
          <w:ilvl w:val="0"/>
          <w:numId w:val="10"/>
        </w:numPr>
        <w:rPr>
          <w:rFonts w:asciiTheme="majorHAnsi" w:hAnsiTheme="majorHAnsi"/>
          <w:sz w:val="24"/>
          <w:szCs w:val="24"/>
        </w:rPr>
      </w:pPr>
      <w:r w:rsidRPr="00160055">
        <w:rPr>
          <w:rFonts w:asciiTheme="majorHAnsi" w:hAnsiTheme="majorHAnsi"/>
          <w:sz w:val="24"/>
          <w:szCs w:val="24"/>
        </w:rPr>
        <w:t>Uses a realistic student scenario to show how the chatbot integrates into daily study routines.</w:t>
      </w:r>
    </w:p>
    <w:p w14:paraId="3693D0E6" w14:textId="77777777" w:rsidR="00F551DC" w:rsidRPr="00160055" w:rsidRDefault="00F551DC" w:rsidP="00F551DC">
      <w:pPr>
        <w:numPr>
          <w:ilvl w:val="0"/>
          <w:numId w:val="10"/>
        </w:numPr>
        <w:rPr>
          <w:rFonts w:asciiTheme="majorHAnsi" w:hAnsiTheme="majorHAnsi"/>
          <w:sz w:val="24"/>
          <w:szCs w:val="24"/>
        </w:rPr>
      </w:pPr>
      <w:r w:rsidRPr="00160055">
        <w:rPr>
          <w:rFonts w:asciiTheme="majorHAnsi" w:hAnsiTheme="majorHAnsi"/>
          <w:sz w:val="24"/>
          <w:szCs w:val="24"/>
        </w:rPr>
        <w:t>Meant for sharing on platforms like TikTok and Instagram Reels.</w:t>
      </w:r>
    </w:p>
    <w:p w14:paraId="46983D2B" w14:textId="77777777" w:rsidR="00F551DC" w:rsidRPr="00160055" w:rsidRDefault="00F551DC" w:rsidP="00F551DC">
      <w:pPr>
        <w:rPr>
          <w:rFonts w:asciiTheme="majorHAnsi" w:hAnsiTheme="majorHAnsi"/>
          <w:sz w:val="24"/>
          <w:szCs w:val="24"/>
        </w:rPr>
      </w:pPr>
    </w:p>
    <w:p w14:paraId="24FE9717" w14:textId="77777777" w:rsidR="00F551DC" w:rsidRPr="00160055" w:rsidRDefault="00F551DC" w:rsidP="00F551DC">
      <w:pPr>
        <w:rPr>
          <w:rFonts w:asciiTheme="majorHAnsi" w:hAnsiTheme="majorHAnsi"/>
          <w:sz w:val="24"/>
          <w:szCs w:val="24"/>
        </w:rPr>
      </w:pPr>
    </w:p>
    <w:p w14:paraId="7F0BBF8C" w14:textId="77777777" w:rsidR="00F551DC" w:rsidRPr="00160055" w:rsidRDefault="00F551DC" w:rsidP="00F551DC">
      <w:pPr>
        <w:rPr>
          <w:rStyle w:val="Strong"/>
          <w:rFonts w:asciiTheme="majorHAnsi" w:hAnsiTheme="majorHAnsi"/>
          <w:color w:val="153D63" w:themeColor="text2" w:themeTint="E6"/>
          <w:sz w:val="24"/>
          <w:szCs w:val="24"/>
        </w:rPr>
      </w:pPr>
      <w:r w:rsidRPr="00160055">
        <w:rPr>
          <w:rStyle w:val="Strong"/>
          <w:rFonts w:asciiTheme="majorHAnsi" w:hAnsiTheme="majorHAnsi"/>
          <w:color w:val="153D63" w:themeColor="text2" w:themeTint="E6"/>
          <w:sz w:val="24"/>
          <w:szCs w:val="24"/>
        </w:rPr>
        <w:t>Tools Used</w:t>
      </w:r>
    </w:p>
    <w:p w14:paraId="00C062A3" w14:textId="77777777" w:rsidR="00F551DC" w:rsidRPr="00160055" w:rsidRDefault="00F551DC" w:rsidP="00F551DC">
      <w:pPr>
        <w:numPr>
          <w:ilvl w:val="0"/>
          <w:numId w:val="11"/>
        </w:numPr>
        <w:rPr>
          <w:rFonts w:asciiTheme="majorHAnsi" w:hAnsiTheme="majorHAnsi"/>
          <w:sz w:val="24"/>
          <w:szCs w:val="24"/>
        </w:rPr>
      </w:pPr>
      <w:r w:rsidRPr="00160055">
        <w:rPr>
          <w:rFonts w:asciiTheme="majorHAnsi" w:hAnsiTheme="majorHAnsi"/>
          <w:b/>
          <w:bCs/>
          <w:sz w:val="24"/>
          <w:szCs w:val="24"/>
        </w:rPr>
        <w:t>Canva</w:t>
      </w:r>
      <w:r w:rsidRPr="00160055">
        <w:rPr>
          <w:rFonts w:asciiTheme="majorHAnsi" w:hAnsiTheme="majorHAnsi"/>
          <w:sz w:val="24"/>
          <w:szCs w:val="24"/>
        </w:rPr>
        <w:t xml:space="preserve"> – Used to create all static visuals (Instagram, TikTok posters)</w:t>
      </w:r>
    </w:p>
    <w:p w14:paraId="6F94C361" w14:textId="724D2118" w:rsidR="00F551DC" w:rsidRPr="00160055" w:rsidRDefault="00F551DC" w:rsidP="00F551DC">
      <w:pPr>
        <w:numPr>
          <w:ilvl w:val="0"/>
          <w:numId w:val="11"/>
        </w:numPr>
        <w:rPr>
          <w:rFonts w:asciiTheme="majorHAnsi" w:hAnsiTheme="majorHAnsi"/>
          <w:sz w:val="24"/>
          <w:szCs w:val="24"/>
        </w:rPr>
      </w:pPr>
      <w:r w:rsidRPr="00160055">
        <w:rPr>
          <w:rFonts w:asciiTheme="majorHAnsi" w:hAnsiTheme="majorHAnsi"/>
          <w:b/>
          <w:bCs/>
          <w:sz w:val="24"/>
          <w:szCs w:val="24"/>
        </w:rPr>
        <w:t>Canva AI</w:t>
      </w:r>
      <w:r w:rsidRPr="00160055">
        <w:rPr>
          <w:rFonts w:asciiTheme="majorHAnsi" w:hAnsiTheme="majorHAnsi"/>
          <w:sz w:val="24"/>
          <w:szCs w:val="24"/>
        </w:rPr>
        <w:t xml:space="preserve"> – Used to generate and animate the StudyMate demo video content</w:t>
      </w:r>
    </w:p>
    <w:p w14:paraId="13607547" w14:textId="3A9A004F" w:rsidR="16C8B153" w:rsidRPr="00160055" w:rsidRDefault="16C8B153" w:rsidP="014F23A2">
      <w:pPr>
        <w:numPr>
          <w:ilvl w:val="0"/>
          <w:numId w:val="11"/>
        </w:numPr>
        <w:rPr>
          <w:rFonts w:asciiTheme="majorHAnsi" w:hAnsiTheme="majorHAnsi"/>
          <w:sz w:val="24"/>
          <w:szCs w:val="24"/>
        </w:rPr>
      </w:pPr>
      <w:r w:rsidRPr="00160055">
        <w:rPr>
          <w:rFonts w:asciiTheme="majorHAnsi" w:hAnsiTheme="majorHAnsi"/>
          <w:b/>
          <w:bCs/>
          <w:sz w:val="24"/>
          <w:szCs w:val="24"/>
        </w:rPr>
        <w:t>Visual studio code</w:t>
      </w:r>
      <w:r w:rsidRPr="00160055">
        <w:rPr>
          <w:rFonts w:asciiTheme="majorHAnsi" w:hAnsiTheme="majorHAnsi"/>
          <w:sz w:val="24"/>
          <w:szCs w:val="24"/>
        </w:rPr>
        <w:t xml:space="preserve"> – To generate the web page</w:t>
      </w:r>
    </w:p>
    <w:p w14:paraId="358309FD" w14:textId="787FCBD3" w:rsidR="16C8B153" w:rsidRPr="00160055" w:rsidRDefault="16C8B153" w:rsidP="014F23A2">
      <w:pPr>
        <w:numPr>
          <w:ilvl w:val="0"/>
          <w:numId w:val="11"/>
        </w:numPr>
        <w:rPr>
          <w:rFonts w:asciiTheme="majorHAnsi" w:hAnsiTheme="majorHAnsi"/>
          <w:sz w:val="24"/>
          <w:szCs w:val="24"/>
        </w:rPr>
      </w:pPr>
      <w:r w:rsidRPr="00160055">
        <w:rPr>
          <w:rFonts w:asciiTheme="majorHAnsi" w:hAnsiTheme="majorHAnsi"/>
          <w:b/>
          <w:bCs/>
          <w:sz w:val="24"/>
          <w:szCs w:val="24"/>
        </w:rPr>
        <w:t>Flowise in hanging face</w:t>
      </w:r>
      <w:r w:rsidRPr="00160055">
        <w:rPr>
          <w:rFonts w:asciiTheme="majorHAnsi" w:hAnsiTheme="majorHAnsi"/>
          <w:sz w:val="24"/>
          <w:szCs w:val="24"/>
        </w:rPr>
        <w:t xml:space="preserve"> – To create the chat bot</w:t>
      </w:r>
    </w:p>
    <w:p w14:paraId="2315B180" w14:textId="77777777" w:rsidR="00B3284E" w:rsidRPr="00160055" w:rsidRDefault="00B3284E" w:rsidP="00B3284E">
      <w:pPr>
        <w:rPr>
          <w:rFonts w:asciiTheme="majorHAnsi" w:hAnsiTheme="majorHAnsi"/>
          <w:sz w:val="24"/>
          <w:szCs w:val="24"/>
        </w:rPr>
      </w:pPr>
    </w:p>
    <w:p w14:paraId="51C4E8C4" w14:textId="77777777" w:rsidR="00B3284E" w:rsidRPr="00160055" w:rsidRDefault="00B3284E" w:rsidP="00B3284E">
      <w:pPr>
        <w:rPr>
          <w:rFonts w:asciiTheme="majorHAnsi" w:hAnsiTheme="majorHAnsi"/>
          <w:sz w:val="24"/>
          <w:szCs w:val="24"/>
        </w:rPr>
      </w:pPr>
    </w:p>
    <w:p w14:paraId="3540EEAC" w14:textId="77777777" w:rsidR="0095226C" w:rsidRDefault="0095226C" w:rsidP="00B3284E">
      <w:pPr>
        <w:rPr>
          <w:rFonts w:asciiTheme="majorHAnsi" w:hAnsiTheme="majorHAnsi"/>
          <w:sz w:val="24"/>
          <w:szCs w:val="24"/>
        </w:rPr>
      </w:pPr>
    </w:p>
    <w:p w14:paraId="7D67ACB6" w14:textId="77777777" w:rsidR="00D209D5" w:rsidRDefault="00D209D5" w:rsidP="00B3284E">
      <w:pPr>
        <w:rPr>
          <w:rFonts w:asciiTheme="majorHAnsi" w:hAnsiTheme="majorHAnsi"/>
          <w:sz w:val="24"/>
          <w:szCs w:val="24"/>
        </w:rPr>
      </w:pPr>
    </w:p>
    <w:p w14:paraId="4849CC7C" w14:textId="77777777" w:rsidR="00D209D5" w:rsidRPr="00160055" w:rsidRDefault="00D209D5" w:rsidP="00B3284E">
      <w:pPr>
        <w:rPr>
          <w:rFonts w:asciiTheme="majorHAnsi" w:hAnsiTheme="majorHAnsi"/>
          <w:sz w:val="24"/>
          <w:szCs w:val="24"/>
        </w:rPr>
      </w:pPr>
    </w:p>
    <w:p w14:paraId="3045C031" w14:textId="42C74238" w:rsidR="00B3284E" w:rsidRPr="00160055" w:rsidRDefault="00B3284E" w:rsidP="0095226C">
      <w:pPr>
        <w:pStyle w:val="Heading1"/>
        <w:rPr>
          <w:color w:val="156082" w:themeColor="accent1"/>
          <w:sz w:val="24"/>
          <w:szCs w:val="24"/>
          <w:u w:val="single"/>
        </w:rPr>
      </w:pPr>
      <w:r w:rsidRPr="00160055">
        <w:rPr>
          <w:color w:val="156082" w:themeColor="accent1"/>
          <w:sz w:val="24"/>
          <w:szCs w:val="24"/>
          <w:u w:val="single"/>
        </w:rPr>
        <w:t>Individual Reflections</w:t>
      </w:r>
    </w:p>
    <w:p w14:paraId="5ED64FA5" w14:textId="77777777" w:rsidR="0095226C" w:rsidRPr="00160055" w:rsidRDefault="0095226C" w:rsidP="0095226C">
      <w:pPr>
        <w:rPr>
          <w:sz w:val="24"/>
          <w:szCs w:val="24"/>
        </w:rPr>
      </w:pPr>
    </w:p>
    <w:p w14:paraId="7E62D46B" w14:textId="1A902516" w:rsidR="00B3284E" w:rsidRPr="00160055" w:rsidRDefault="00B3284E" w:rsidP="00B3284E">
      <w:pPr>
        <w:rPr>
          <w:rFonts w:asciiTheme="majorHAnsi" w:hAnsiTheme="majorHAnsi"/>
          <w:b/>
          <w:bCs/>
          <w:color w:val="153D63" w:themeColor="text2" w:themeTint="E6"/>
          <w:sz w:val="24"/>
          <w:szCs w:val="24"/>
        </w:rPr>
      </w:pPr>
      <w:r w:rsidRPr="00160055">
        <w:rPr>
          <w:rFonts w:asciiTheme="majorHAnsi" w:hAnsiTheme="majorHAnsi"/>
          <w:b/>
          <w:bCs/>
          <w:color w:val="153D63" w:themeColor="text2" w:themeTint="E6"/>
          <w:sz w:val="24"/>
          <w:szCs w:val="24"/>
        </w:rPr>
        <w:t>Keshini – Team Leader</w:t>
      </w:r>
    </w:p>
    <w:p w14:paraId="09A3E5B5" w14:textId="07730B2D" w:rsidR="000F4497" w:rsidRPr="000F4497" w:rsidRDefault="000F4497" w:rsidP="000F4497">
      <w:pPr>
        <w:rPr>
          <w:rFonts w:asciiTheme="majorHAnsi" w:hAnsiTheme="majorHAnsi"/>
          <w:sz w:val="24"/>
          <w:szCs w:val="24"/>
        </w:rPr>
      </w:pPr>
      <w:r w:rsidRPr="000F4497">
        <w:rPr>
          <w:rFonts w:asciiTheme="majorHAnsi" w:hAnsiTheme="majorHAnsi"/>
          <w:sz w:val="24"/>
          <w:szCs w:val="24"/>
        </w:rPr>
        <w:t>As the AI Builder for the</w:t>
      </w:r>
      <w:r w:rsidRPr="000F4497">
        <w:rPr>
          <w:rFonts w:asciiTheme="majorHAnsi" w:hAnsiTheme="majorHAnsi"/>
          <w:b/>
          <w:bCs/>
          <w:sz w:val="24"/>
          <w:szCs w:val="24"/>
        </w:rPr>
        <w:t xml:space="preserve"> </w:t>
      </w:r>
      <w:r w:rsidR="00577934" w:rsidRPr="00160055">
        <w:rPr>
          <w:rFonts w:asciiTheme="majorHAnsi" w:hAnsiTheme="majorHAnsi"/>
          <w:b/>
          <w:bCs/>
          <w:sz w:val="24"/>
          <w:szCs w:val="24"/>
        </w:rPr>
        <w:t>StudyMate</w:t>
      </w:r>
      <w:r w:rsidRPr="000F4497">
        <w:rPr>
          <w:rFonts w:asciiTheme="majorHAnsi" w:hAnsiTheme="majorHAnsi"/>
          <w:b/>
          <w:bCs/>
          <w:sz w:val="24"/>
          <w:szCs w:val="24"/>
        </w:rPr>
        <w:t xml:space="preserve"> </w:t>
      </w:r>
      <w:r w:rsidRPr="000F4497">
        <w:rPr>
          <w:rFonts w:asciiTheme="majorHAnsi" w:hAnsiTheme="majorHAnsi"/>
          <w:sz w:val="24"/>
          <w:szCs w:val="24"/>
        </w:rPr>
        <w:t>project, I designed and tested the chatbot’s core logic using Flowise. My role involved creating modular flows for features like Smart Q&amp;A, Pomodoro timers, reminders, and mental health check-ins. One challenge I faced was balancing technical design with user experience to ensure the chatbot felt intuitive and supportive for polytechnic students.</w:t>
      </w:r>
    </w:p>
    <w:p w14:paraId="6FB00906" w14:textId="77777777" w:rsidR="000F4497" w:rsidRPr="000F4497" w:rsidRDefault="000F4497" w:rsidP="000F4497">
      <w:pPr>
        <w:rPr>
          <w:rFonts w:asciiTheme="majorHAnsi" w:hAnsiTheme="majorHAnsi"/>
          <w:sz w:val="24"/>
          <w:szCs w:val="24"/>
        </w:rPr>
      </w:pPr>
      <w:r w:rsidRPr="000F4497">
        <w:rPr>
          <w:rFonts w:asciiTheme="majorHAnsi" w:hAnsiTheme="majorHAnsi"/>
          <w:sz w:val="24"/>
          <w:szCs w:val="24"/>
        </w:rPr>
        <w:t>To overcome this, I applied prompt engineering techniques and collaborated with the Data Curator to integrate curated study materials for summarization. Using GitHub Copilot helped me troubleshoot logic issues and refine the chatbot’s responses.</w:t>
      </w:r>
    </w:p>
    <w:p w14:paraId="4F5714D4" w14:textId="77777777" w:rsidR="000F4497" w:rsidRPr="000F4497" w:rsidRDefault="000F4497" w:rsidP="000F4497">
      <w:pPr>
        <w:rPr>
          <w:rFonts w:asciiTheme="majorHAnsi" w:hAnsiTheme="majorHAnsi"/>
          <w:sz w:val="24"/>
          <w:szCs w:val="24"/>
        </w:rPr>
      </w:pPr>
      <w:r w:rsidRPr="000F4497">
        <w:rPr>
          <w:rFonts w:asciiTheme="majorHAnsi" w:hAnsiTheme="majorHAnsi"/>
          <w:sz w:val="24"/>
          <w:szCs w:val="24"/>
        </w:rPr>
        <w:lastRenderedPageBreak/>
        <w:t>This experience enhanced my skills in low-code AI development and taught me how to build user-centric solutions that make learning more engaging and accessible.</w:t>
      </w:r>
    </w:p>
    <w:p w14:paraId="3207149A" w14:textId="77777777" w:rsidR="000F4497" w:rsidRPr="00160055" w:rsidRDefault="000F4497" w:rsidP="00B3284E">
      <w:pPr>
        <w:rPr>
          <w:rFonts w:asciiTheme="majorHAnsi" w:hAnsiTheme="majorHAnsi"/>
          <w:b/>
          <w:bCs/>
          <w:color w:val="153D63" w:themeColor="text2" w:themeTint="E6"/>
          <w:sz w:val="24"/>
          <w:szCs w:val="24"/>
        </w:rPr>
      </w:pPr>
    </w:p>
    <w:p w14:paraId="53B25FB0" w14:textId="77777777" w:rsidR="00B3284E" w:rsidRPr="00160055" w:rsidRDefault="00B3284E" w:rsidP="00B3284E">
      <w:pPr>
        <w:rPr>
          <w:rFonts w:asciiTheme="majorHAnsi" w:hAnsiTheme="majorHAnsi"/>
          <w:b/>
          <w:bCs/>
          <w:color w:val="153D63" w:themeColor="text2" w:themeTint="E6"/>
          <w:sz w:val="24"/>
          <w:szCs w:val="24"/>
        </w:rPr>
      </w:pPr>
    </w:p>
    <w:p w14:paraId="6F2D5B37" w14:textId="7CAF7BB8" w:rsidR="00B3284E" w:rsidRPr="00160055" w:rsidRDefault="00B3284E" w:rsidP="1EFDE184">
      <w:pPr>
        <w:rPr>
          <w:rFonts w:asciiTheme="majorHAnsi" w:hAnsiTheme="majorHAnsi"/>
          <w:b/>
          <w:bCs/>
          <w:color w:val="153D63" w:themeColor="text2" w:themeTint="E6"/>
          <w:sz w:val="24"/>
          <w:szCs w:val="24"/>
        </w:rPr>
      </w:pPr>
      <w:r w:rsidRPr="1EFDE184">
        <w:rPr>
          <w:rFonts w:asciiTheme="majorHAnsi" w:hAnsiTheme="majorHAnsi"/>
          <w:b/>
          <w:bCs/>
          <w:color w:val="153D63" w:themeColor="text2" w:themeTint="E6"/>
          <w:sz w:val="24"/>
          <w:szCs w:val="24"/>
        </w:rPr>
        <w:t>Danica – Team Member</w:t>
      </w:r>
    </w:p>
    <w:p w14:paraId="46C5AFC2" w14:textId="33EBC0D1" w:rsidR="596CFEC1" w:rsidRDefault="596CFEC1" w:rsidP="1EFDE184">
      <w:pPr>
        <w:spacing w:before="240" w:after="240"/>
      </w:pPr>
      <w:r w:rsidRPr="1EFDE184">
        <w:rPr>
          <w:rFonts w:ascii="Aptos Display" w:eastAsia="Aptos Display" w:hAnsi="Aptos Display" w:cs="Aptos Display"/>
          <w:sz w:val="24"/>
          <w:szCs w:val="24"/>
        </w:rPr>
        <w:t>In this project, I took on the role of the writer. My core responsibilities included drafting and refining key sections of the final report to ensure our findings and insights were communicated clearly and professionally. I also played a major role in building the presentation slide deck, focusing on both content development and visual consistency.</w:t>
      </w:r>
    </w:p>
    <w:p w14:paraId="3DD76973" w14:textId="679CE479" w:rsidR="596CFEC1" w:rsidRDefault="596CFEC1" w:rsidP="1EFDE184">
      <w:pPr>
        <w:spacing w:before="240" w:after="240"/>
      </w:pPr>
      <w:r w:rsidRPr="1EFDE184">
        <w:rPr>
          <w:rFonts w:ascii="Aptos Display" w:eastAsia="Aptos Display" w:hAnsi="Aptos Display" w:cs="Aptos Display"/>
          <w:sz w:val="24"/>
          <w:szCs w:val="24"/>
        </w:rPr>
        <w:t>As part of the QA process, I reviewed the entire deck to ensure accuracy, clarity, and alignment with our report. Additionally, I documented testing insights by analysing outcomes and organizing them into concise, actionable summaries.</w:t>
      </w:r>
    </w:p>
    <w:p w14:paraId="47481ADE" w14:textId="5EE99F97" w:rsidR="596CFEC1" w:rsidRDefault="596CFEC1" w:rsidP="1EFDE184">
      <w:pPr>
        <w:spacing w:before="240" w:after="240"/>
      </w:pPr>
      <w:r w:rsidRPr="1EFDE184">
        <w:rPr>
          <w:rFonts w:ascii="Aptos Display" w:eastAsia="Aptos Display" w:hAnsi="Aptos Display" w:cs="Aptos Display"/>
          <w:sz w:val="24"/>
          <w:szCs w:val="24"/>
        </w:rPr>
        <w:t>Throughout the project, I used tools such as Microsoft Word for writing, PowerPoint for slide creation, and Canva to enhance visual appeal. My goal was to maintain high standards in both written and visual outputs while supporting the team in delivering a cohesive and impactful final presentation.</w:t>
      </w:r>
    </w:p>
    <w:p w14:paraId="43577E11" w14:textId="70881463" w:rsidR="1EFDE184" w:rsidRDefault="1EFDE184" w:rsidP="1EFDE184">
      <w:pPr>
        <w:rPr>
          <w:rFonts w:asciiTheme="majorHAnsi" w:hAnsiTheme="majorHAnsi"/>
          <w:b/>
          <w:bCs/>
          <w:color w:val="153D63" w:themeColor="text2" w:themeTint="E6"/>
          <w:sz w:val="24"/>
          <w:szCs w:val="24"/>
        </w:rPr>
      </w:pPr>
    </w:p>
    <w:p w14:paraId="41DC97A6" w14:textId="29B0F94D" w:rsidR="00B3284E" w:rsidRPr="00160055" w:rsidRDefault="00B3284E" w:rsidP="00B3284E">
      <w:pPr>
        <w:rPr>
          <w:rFonts w:asciiTheme="majorHAnsi" w:hAnsiTheme="majorHAnsi"/>
          <w:b/>
          <w:bCs/>
          <w:color w:val="153D63" w:themeColor="text2" w:themeTint="E6"/>
          <w:sz w:val="24"/>
          <w:szCs w:val="24"/>
        </w:rPr>
      </w:pPr>
      <w:r w:rsidRPr="1EFDE184">
        <w:rPr>
          <w:rFonts w:asciiTheme="majorHAnsi" w:hAnsiTheme="majorHAnsi"/>
          <w:b/>
          <w:bCs/>
          <w:color w:val="153D63" w:themeColor="text2" w:themeTint="E6"/>
          <w:sz w:val="24"/>
          <w:szCs w:val="24"/>
        </w:rPr>
        <w:t>Adel – Team Member</w:t>
      </w:r>
    </w:p>
    <w:p w14:paraId="2EF7930D" w14:textId="1711A4AC" w:rsidR="00B3284E" w:rsidRPr="00160055" w:rsidRDefault="5C7B146F" w:rsidP="1EFDE184">
      <w:pPr>
        <w:spacing w:before="240" w:after="240"/>
        <w:rPr>
          <w:rFonts w:ascii="Aptos Display" w:eastAsia="Aptos Display" w:hAnsi="Aptos Display" w:cs="Aptos Display"/>
          <w:sz w:val="24"/>
          <w:szCs w:val="24"/>
        </w:rPr>
      </w:pPr>
      <w:r w:rsidRPr="1EFDE184">
        <w:rPr>
          <w:rFonts w:ascii="Aptos Display" w:eastAsia="Aptos Display" w:hAnsi="Aptos Display" w:cs="Aptos Display"/>
          <w:sz w:val="24"/>
          <w:szCs w:val="24"/>
        </w:rPr>
        <w:t>Taking the lead in developing StudyMate’s visual branding and managing tool integration and testing has been a rewarding and insightful experience. Designing the logo and slides using tools like Canva allowed me to explore the creative side of product development. It was important to ensure that the design choices not only looked appealing but also aligned with the overall goals and user expectations of StudyMate.</w:t>
      </w:r>
    </w:p>
    <w:p w14:paraId="0F7F636E" w14:textId="656487D5" w:rsidR="00B3284E" w:rsidRPr="00160055" w:rsidRDefault="5C7B146F" w:rsidP="1EFDE184">
      <w:pPr>
        <w:spacing w:before="240" w:after="240"/>
      </w:pPr>
      <w:r w:rsidRPr="1EFDE184">
        <w:rPr>
          <w:rFonts w:ascii="Aptos Display" w:eastAsia="Aptos Display" w:hAnsi="Aptos Display" w:cs="Aptos Display"/>
          <w:sz w:val="24"/>
          <w:szCs w:val="24"/>
        </w:rPr>
        <w:t xml:space="preserve">Working on the integration and testing of tools helped me better understand the importance of functionality and user experience. I had to make sure that each tool we incorporated ran smoothly, and this involved continuous testing and collaboration with the rest of the team. This dual role of visual design and technical oversight strengthened my ability to balance creativity with practical execution. </w:t>
      </w:r>
    </w:p>
    <w:p w14:paraId="3C689666" w14:textId="00B0004A" w:rsidR="00B3284E" w:rsidRPr="00160055" w:rsidRDefault="5C7B146F" w:rsidP="1EFDE184">
      <w:pPr>
        <w:spacing w:before="240" w:after="240"/>
      </w:pPr>
      <w:r w:rsidRPr="1EFDE184">
        <w:rPr>
          <w:rFonts w:ascii="Aptos Display" w:eastAsia="Aptos Display" w:hAnsi="Aptos Display" w:cs="Aptos Display"/>
          <w:sz w:val="24"/>
          <w:szCs w:val="24"/>
        </w:rPr>
        <w:t>Overall, this experience enhanced both my design and problem-solving skills, while teaching me the importance of teamwork, adaptability, and attention to detail in delivering a polished and user-friendly product.</w:t>
      </w:r>
    </w:p>
    <w:p w14:paraId="76E68B21" w14:textId="77777777" w:rsidR="00B3284E" w:rsidRPr="00160055" w:rsidRDefault="00B3284E" w:rsidP="00B3284E">
      <w:pPr>
        <w:rPr>
          <w:rFonts w:asciiTheme="majorHAnsi" w:hAnsiTheme="majorHAnsi"/>
          <w:b/>
          <w:bCs/>
          <w:color w:val="153D63" w:themeColor="text2" w:themeTint="E6"/>
          <w:sz w:val="24"/>
          <w:szCs w:val="24"/>
        </w:rPr>
      </w:pPr>
    </w:p>
    <w:p w14:paraId="5CD9F122" w14:textId="409DDB79" w:rsidR="00B3284E" w:rsidRPr="00160055" w:rsidRDefault="00B3284E" w:rsidP="00B3284E">
      <w:pPr>
        <w:rPr>
          <w:rFonts w:asciiTheme="majorHAnsi" w:hAnsiTheme="majorHAnsi"/>
          <w:b/>
          <w:bCs/>
          <w:color w:val="153D63" w:themeColor="text2" w:themeTint="E6"/>
          <w:sz w:val="24"/>
          <w:szCs w:val="24"/>
        </w:rPr>
      </w:pPr>
      <w:r w:rsidRPr="00160055">
        <w:rPr>
          <w:rFonts w:asciiTheme="majorHAnsi" w:hAnsiTheme="majorHAnsi"/>
          <w:b/>
          <w:bCs/>
          <w:color w:val="153D63" w:themeColor="text2" w:themeTint="E6"/>
          <w:sz w:val="24"/>
          <w:szCs w:val="24"/>
        </w:rPr>
        <w:t>Pei Xuan – Team Member</w:t>
      </w:r>
    </w:p>
    <w:p w14:paraId="7DA0E6A8" w14:textId="64008017" w:rsidR="55ED71D2" w:rsidRPr="00160055" w:rsidRDefault="55ED71D2" w:rsidP="014F23A2">
      <w:pPr>
        <w:spacing w:before="240" w:after="240"/>
        <w:rPr>
          <w:rFonts w:asciiTheme="majorHAnsi" w:eastAsiaTheme="minorEastAsia" w:hAnsiTheme="majorHAnsi"/>
          <w:sz w:val="24"/>
          <w:szCs w:val="24"/>
        </w:rPr>
      </w:pPr>
      <w:r w:rsidRPr="00160055">
        <w:rPr>
          <w:rFonts w:asciiTheme="majorHAnsi" w:eastAsiaTheme="minorEastAsia" w:hAnsiTheme="majorHAnsi"/>
          <w:sz w:val="24"/>
          <w:szCs w:val="24"/>
        </w:rPr>
        <w:lastRenderedPageBreak/>
        <w:t>As someone passionate about user experience, working on Study Buddy was both fulfilling and insightful. I contributed to various parts of the project, including helping design visual content in Canva and building the main web page to ensure the interface was clear, inviting, and user-friendly. I also took charge of developing the Q&amp;A text document, ensuring that the chatbot could provide accurate, helpful, and empathetic responses. Being involved in the chatbot’s creation taught me a lot about prompt engineering, tone of voice, and how to design flows that feel natural and supportive.</w:t>
      </w:r>
    </w:p>
    <w:p w14:paraId="66C88397" w14:textId="16EFE111" w:rsidR="55ED71D2" w:rsidRPr="00160055" w:rsidRDefault="55ED71D2" w:rsidP="014F23A2">
      <w:pPr>
        <w:spacing w:before="240" w:after="240"/>
        <w:rPr>
          <w:rFonts w:asciiTheme="majorHAnsi" w:eastAsiaTheme="minorEastAsia" w:hAnsiTheme="majorHAnsi"/>
          <w:sz w:val="24"/>
          <w:szCs w:val="24"/>
        </w:rPr>
      </w:pPr>
      <w:r w:rsidRPr="00160055">
        <w:rPr>
          <w:rFonts w:asciiTheme="majorHAnsi" w:eastAsiaTheme="minorEastAsia" w:hAnsiTheme="majorHAnsi"/>
          <w:sz w:val="24"/>
          <w:szCs w:val="24"/>
        </w:rPr>
        <w:t>Through this process, I gained a deeper understanding of how small design choices can impact users’ mental well-being and engagement. Collaborating with my teammates also improved my coordination and problem-solving skills. If I had the chance to do this again, I’d love to experiment with natural language understanding tools or integrate external learning APIs to enhance the chatbot's intelligence and personalization.</w:t>
      </w:r>
    </w:p>
    <w:p w14:paraId="327FAC33" w14:textId="34BCA2FD" w:rsidR="014F23A2" w:rsidRPr="00160055" w:rsidRDefault="014F23A2" w:rsidP="014F23A2">
      <w:pPr>
        <w:spacing w:line="240" w:lineRule="auto"/>
        <w:rPr>
          <w:rFonts w:asciiTheme="majorHAnsi" w:hAnsiTheme="majorHAnsi"/>
          <w:b/>
          <w:bCs/>
          <w:color w:val="153D63" w:themeColor="text2" w:themeTint="E6"/>
          <w:sz w:val="24"/>
          <w:szCs w:val="24"/>
        </w:rPr>
      </w:pPr>
    </w:p>
    <w:p w14:paraId="2D28A216" w14:textId="77777777" w:rsidR="0095226C" w:rsidRPr="00160055" w:rsidRDefault="0095226C" w:rsidP="014F23A2">
      <w:pPr>
        <w:spacing w:line="240" w:lineRule="auto"/>
        <w:rPr>
          <w:rFonts w:asciiTheme="majorHAnsi" w:hAnsiTheme="majorHAnsi"/>
          <w:b/>
          <w:bCs/>
          <w:color w:val="153D63" w:themeColor="text2" w:themeTint="E6"/>
          <w:sz w:val="24"/>
          <w:szCs w:val="24"/>
        </w:rPr>
      </w:pPr>
    </w:p>
    <w:p w14:paraId="253AC062" w14:textId="77777777" w:rsidR="0095226C" w:rsidRPr="00160055" w:rsidRDefault="0095226C" w:rsidP="014F23A2">
      <w:pPr>
        <w:spacing w:line="240" w:lineRule="auto"/>
        <w:rPr>
          <w:rFonts w:asciiTheme="majorHAnsi" w:hAnsiTheme="majorHAnsi"/>
          <w:b/>
          <w:bCs/>
          <w:color w:val="153D63" w:themeColor="text2" w:themeTint="E6"/>
          <w:sz w:val="24"/>
          <w:szCs w:val="24"/>
        </w:rPr>
      </w:pPr>
    </w:p>
    <w:p w14:paraId="646F5011" w14:textId="77777777" w:rsidR="0095226C" w:rsidRPr="00160055" w:rsidRDefault="0095226C" w:rsidP="014F23A2">
      <w:pPr>
        <w:spacing w:line="240" w:lineRule="auto"/>
        <w:rPr>
          <w:rFonts w:asciiTheme="majorHAnsi" w:hAnsiTheme="majorHAnsi"/>
          <w:b/>
          <w:bCs/>
          <w:color w:val="153D63" w:themeColor="text2" w:themeTint="E6"/>
          <w:sz w:val="24"/>
          <w:szCs w:val="24"/>
        </w:rPr>
      </w:pPr>
    </w:p>
    <w:p w14:paraId="2D28C5DC" w14:textId="2DD8737B" w:rsidR="00B3284E" w:rsidRPr="00160055" w:rsidRDefault="00B3284E" w:rsidP="014F23A2">
      <w:pPr>
        <w:spacing w:line="240" w:lineRule="auto"/>
        <w:rPr>
          <w:rFonts w:asciiTheme="majorHAnsi" w:hAnsiTheme="majorHAnsi"/>
          <w:b/>
          <w:bCs/>
          <w:color w:val="153D63" w:themeColor="text2" w:themeTint="E6"/>
          <w:sz w:val="24"/>
          <w:szCs w:val="24"/>
        </w:rPr>
      </w:pPr>
      <w:r w:rsidRPr="00160055">
        <w:rPr>
          <w:rFonts w:asciiTheme="majorHAnsi" w:hAnsiTheme="majorHAnsi"/>
          <w:b/>
          <w:bCs/>
          <w:color w:val="153D63" w:themeColor="text2" w:themeTint="E6"/>
          <w:sz w:val="24"/>
          <w:szCs w:val="24"/>
        </w:rPr>
        <w:t>Durka Devi – Team Member</w:t>
      </w:r>
    </w:p>
    <w:p w14:paraId="48D3C4DA" w14:textId="3D8F285A" w:rsidR="00B3284E" w:rsidRPr="00160055" w:rsidRDefault="00B3284E" w:rsidP="00B3284E">
      <w:pPr>
        <w:spacing w:line="240" w:lineRule="auto"/>
        <w:rPr>
          <w:rFonts w:asciiTheme="majorHAnsi" w:hAnsiTheme="majorHAnsi"/>
          <w:b/>
          <w:bCs/>
          <w:color w:val="153D63" w:themeColor="text2" w:themeTint="E6"/>
          <w:sz w:val="24"/>
          <w:szCs w:val="24"/>
        </w:rPr>
      </w:pPr>
      <w:r w:rsidRPr="00160055">
        <w:rPr>
          <w:rFonts w:asciiTheme="majorHAnsi" w:hAnsiTheme="majorHAnsi"/>
          <w:sz w:val="24"/>
          <w:szCs w:val="24"/>
        </w:rPr>
        <w:br/>
        <w:t>As someone who has experienced burnout, designing Study Buddy felt personal and meaningful. I focused mainly on the wellness and planner flows, ensuring they supported mental well-being while promoting productivity. I was also involved in creating the visual content and contributed to the promotional poster designs using Canva. Through testing and refining the flows, I learned how prompt design, ethical considerations, and user empathy can shape a better AI experience. Working closely with my team also helped improve my communication and collaboration skills. If I were to do this again, I’d explore deeper integration with wellness APIs to personalize user support further.</w:t>
      </w:r>
    </w:p>
    <w:p w14:paraId="049946FF" w14:textId="77777777" w:rsidR="00F551DC" w:rsidRPr="00160055" w:rsidRDefault="00F551DC" w:rsidP="00F551DC">
      <w:pPr>
        <w:rPr>
          <w:rFonts w:asciiTheme="majorHAnsi" w:hAnsiTheme="majorHAnsi"/>
          <w:sz w:val="24"/>
          <w:szCs w:val="24"/>
        </w:rPr>
      </w:pPr>
    </w:p>
    <w:p w14:paraId="11C265AB" w14:textId="77777777" w:rsidR="00F551DC" w:rsidRPr="00160055" w:rsidRDefault="00F551DC" w:rsidP="00F551DC">
      <w:pPr>
        <w:rPr>
          <w:rFonts w:asciiTheme="majorHAnsi" w:hAnsiTheme="majorHAnsi"/>
          <w:sz w:val="24"/>
          <w:szCs w:val="24"/>
        </w:rPr>
      </w:pPr>
    </w:p>
    <w:p w14:paraId="7E7C8F2F" w14:textId="77777777" w:rsidR="005508CE" w:rsidRPr="00160055" w:rsidRDefault="005508CE" w:rsidP="005508CE">
      <w:pPr>
        <w:rPr>
          <w:rFonts w:asciiTheme="majorHAnsi" w:hAnsiTheme="majorHAnsi"/>
          <w:sz w:val="24"/>
          <w:szCs w:val="24"/>
          <w:lang w:val="en-US"/>
        </w:rPr>
      </w:pPr>
    </w:p>
    <w:sectPr w:rsidR="005508CE" w:rsidRPr="00160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ras Bold ITC">
    <w:panose1 w:val="020B0907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DLaM Display">
    <w:charset w:val="00"/>
    <w:family w:val="auto"/>
    <w:pitch w:val="variable"/>
    <w:sig w:usb0="8000206F" w:usb1="4200004A" w:usb2="00000000" w:usb3="00000000" w:csb0="00000001" w:csb1="00000000"/>
  </w:font>
  <w:font w:name="Amasis MT Pro">
    <w:charset w:val="00"/>
    <w:family w:val="roman"/>
    <w:pitch w:val="variable"/>
    <w:sig w:usb0="A00000AF" w:usb1="4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7E72"/>
    <w:multiLevelType w:val="multilevel"/>
    <w:tmpl w:val="7A5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C8C"/>
    <w:multiLevelType w:val="multilevel"/>
    <w:tmpl w:val="730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FA108"/>
    <w:multiLevelType w:val="hybridMultilevel"/>
    <w:tmpl w:val="6F7EA05A"/>
    <w:lvl w:ilvl="0" w:tplc="3EF468E2">
      <w:start w:val="1"/>
      <w:numFmt w:val="decimal"/>
      <w:lvlText w:val="%1."/>
      <w:lvlJc w:val="left"/>
      <w:pPr>
        <w:ind w:left="720" w:hanging="360"/>
      </w:pPr>
    </w:lvl>
    <w:lvl w:ilvl="1" w:tplc="2CCC1BA4">
      <w:start w:val="1"/>
      <w:numFmt w:val="lowerLetter"/>
      <w:lvlText w:val="%2."/>
      <w:lvlJc w:val="left"/>
      <w:pPr>
        <w:ind w:left="1440" w:hanging="360"/>
      </w:pPr>
    </w:lvl>
    <w:lvl w:ilvl="2" w:tplc="D4627258">
      <w:start w:val="1"/>
      <w:numFmt w:val="lowerRoman"/>
      <w:lvlText w:val="%3."/>
      <w:lvlJc w:val="right"/>
      <w:pPr>
        <w:ind w:left="2160" w:hanging="180"/>
      </w:pPr>
    </w:lvl>
    <w:lvl w:ilvl="3" w:tplc="084A6054">
      <w:start w:val="1"/>
      <w:numFmt w:val="decimal"/>
      <w:lvlText w:val="%4."/>
      <w:lvlJc w:val="left"/>
      <w:pPr>
        <w:ind w:left="2880" w:hanging="360"/>
      </w:pPr>
    </w:lvl>
    <w:lvl w:ilvl="4" w:tplc="16229C66">
      <w:start w:val="1"/>
      <w:numFmt w:val="lowerLetter"/>
      <w:lvlText w:val="%5."/>
      <w:lvlJc w:val="left"/>
      <w:pPr>
        <w:ind w:left="3600" w:hanging="360"/>
      </w:pPr>
    </w:lvl>
    <w:lvl w:ilvl="5" w:tplc="8CB68CA0">
      <w:start w:val="1"/>
      <w:numFmt w:val="lowerRoman"/>
      <w:lvlText w:val="%6."/>
      <w:lvlJc w:val="right"/>
      <w:pPr>
        <w:ind w:left="4320" w:hanging="180"/>
      </w:pPr>
    </w:lvl>
    <w:lvl w:ilvl="6" w:tplc="79F41EEC">
      <w:start w:val="1"/>
      <w:numFmt w:val="decimal"/>
      <w:lvlText w:val="%7."/>
      <w:lvlJc w:val="left"/>
      <w:pPr>
        <w:ind w:left="5040" w:hanging="360"/>
      </w:pPr>
    </w:lvl>
    <w:lvl w:ilvl="7" w:tplc="C8A86782">
      <w:start w:val="1"/>
      <w:numFmt w:val="lowerLetter"/>
      <w:lvlText w:val="%8."/>
      <w:lvlJc w:val="left"/>
      <w:pPr>
        <w:ind w:left="5760" w:hanging="360"/>
      </w:pPr>
    </w:lvl>
    <w:lvl w:ilvl="8" w:tplc="669629E6">
      <w:start w:val="1"/>
      <w:numFmt w:val="lowerRoman"/>
      <w:lvlText w:val="%9."/>
      <w:lvlJc w:val="right"/>
      <w:pPr>
        <w:ind w:left="6480" w:hanging="180"/>
      </w:pPr>
    </w:lvl>
  </w:abstractNum>
  <w:abstractNum w:abstractNumId="3" w15:restartNumberingAfterBreak="0">
    <w:nsid w:val="28C71C59"/>
    <w:multiLevelType w:val="multilevel"/>
    <w:tmpl w:val="9382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B1A5F"/>
    <w:multiLevelType w:val="hybridMultilevel"/>
    <w:tmpl w:val="4810E742"/>
    <w:lvl w:ilvl="0" w:tplc="8AE29242">
      <w:start w:val="1"/>
      <w:numFmt w:val="bullet"/>
      <w:lvlText w:val=""/>
      <w:lvlJc w:val="left"/>
      <w:pPr>
        <w:ind w:left="720" w:hanging="360"/>
      </w:pPr>
      <w:rPr>
        <w:rFonts w:ascii="Symbol" w:hAnsi="Symbol" w:hint="default"/>
      </w:rPr>
    </w:lvl>
    <w:lvl w:ilvl="1" w:tplc="744E4FE2">
      <w:start w:val="1"/>
      <w:numFmt w:val="bullet"/>
      <w:lvlText w:val="o"/>
      <w:lvlJc w:val="left"/>
      <w:pPr>
        <w:ind w:left="1440" w:hanging="360"/>
      </w:pPr>
      <w:rPr>
        <w:rFonts w:ascii="Courier New" w:hAnsi="Courier New" w:hint="default"/>
      </w:rPr>
    </w:lvl>
    <w:lvl w:ilvl="2" w:tplc="0E86A4C0">
      <w:start w:val="1"/>
      <w:numFmt w:val="bullet"/>
      <w:lvlText w:val=""/>
      <w:lvlJc w:val="left"/>
      <w:pPr>
        <w:ind w:left="2160" w:hanging="360"/>
      </w:pPr>
      <w:rPr>
        <w:rFonts w:ascii="Wingdings" w:hAnsi="Wingdings" w:hint="default"/>
      </w:rPr>
    </w:lvl>
    <w:lvl w:ilvl="3" w:tplc="F73AF8B4">
      <w:start w:val="1"/>
      <w:numFmt w:val="bullet"/>
      <w:lvlText w:val=""/>
      <w:lvlJc w:val="left"/>
      <w:pPr>
        <w:ind w:left="2880" w:hanging="360"/>
      </w:pPr>
      <w:rPr>
        <w:rFonts w:ascii="Symbol" w:hAnsi="Symbol" w:hint="default"/>
      </w:rPr>
    </w:lvl>
    <w:lvl w:ilvl="4" w:tplc="DAE04054">
      <w:start w:val="1"/>
      <w:numFmt w:val="bullet"/>
      <w:lvlText w:val="o"/>
      <w:lvlJc w:val="left"/>
      <w:pPr>
        <w:ind w:left="3600" w:hanging="360"/>
      </w:pPr>
      <w:rPr>
        <w:rFonts w:ascii="Courier New" w:hAnsi="Courier New" w:hint="default"/>
      </w:rPr>
    </w:lvl>
    <w:lvl w:ilvl="5" w:tplc="28D26A56">
      <w:start w:val="1"/>
      <w:numFmt w:val="bullet"/>
      <w:lvlText w:val=""/>
      <w:lvlJc w:val="left"/>
      <w:pPr>
        <w:ind w:left="4320" w:hanging="360"/>
      </w:pPr>
      <w:rPr>
        <w:rFonts w:ascii="Wingdings" w:hAnsi="Wingdings" w:hint="default"/>
      </w:rPr>
    </w:lvl>
    <w:lvl w:ilvl="6" w:tplc="DCA4F8E2">
      <w:start w:val="1"/>
      <w:numFmt w:val="bullet"/>
      <w:lvlText w:val=""/>
      <w:lvlJc w:val="left"/>
      <w:pPr>
        <w:ind w:left="5040" w:hanging="360"/>
      </w:pPr>
      <w:rPr>
        <w:rFonts w:ascii="Symbol" w:hAnsi="Symbol" w:hint="default"/>
      </w:rPr>
    </w:lvl>
    <w:lvl w:ilvl="7" w:tplc="8ABA8C14">
      <w:start w:val="1"/>
      <w:numFmt w:val="bullet"/>
      <w:lvlText w:val="o"/>
      <w:lvlJc w:val="left"/>
      <w:pPr>
        <w:ind w:left="5760" w:hanging="360"/>
      </w:pPr>
      <w:rPr>
        <w:rFonts w:ascii="Courier New" w:hAnsi="Courier New" w:hint="default"/>
      </w:rPr>
    </w:lvl>
    <w:lvl w:ilvl="8" w:tplc="7C8A1A50">
      <w:start w:val="1"/>
      <w:numFmt w:val="bullet"/>
      <w:lvlText w:val=""/>
      <w:lvlJc w:val="left"/>
      <w:pPr>
        <w:ind w:left="6480" w:hanging="360"/>
      </w:pPr>
      <w:rPr>
        <w:rFonts w:ascii="Wingdings" w:hAnsi="Wingdings" w:hint="default"/>
      </w:rPr>
    </w:lvl>
  </w:abstractNum>
  <w:abstractNum w:abstractNumId="5" w15:restartNumberingAfterBreak="0">
    <w:nsid w:val="394710A8"/>
    <w:multiLevelType w:val="multilevel"/>
    <w:tmpl w:val="5562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C7FC1"/>
    <w:multiLevelType w:val="multilevel"/>
    <w:tmpl w:val="CB64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2047C"/>
    <w:multiLevelType w:val="multilevel"/>
    <w:tmpl w:val="7D74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649A0"/>
    <w:multiLevelType w:val="multilevel"/>
    <w:tmpl w:val="8736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1642F"/>
    <w:multiLevelType w:val="multilevel"/>
    <w:tmpl w:val="5748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EA8A8"/>
    <w:multiLevelType w:val="hybridMultilevel"/>
    <w:tmpl w:val="32068128"/>
    <w:lvl w:ilvl="0" w:tplc="4A00778A">
      <w:start w:val="1"/>
      <w:numFmt w:val="bullet"/>
      <w:lvlText w:val=""/>
      <w:lvlJc w:val="left"/>
      <w:pPr>
        <w:ind w:left="720" w:hanging="360"/>
      </w:pPr>
      <w:rPr>
        <w:rFonts w:ascii="Symbol" w:hAnsi="Symbol" w:hint="default"/>
      </w:rPr>
    </w:lvl>
    <w:lvl w:ilvl="1" w:tplc="6E9CCB8E">
      <w:start w:val="1"/>
      <w:numFmt w:val="bullet"/>
      <w:lvlText w:val="o"/>
      <w:lvlJc w:val="left"/>
      <w:pPr>
        <w:ind w:left="1440" w:hanging="360"/>
      </w:pPr>
      <w:rPr>
        <w:rFonts w:ascii="Courier New" w:hAnsi="Courier New" w:hint="default"/>
      </w:rPr>
    </w:lvl>
    <w:lvl w:ilvl="2" w:tplc="ACEC821E">
      <w:start w:val="1"/>
      <w:numFmt w:val="bullet"/>
      <w:lvlText w:val=""/>
      <w:lvlJc w:val="left"/>
      <w:pPr>
        <w:ind w:left="2160" w:hanging="360"/>
      </w:pPr>
      <w:rPr>
        <w:rFonts w:ascii="Wingdings" w:hAnsi="Wingdings" w:hint="default"/>
      </w:rPr>
    </w:lvl>
    <w:lvl w:ilvl="3" w:tplc="16C49BA6">
      <w:start w:val="1"/>
      <w:numFmt w:val="bullet"/>
      <w:lvlText w:val=""/>
      <w:lvlJc w:val="left"/>
      <w:pPr>
        <w:ind w:left="2880" w:hanging="360"/>
      </w:pPr>
      <w:rPr>
        <w:rFonts w:ascii="Symbol" w:hAnsi="Symbol" w:hint="default"/>
      </w:rPr>
    </w:lvl>
    <w:lvl w:ilvl="4" w:tplc="B0E27B42">
      <w:start w:val="1"/>
      <w:numFmt w:val="bullet"/>
      <w:lvlText w:val="o"/>
      <w:lvlJc w:val="left"/>
      <w:pPr>
        <w:ind w:left="3600" w:hanging="360"/>
      </w:pPr>
      <w:rPr>
        <w:rFonts w:ascii="Courier New" w:hAnsi="Courier New" w:hint="default"/>
      </w:rPr>
    </w:lvl>
    <w:lvl w:ilvl="5" w:tplc="003A1B4E">
      <w:start w:val="1"/>
      <w:numFmt w:val="bullet"/>
      <w:lvlText w:val=""/>
      <w:lvlJc w:val="left"/>
      <w:pPr>
        <w:ind w:left="4320" w:hanging="360"/>
      </w:pPr>
      <w:rPr>
        <w:rFonts w:ascii="Wingdings" w:hAnsi="Wingdings" w:hint="default"/>
      </w:rPr>
    </w:lvl>
    <w:lvl w:ilvl="6" w:tplc="033C87F6">
      <w:start w:val="1"/>
      <w:numFmt w:val="bullet"/>
      <w:lvlText w:val=""/>
      <w:lvlJc w:val="left"/>
      <w:pPr>
        <w:ind w:left="5040" w:hanging="360"/>
      </w:pPr>
      <w:rPr>
        <w:rFonts w:ascii="Symbol" w:hAnsi="Symbol" w:hint="default"/>
      </w:rPr>
    </w:lvl>
    <w:lvl w:ilvl="7" w:tplc="68088626">
      <w:start w:val="1"/>
      <w:numFmt w:val="bullet"/>
      <w:lvlText w:val="o"/>
      <w:lvlJc w:val="left"/>
      <w:pPr>
        <w:ind w:left="5760" w:hanging="360"/>
      </w:pPr>
      <w:rPr>
        <w:rFonts w:ascii="Courier New" w:hAnsi="Courier New" w:hint="default"/>
      </w:rPr>
    </w:lvl>
    <w:lvl w:ilvl="8" w:tplc="D368E2AE">
      <w:start w:val="1"/>
      <w:numFmt w:val="bullet"/>
      <w:lvlText w:val=""/>
      <w:lvlJc w:val="left"/>
      <w:pPr>
        <w:ind w:left="6480" w:hanging="360"/>
      </w:pPr>
      <w:rPr>
        <w:rFonts w:ascii="Wingdings" w:hAnsi="Wingdings" w:hint="default"/>
      </w:rPr>
    </w:lvl>
  </w:abstractNum>
  <w:num w:numId="1" w16cid:durableId="876893482">
    <w:abstractNumId w:val="10"/>
  </w:num>
  <w:num w:numId="2" w16cid:durableId="135682758">
    <w:abstractNumId w:val="4"/>
  </w:num>
  <w:num w:numId="3" w16cid:durableId="1721125719">
    <w:abstractNumId w:val="2"/>
  </w:num>
  <w:num w:numId="4" w16cid:durableId="1048722986">
    <w:abstractNumId w:val="6"/>
  </w:num>
  <w:num w:numId="5" w16cid:durableId="1173689456">
    <w:abstractNumId w:val="8"/>
  </w:num>
  <w:num w:numId="6" w16cid:durableId="1074544216">
    <w:abstractNumId w:val="5"/>
  </w:num>
  <w:num w:numId="7" w16cid:durableId="1746488988">
    <w:abstractNumId w:val="0"/>
  </w:num>
  <w:num w:numId="8" w16cid:durableId="76025607">
    <w:abstractNumId w:val="3"/>
  </w:num>
  <w:num w:numId="9" w16cid:durableId="2139567013">
    <w:abstractNumId w:val="9"/>
  </w:num>
  <w:num w:numId="10" w16cid:durableId="1865053844">
    <w:abstractNumId w:val="1"/>
  </w:num>
  <w:num w:numId="11" w16cid:durableId="994455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CE"/>
    <w:rsid w:val="000370E3"/>
    <w:rsid w:val="000F4497"/>
    <w:rsid w:val="00124055"/>
    <w:rsid w:val="00160055"/>
    <w:rsid w:val="001F6A03"/>
    <w:rsid w:val="002F64C3"/>
    <w:rsid w:val="0030257E"/>
    <w:rsid w:val="003E66E9"/>
    <w:rsid w:val="00412DAB"/>
    <w:rsid w:val="00486815"/>
    <w:rsid w:val="004C29EB"/>
    <w:rsid w:val="004F4C47"/>
    <w:rsid w:val="005508CE"/>
    <w:rsid w:val="00577934"/>
    <w:rsid w:val="0065263E"/>
    <w:rsid w:val="00795E3D"/>
    <w:rsid w:val="0083038E"/>
    <w:rsid w:val="008760D5"/>
    <w:rsid w:val="00893144"/>
    <w:rsid w:val="008A644C"/>
    <w:rsid w:val="0095226C"/>
    <w:rsid w:val="00A63C55"/>
    <w:rsid w:val="00B3284E"/>
    <w:rsid w:val="00CE5C0D"/>
    <w:rsid w:val="00D209D5"/>
    <w:rsid w:val="00D61856"/>
    <w:rsid w:val="00E01939"/>
    <w:rsid w:val="00E50172"/>
    <w:rsid w:val="00F551DC"/>
    <w:rsid w:val="014F23A2"/>
    <w:rsid w:val="02B60A85"/>
    <w:rsid w:val="060A7C79"/>
    <w:rsid w:val="073B3F3A"/>
    <w:rsid w:val="0DD4905D"/>
    <w:rsid w:val="137BE71E"/>
    <w:rsid w:val="16C8B153"/>
    <w:rsid w:val="1E06C624"/>
    <w:rsid w:val="1EFDE184"/>
    <w:rsid w:val="224E4BA1"/>
    <w:rsid w:val="23A49BBB"/>
    <w:rsid w:val="27F8475F"/>
    <w:rsid w:val="35807C0C"/>
    <w:rsid w:val="421D1AC1"/>
    <w:rsid w:val="44440B08"/>
    <w:rsid w:val="5060D77A"/>
    <w:rsid w:val="55ED71D2"/>
    <w:rsid w:val="57366BD2"/>
    <w:rsid w:val="58F66ADF"/>
    <w:rsid w:val="596CFEC1"/>
    <w:rsid w:val="5C7B146F"/>
    <w:rsid w:val="715440EF"/>
    <w:rsid w:val="74912A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45195"/>
  <w15:chartTrackingRefBased/>
  <w15:docId w15:val="{EB38CD47-4E0D-4698-9B5A-839574F0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0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0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8CE"/>
    <w:rPr>
      <w:rFonts w:eastAsiaTheme="majorEastAsia" w:cstheme="majorBidi"/>
      <w:color w:val="272727" w:themeColor="text1" w:themeTint="D8"/>
    </w:rPr>
  </w:style>
  <w:style w:type="paragraph" w:styleId="Title">
    <w:name w:val="Title"/>
    <w:basedOn w:val="Normal"/>
    <w:next w:val="Normal"/>
    <w:link w:val="TitleChar"/>
    <w:uiPriority w:val="10"/>
    <w:qFormat/>
    <w:rsid w:val="00550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8CE"/>
    <w:pPr>
      <w:spacing w:before="160"/>
      <w:jc w:val="center"/>
    </w:pPr>
    <w:rPr>
      <w:i/>
      <w:iCs/>
      <w:color w:val="404040" w:themeColor="text1" w:themeTint="BF"/>
    </w:rPr>
  </w:style>
  <w:style w:type="character" w:customStyle="1" w:styleId="QuoteChar">
    <w:name w:val="Quote Char"/>
    <w:basedOn w:val="DefaultParagraphFont"/>
    <w:link w:val="Quote"/>
    <w:uiPriority w:val="29"/>
    <w:rsid w:val="005508CE"/>
    <w:rPr>
      <w:i/>
      <w:iCs/>
      <w:color w:val="404040" w:themeColor="text1" w:themeTint="BF"/>
    </w:rPr>
  </w:style>
  <w:style w:type="paragraph" w:styleId="ListParagraph">
    <w:name w:val="List Paragraph"/>
    <w:basedOn w:val="Normal"/>
    <w:uiPriority w:val="34"/>
    <w:qFormat/>
    <w:rsid w:val="005508CE"/>
    <w:pPr>
      <w:ind w:left="720"/>
      <w:contextualSpacing/>
    </w:pPr>
  </w:style>
  <w:style w:type="character" w:styleId="IntenseEmphasis">
    <w:name w:val="Intense Emphasis"/>
    <w:basedOn w:val="DefaultParagraphFont"/>
    <w:uiPriority w:val="21"/>
    <w:qFormat/>
    <w:rsid w:val="005508CE"/>
    <w:rPr>
      <w:i/>
      <w:iCs/>
      <w:color w:val="0F4761" w:themeColor="accent1" w:themeShade="BF"/>
    </w:rPr>
  </w:style>
  <w:style w:type="paragraph" w:styleId="IntenseQuote">
    <w:name w:val="Intense Quote"/>
    <w:basedOn w:val="Normal"/>
    <w:next w:val="Normal"/>
    <w:link w:val="IntenseQuoteChar"/>
    <w:uiPriority w:val="30"/>
    <w:qFormat/>
    <w:rsid w:val="00550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8CE"/>
    <w:rPr>
      <w:i/>
      <w:iCs/>
      <w:color w:val="0F4761" w:themeColor="accent1" w:themeShade="BF"/>
    </w:rPr>
  </w:style>
  <w:style w:type="character" w:styleId="IntenseReference">
    <w:name w:val="Intense Reference"/>
    <w:basedOn w:val="DefaultParagraphFont"/>
    <w:uiPriority w:val="32"/>
    <w:qFormat/>
    <w:rsid w:val="005508CE"/>
    <w:rPr>
      <w:b/>
      <w:bCs/>
      <w:smallCaps/>
      <w:color w:val="0F4761" w:themeColor="accent1" w:themeShade="BF"/>
      <w:spacing w:val="5"/>
    </w:rPr>
  </w:style>
  <w:style w:type="character" w:styleId="Strong">
    <w:name w:val="Strong"/>
    <w:basedOn w:val="DefaultParagraphFont"/>
    <w:uiPriority w:val="22"/>
    <w:qFormat/>
    <w:rsid w:val="005508CE"/>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1585">
      <w:bodyDiv w:val="1"/>
      <w:marLeft w:val="0"/>
      <w:marRight w:val="0"/>
      <w:marTop w:val="0"/>
      <w:marBottom w:val="0"/>
      <w:divBdr>
        <w:top w:val="none" w:sz="0" w:space="0" w:color="auto"/>
        <w:left w:val="none" w:sz="0" w:space="0" w:color="auto"/>
        <w:bottom w:val="none" w:sz="0" w:space="0" w:color="auto"/>
        <w:right w:val="none" w:sz="0" w:space="0" w:color="auto"/>
      </w:divBdr>
    </w:div>
    <w:div w:id="150490128">
      <w:bodyDiv w:val="1"/>
      <w:marLeft w:val="0"/>
      <w:marRight w:val="0"/>
      <w:marTop w:val="0"/>
      <w:marBottom w:val="0"/>
      <w:divBdr>
        <w:top w:val="none" w:sz="0" w:space="0" w:color="auto"/>
        <w:left w:val="none" w:sz="0" w:space="0" w:color="auto"/>
        <w:bottom w:val="none" w:sz="0" w:space="0" w:color="auto"/>
        <w:right w:val="none" w:sz="0" w:space="0" w:color="auto"/>
      </w:divBdr>
    </w:div>
    <w:div w:id="205340683">
      <w:bodyDiv w:val="1"/>
      <w:marLeft w:val="0"/>
      <w:marRight w:val="0"/>
      <w:marTop w:val="0"/>
      <w:marBottom w:val="0"/>
      <w:divBdr>
        <w:top w:val="none" w:sz="0" w:space="0" w:color="auto"/>
        <w:left w:val="none" w:sz="0" w:space="0" w:color="auto"/>
        <w:bottom w:val="none" w:sz="0" w:space="0" w:color="auto"/>
        <w:right w:val="none" w:sz="0" w:space="0" w:color="auto"/>
      </w:divBdr>
    </w:div>
    <w:div w:id="360857630">
      <w:bodyDiv w:val="1"/>
      <w:marLeft w:val="0"/>
      <w:marRight w:val="0"/>
      <w:marTop w:val="0"/>
      <w:marBottom w:val="0"/>
      <w:divBdr>
        <w:top w:val="none" w:sz="0" w:space="0" w:color="auto"/>
        <w:left w:val="none" w:sz="0" w:space="0" w:color="auto"/>
        <w:bottom w:val="none" w:sz="0" w:space="0" w:color="auto"/>
        <w:right w:val="none" w:sz="0" w:space="0" w:color="auto"/>
      </w:divBdr>
    </w:div>
    <w:div w:id="481239064">
      <w:bodyDiv w:val="1"/>
      <w:marLeft w:val="0"/>
      <w:marRight w:val="0"/>
      <w:marTop w:val="0"/>
      <w:marBottom w:val="0"/>
      <w:divBdr>
        <w:top w:val="none" w:sz="0" w:space="0" w:color="auto"/>
        <w:left w:val="none" w:sz="0" w:space="0" w:color="auto"/>
        <w:bottom w:val="none" w:sz="0" w:space="0" w:color="auto"/>
        <w:right w:val="none" w:sz="0" w:space="0" w:color="auto"/>
      </w:divBdr>
    </w:div>
    <w:div w:id="565267571">
      <w:bodyDiv w:val="1"/>
      <w:marLeft w:val="0"/>
      <w:marRight w:val="0"/>
      <w:marTop w:val="0"/>
      <w:marBottom w:val="0"/>
      <w:divBdr>
        <w:top w:val="none" w:sz="0" w:space="0" w:color="auto"/>
        <w:left w:val="none" w:sz="0" w:space="0" w:color="auto"/>
        <w:bottom w:val="none" w:sz="0" w:space="0" w:color="auto"/>
        <w:right w:val="none" w:sz="0" w:space="0" w:color="auto"/>
      </w:divBdr>
    </w:div>
    <w:div w:id="585648883">
      <w:bodyDiv w:val="1"/>
      <w:marLeft w:val="0"/>
      <w:marRight w:val="0"/>
      <w:marTop w:val="0"/>
      <w:marBottom w:val="0"/>
      <w:divBdr>
        <w:top w:val="none" w:sz="0" w:space="0" w:color="auto"/>
        <w:left w:val="none" w:sz="0" w:space="0" w:color="auto"/>
        <w:bottom w:val="none" w:sz="0" w:space="0" w:color="auto"/>
        <w:right w:val="none" w:sz="0" w:space="0" w:color="auto"/>
      </w:divBdr>
      <w:divsChild>
        <w:div w:id="1753157346">
          <w:marLeft w:val="0"/>
          <w:marRight w:val="0"/>
          <w:marTop w:val="0"/>
          <w:marBottom w:val="0"/>
          <w:divBdr>
            <w:top w:val="none" w:sz="0" w:space="0" w:color="auto"/>
            <w:left w:val="none" w:sz="0" w:space="0" w:color="auto"/>
            <w:bottom w:val="none" w:sz="0" w:space="0" w:color="auto"/>
            <w:right w:val="none" w:sz="0" w:space="0" w:color="auto"/>
          </w:divBdr>
          <w:divsChild>
            <w:div w:id="1627005443">
              <w:marLeft w:val="0"/>
              <w:marRight w:val="0"/>
              <w:marTop w:val="0"/>
              <w:marBottom w:val="0"/>
              <w:divBdr>
                <w:top w:val="none" w:sz="0" w:space="0" w:color="auto"/>
                <w:left w:val="none" w:sz="0" w:space="0" w:color="auto"/>
                <w:bottom w:val="none" w:sz="0" w:space="0" w:color="auto"/>
                <w:right w:val="none" w:sz="0" w:space="0" w:color="auto"/>
              </w:divBdr>
            </w:div>
          </w:divsChild>
        </w:div>
        <w:div w:id="1691950816">
          <w:marLeft w:val="0"/>
          <w:marRight w:val="0"/>
          <w:marTop w:val="0"/>
          <w:marBottom w:val="0"/>
          <w:divBdr>
            <w:top w:val="none" w:sz="0" w:space="0" w:color="auto"/>
            <w:left w:val="none" w:sz="0" w:space="0" w:color="auto"/>
            <w:bottom w:val="none" w:sz="0" w:space="0" w:color="auto"/>
            <w:right w:val="none" w:sz="0" w:space="0" w:color="auto"/>
          </w:divBdr>
          <w:divsChild>
            <w:div w:id="296881115">
              <w:marLeft w:val="0"/>
              <w:marRight w:val="0"/>
              <w:marTop w:val="0"/>
              <w:marBottom w:val="0"/>
              <w:divBdr>
                <w:top w:val="none" w:sz="0" w:space="0" w:color="auto"/>
                <w:left w:val="none" w:sz="0" w:space="0" w:color="auto"/>
                <w:bottom w:val="none" w:sz="0" w:space="0" w:color="auto"/>
                <w:right w:val="none" w:sz="0" w:space="0" w:color="auto"/>
              </w:divBdr>
            </w:div>
          </w:divsChild>
        </w:div>
        <w:div w:id="189145506">
          <w:marLeft w:val="0"/>
          <w:marRight w:val="0"/>
          <w:marTop w:val="0"/>
          <w:marBottom w:val="0"/>
          <w:divBdr>
            <w:top w:val="none" w:sz="0" w:space="0" w:color="auto"/>
            <w:left w:val="none" w:sz="0" w:space="0" w:color="auto"/>
            <w:bottom w:val="none" w:sz="0" w:space="0" w:color="auto"/>
            <w:right w:val="none" w:sz="0" w:space="0" w:color="auto"/>
          </w:divBdr>
          <w:divsChild>
            <w:div w:id="310066237">
              <w:marLeft w:val="0"/>
              <w:marRight w:val="0"/>
              <w:marTop w:val="0"/>
              <w:marBottom w:val="0"/>
              <w:divBdr>
                <w:top w:val="none" w:sz="0" w:space="0" w:color="auto"/>
                <w:left w:val="none" w:sz="0" w:space="0" w:color="auto"/>
                <w:bottom w:val="none" w:sz="0" w:space="0" w:color="auto"/>
                <w:right w:val="none" w:sz="0" w:space="0" w:color="auto"/>
              </w:divBdr>
            </w:div>
          </w:divsChild>
        </w:div>
        <w:div w:id="1006250637">
          <w:marLeft w:val="0"/>
          <w:marRight w:val="0"/>
          <w:marTop w:val="0"/>
          <w:marBottom w:val="0"/>
          <w:divBdr>
            <w:top w:val="none" w:sz="0" w:space="0" w:color="auto"/>
            <w:left w:val="none" w:sz="0" w:space="0" w:color="auto"/>
            <w:bottom w:val="none" w:sz="0" w:space="0" w:color="auto"/>
            <w:right w:val="none" w:sz="0" w:space="0" w:color="auto"/>
          </w:divBdr>
          <w:divsChild>
            <w:div w:id="1376664245">
              <w:marLeft w:val="0"/>
              <w:marRight w:val="0"/>
              <w:marTop w:val="0"/>
              <w:marBottom w:val="0"/>
              <w:divBdr>
                <w:top w:val="none" w:sz="0" w:space="0" w:color="auto"/>
                <w:left w:val="none" w:sz="0" w:space="0" w:color="auto"/>
                <w:bottom w:val="none" w:sz="0" w:space="0" w:color="auto"/>
                <w:right w:val="none" w:sz="0" w:space="0" w:color="auto"/>
              </w:divBdr>
            </w:div>
          </w:divsChild>
        </w:div>
        <w:div w:id="360472334">
          <w:marLeft w:val="0"/>
          <w:marRight w:val="0"/>
          <w:marTop w:val="0"/>
          <w:marBottom w:val="0"/>
          <w:divBdr>
            <w:top w:val="none" w:sz="0" w:space="0" w:color="auto"/>
            <w:left w:val="none" w:sz="0" w:space="0" w:color="auto"/>
            <w:bottom w:val="none" w:sz="0" w:space="0" w:color="auto"/>
            <w:right w:val="none" w:sz="0" w:space="0" w:color="auto"/>
          </w:divBdr>
          <w:divsChild>
            <w:div w:id="2086604014">
              <w:marLeft w:val="0"/>
              <w:marRight w:val="0"/>
              <w:marTop w:val="0"/>
              <w:marBottom w:val="0"/>
              <w:divBdr>
                <w:top w:val="none" w:sz="0" w:space="0" w:color="auto"/>
                <w:left w:val="none" w:sz="0" w:space="0" w:color="auto"/>
                <w:bottom w:val="none" w:sz="0" w:space="0" w:color="auto"/>
                <w:right w:val="none" w:sz="0" w:space="0" w:color="auto"/>
              </w:divBdr>
            </w:div>
          </w:divsChild>
        </w:div>
        <w:div w:id="695350839">
          <w:marLeft w:val="0"/>
          <w:marRight w:val="0"/>
          <w:marTop w:val="0"/>
          <w:marBottom w:val="0"/>
          <w:divBdr>
            <w:top w:val="none" w:sz="0" w:space="0" w:color="auto"/>
            <w:left w:val="none" w:sz="0" w:space="0" w:color="auto"/>
            <w:bottom w:val="none" w:sz="0" w:space="0" w:color="auto"/>
            <w:right w:val="none" w:sz="0" w:space="0" w:color="auto"/>
          </w:divBdr>
          <w:divsChild>
            <w:div w:id="1133863143">
              <w:marLeft w:val="0"/>
              <w:marRight w:val="0"/>
              <w:marTop w:val="0"/>
              <w:marBottom w:val="0"/>
              <w:divBdr>
                <w:top w:val="none" w:sz="0" w:space="0" w:color="auto"/>
                <w:left w:val="none" w:sz="0" w:space="0" w:color="auto"/>
                <w:bottom w:val="none" w:sz="0" w:space="0" w:color="auto"/>
                <w:right w:val="none" w:sz="0" w:space="0" w:color="auto"/>
              </w:divBdr>
            </w:div>
            <w:div w:id="508646148">
              <w:marLeft w:val="0"/>
              <w:marRight w:val="0"/>
              <w:marTop w:val="0"/>
              <w:marBottom w:val="0"/>
              <w:divBdr>
                <w:top w:val="none" w:sz="0" w:space="0" w:color="auto"/>
                <w:left w:val="none" w:sz="0" w:space="0" w:color="auto"/>
                <w:bottom w:val="none" w:sz="0" w:space="0" w:color="auto"/>
                <w:right w:val="none" w:sz="0" w:space="0" w:color="auto"/>
              </w:divBdr>
            </w:div>
            <w:div w:id="1619752452">
              <w:marLeft w:val="0"/>
              <w:marRight w:val="0"/>
              <w:marTop w:val="0"/>
              <w:marBottom w:val="0"/>
              <w:divBdr>
                <w:top w:val="none" w:sz="0" w:space="0" w:color="auto"/>
                <w:left w:val="none" w:sz="0" w:space="0" w:color="auto"/>
                <w:bottom w:val="none" w:sz="0" w:space="0" w:color="auto"/>
                <w:right w:val="none" w:sz="0" w:space="0" w:color="auto"/>
              </w:divBdr>
            </w:div>
          </w:divsChild>
        </w:div>
        <w:div w:id="1701009197">
          <w:marLeft w:val="0"/>
          <w:marRight w:val="0"/>
          <w:marTop w:val="0"/>
          <w:marBottom w:val="0"/>
          <w:divBdr>
            <w:top w:val="none" w:sz="0" w:space="0" w:color="auto"/>
            <w:left w:val="none" w:sz="0" w:space="0" w:color="auto"/>
            <w:bottom w:val="none" w:sz="0" w:space="0" w:color="auto"/>
            <w:right w:val="none" w:sz="0" w:space="0" w:color="auto"/>
          </w:divBdr>
          <w:divsChild>
            <w:div w:id="87121892">
              <w:marLeft w:val="0"/>
              <w:marRight w:val="0"/>
              <w:marTop w:val="0"/>
              <w:marBottom w:val="0"/>
              <w:divBdr>
                <w:top w:val="none" w:sz="0" w:space="0" w:color="auto"/>
                <w:left w:val="none" w:sz="0" w:space="0" w:color="auto"/>
                <w:bottom w:val="none" w:sz="0" w:space="0" w:color="auto"/>
                <w:right w:val="none" w:sz="0" w:space="0" w:color="auto"/>
              </w:divBdr>
            </w:div>
          </w:divsChild>
        </w:div>
        <w:div w:id="1875345110">
          <w:marLeft w:val="0"/>
          <w:marRight w:val="0"/>
          <w:marTop w:val="0"/>
          <w:marBottom w:val="0"/>
          <w:divBdr>
            <w:top w:val="none" w:sz="0" w:space="0" w:color="auto"/>
            <w:left w:val="none" w:sz="0" w:space="0" w:color="auto"/>
            <w:bottom w:val="none" w:sz="0" w:space="0" w:color="auto"/>
            <w:right w:val="none" w:sz="0" w:space="0" w:color="auto"/>
          </w:divBdr>
          <w:divsChild>
            <w:div w:id="1812743843">
              <w:marLeft w:val="0"/>
              <w:marRight w:val="0"/>
              <w:marTop w:val="0"/>
              <w:marBottom w:val="0"/>
              <w:divBdr>
                <w:top w:val="none" w:sz="0" w:space="0" w:color="auto"/>
                <w:left w:val="none" w:sz="0" w:space="0" w:color="auto"/>
                <w:bottom w:val="none" w:sz="0" w:space="0" w:color="auto"/>
                <w:right w:val="none" w:sz="0" w:space="0" w:color="auto"/>
              </w:divBdr>
            </w:div>
          </w:divsChild>
        </w:div>
        <w:div w:id="969896920">
          <w:marLeft w:val="0"/>
          <w:marRight w:val="0"/>
          <w:marTop w:val="0"/>
          <w:marBottom w:val="0"/>
          <w:divBdr>
            <w:top w:val="none" w:sz="0" w:space="0" w:color="auto"/>
            <w:left w:val="none" w:sz="0" w:space="0" w:color="auto"/>
            <w:bottom w:val="none" w:sz="0" w:space="0" w:color="auto"/>
            <w:right w:val="none" w:sz="0" w:space="0" w:color="auto"/>
          </w:divBdr>
          <w:divsChild>
            <w:div w:id="376585785">
              <w:marLeft w:val="0"/>
              <w:marRight w:val="0"/>
              <w:marTop w:val="0"/>
              <w:marBottom w:val="0"/>
              <w:divBdr>
                <w:top w:val="none" w:sz="0" w:space="0" w:color="auto"/>
                <w:left w:val="none" w:sz="0" w:space="0" w:color="auto"/>
                <w:bottom w:val="none" w:sz="0" w:space="0" w:color="auto"/>
                <w:right w:val="none" w:sz="0" w:space="0" w:color="auto"/>
              </w:divBdr>
            </w:div>
            <w:div w:id="569969298">
              <w:marLeft w:val="0"/>
              <w:marRight w:val="0"/>
              <w:marTop w:val="0"/>
              <w:marBottom w:val="0"/>
              <w:divBdr>
                <w:top w:val="none" w:sz="0" w:space="0" w:color="auto"/>
                <w:left w:val="none" w:sz="0" w:space="0" w:color="auto"/>
                <w:bottom w:val="none" w:sz="0" w:space="0" w:color="auto"/>
                <w:right w:val="none" w:sz="0" w:space="0" w:color="auto"/>
              </w:divBdr>
            </w:div>
            <w:div w:id="391346413">
              <w:marLeft w:val="0"/>
              <w:marRight w:val="0"/>
              <w:marTop w:val="0"/>
              <w:marBottom w:val="0"/>
              <w:divBdr>
                <w:top w:val="none" w:sz="0" w:space="0" w:color="auto"/>
                <w:left w:val="none" w:sz="0" w:space="0" w:color="auto"/>
                <w:bottom w:val="none" w:sz="0" w:space="0" w:color="auto"/>
                <w:right w:val="none" w:sz="0" w:space="0" w:color="auto"/>
              </w:divBdr>
            </w:div>
          </w:divsChild>
        </w:div>
        <w:div w:id="1686977036">
          <w:marLeft w:val="0"/>
          <w:marRight w:val="0"/>
          <w:marTop w:val="0"/>
          <w:marBottom w:val="0"/>
          <w:divBdr>
            <w:top w:val="none" w:sz="0" w:space="0" w:color="auto"/>
            <w:left w:val="none" w:sz="0" w:space="0" w:color="auto"/>
            <w:bottom w:val="none" w:sz="0" w:space="0" w:color="auto"/>
            <w:right w:val="none" w:sz="0" w:space="0" w:color="auto"/>
          </w:divBdr>
          <w:divsChild>
            <w:div w:id="1377896928">
              <w:marLeft w:val="0"/>
              <w:marRight w:val="0"/>
              <w:marTop w:val="0"/>
              <w:marBottom w:val="0"/>
              <w:divBdr>
                <w:top w:val="none" w:sz="0" w:space="0" w:color="auto"/>
                <w:left w:val="none" w:sz="0" w:space="0" w:color="auto"/>
                <w:bottom w:val="none" w:sz="0" w:space="0" w:color="auto"/>
                <w:right w:val="none" w:sz="0" w:space="0" w:color="auto"/>
              </w:divBdr>
            </w:div>
          </w:divsChild>
        </w:div>
        <w:div w:id="1944878295">
          <w:marLeft w:val="0"/>
          <w:marRight w:val="0"/>
          <w:marTop w:val="0"/>
          <w:marBottom w:val="0"/>
          <w:divBdr>
            <w:top w:val="none" w:sz="0" w:space="0" w:color="auto"/>
            <w:left w:val="none" w:sz="0" w:space="0" w:color="auto"/>
            <w:bottom w:val="none" w:sz="0" w:space="0" w:color="auto"/>
            <w:right w:val="none" w:sz="0" w:space="0" w:color="auto"/>
          </w:divBdr>
          <w:divsChild>
            <w:div w:id="43256018">
              <w:marLeft w:val="0"/>
              <w:marRight w:val="0"/>
              <w:marTop w:val="0"/>
              <w:marBottom w:val="0"/>
              <w:divBdr>
                <w:top w:val="none" w:sz="0" w:space="0" w:color="auto"/>
                <w:left w:val="none" w:sz="0" w:space="0" w:color="auto"/>
                <w:bottom w:val="none" w:sz="0" w:space="0" w:color="auto"/>
                <w:right w:val="none" w:sz="0" w:space="0" w:color="auto"/>
              </w:divBdr>
            </w:div>
          </w:divsChild>
        </w:div>
        <w:div w:id="1341464478">
          <w:marLeft w:val="0"/>
          <w:marRight w:val="0"/>
          <w:marTop w:val="0"/>
          <w:marBottom w:val="0"/>
          <w:divBdr>
            <w:top w:val="none" w:sz="0" w:space="0" w:color="auto"/>
            <w:left w:val="none" w:sz="0" w:space="0" w:color="auto"/>
            <w:bottom w:val="none" w:sz="0" w:space="0" w:color="auto"/>
            <w:right w:val="none" w:sz="0" w:space="0" w:color="auto"/>
          </w:divBdr>
          <w:divsChild>
            <w:div w:id="2076392903">
              <w:marLeft w:val="0"/>
              <w:marRight w:val="0"/>
              <w:marTop w:val="0"/>
              <w:marBottom w:val="0"/>
              <w:divBdr>
                <w:top w:val="none" w:sz="0" w:space="0" w:color="auto"/>
                <w:left w:val="none" w:sz="0" w:space="0" w:color="auto"/>
                <w:bottom w:val="none" w:sz="0" w:space="0" w:color="auto"/>
                <w:right w:val="none" w:sz="0" w:space="0" w:color="auto"/>
              </w:divBdr>
            </w:div>
            <w:div w:id="214047091">
              <w:marLeft w:val="0"/>
              <w:marRight w:val="0"/>
              <w:marTop w:val="0"/>
              <w:marBottom w:val="0"/>
              <w:divBdr>
                <w:top w:val="none" w:sz="0" w:space="0" w:color="auto"/>
                <w:left w:val="none" w:sz="0" w:space="0" w:color="auto"/>
                <w:bottom w:val="none" w:sz="0" w:space="0" w:color="auto"/>
                <w:right w:val="none" w:sz="0" w:space="0" w:color="auto"/>
              </w:divBdr>
            </w:div>
            <w:div w:id="1641105395">
              <w:marLeft w:val="0"/>
              <w:marRight w:val="0"/>
              <w:marTop w:val="0"/>
              <w:marBottom w:val="0"/>
              <w:divBdr>
                <w:top w:val="none" w:sz="0" w:space="0" w:color="auto"/>
                <w:left w:val="none" w:sz="0" w:space="0" w:color="auto"/>
                <w:bottom w:val="none" w:sz="0" w:space="0" w:color="auto"/>
                <w:right w:val="none" w:sz="0" w:space="0" w:color="auto"/>
              </w:divBdr>
            </w:div>
          </w:divsChild>
        </w:div>
        <w:div w:id="1390037895">
          <w:marLeft w:val="0"/>
          <w:marRight w:val="0"/>
          <w:marTop w:val="0"/>
          <w:marBottom w:val="0"/>
          <w:divBdr>
            <w:top w:val="none" w:sz="0" w:space="0" w:color="auto"/>
            <w:left w:val="none" w:sz="0" w:space="0" w:color="auto"/>
            <w:bottom w:val="none" w:sz="0" w:space="0" w:color="auto"/>
            <w:right w:val="none" w:sz="0" w:space="0" w:color="auto"/>
          </w:divBdr>
          <w:divsChild>
            <w:div w:id="280460602">
              <w:marLeft w:val="0"/>
              <w:marRight w:val="0"/>
              <w:marTop w:val="0"/>
              <w:marBottom w:val="0"/>
              <w:divBdr>
                <w:top w:val="none" w:sz="0" w:space="0" w:color="auto"/>
                <w:left w:val="none" w:sz="0" w:space="0" w:color="auto"/>
                <w:bottom w:val="none" w:sz="0" w:space="0" w:color="auto"/>
                <w:right w:val="none" w:sz="0" w:space="0" w:color="auto"/>
              </w:divBdr>
            </w:div>
          </w:divsChild>
        </w:div>
        <w:div w:id="1726951370">
          <w:marLeft w:val="0"/>
          <w:marRight w:val="0"/>
          <w:marTop w:val="0"/>
          <w:marBottom w:val="0"/>
          <w:divBdr>
            <w:top w:val="none" w:sz="0" w:space="0" w:color="auto"/>
            <w:left w:val="none" w:sz="0" w:space="0" w:color="auto"/>
            <w:bottom w:val="none" w:sz="0" w:space="0" w:color="auto"/>
            <w:right w:val="none" w:sz="0" w:space="0" w:color="auto"/>
          </w:divBdr>
          <w:divsChild>
            <w:div w:id="125896000">
              <w:marLeft w:val="0"/>
              <w:marRight w:val="0"/>
              <w:marTop w:val="0"/>
              <w:marBottom w:val="0"/>
              <w:divBdr>
                <w:top w:val="none" w:sz="0" w:space="0" w:color="auto"/>
                <w:left w:val="none" w:sz="0" w:space="0" w:color="auto"/>
                <w:bottom w:val="none" w:sz="0" w:space="0" w:color="auto"/>
                <w:right w:val="none" w:sz="0" w:space="0" w:color="auto"/>
              </w:divBdr>
            </w:div>
          </w:divsChild>
        </w:div>
        <w:div w:id="414784980">
          <w:marLeft w:val="0"/>
          <w:marRight w:val="0"/>
          <w:marTop w:val="0"/>
          <w:marBottom w:val="0"/>
          <w:divBdr>
            <w:top w:val="none" w:sz="0" w:space="0" w:color="auto"/>
            <w:left w:val="none" w:sz="0" w:space="0" w:color="auto"/>
            <w:bottom w:val="none" w:sz="0" w:space="0" w:color="auto"/>
            <w:right w:val="none" w:sz="0" w:space="0" w:color="auto"/>
          </w:divBdr>
          <w:divsChild>
            <w:div w:id="1608542999">
              <w:marLeft w:val="0"/>
              <w:marRight w:val="0"/>
              <w:marTop w:val="0"/>
              <w:marBottom w:val="0"/>
              <w:divBdr>
                <w:top w:val="none" w:sz="0" w:space="0" w:color="auto"/>
                <w:left w:val="none" w:sz="0" w:space="0" w:color="auto"/>
                <w:bottom w:val="none" w:sz="0" w:space="0" w:color="auto"/>
                <w:right w:val="none" w:sz="0" w:space="0" w:color="auto"/>
              </w:divBdr>
            </w:div>
            <w:div w:id="1729955044">
              <w:marLeft w:val="0"/>
              <w:marRight w:val="0"/>
              <w:marTop w:val="0"/>
              <w:marBottom w:val="0"/>
              <w:divBdr>
                <w:top w:val="none" w:sz="0" w:space="0" w:color="auto"/>
                <w:left w:val="none" w:sz="0" w:space="0" w:color="auto"/>
                <w:bottom w:val="none" w:sz="0" w:space="0" w:color="auto"/>
                <w:right w:val="none" w:sz="0" w:space="0" w:color="auto"/>
              </w:divBdr>
            </w:div>
            <w:div w:id="4811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6065">
      <w:bodyDiv w:val="1"/>
      <w:marLeft w:val="0"/>
      <w:marRight w:val="0"/>
      <w:marTop w:val="0"/>
      <w:marBottom w:val="0"/>
      <w:divBdr>
        <w:top w:val="none" w:sz="0" w:space="0" w:color="auto"/>
        <w:left w:val="none" w:sz="0" w:space="0" w:color="auto"/>
        <w:bottom w:val="none" w:sz="0" w:space="0" w:color="auto"/>
        <w:right w:val="none" w:sz="0" w:space="0" w:color="auto"/>
      </w:divBdr>
    </w:div>
    <w:div w:id="971519557">
      <w:bodyDiv w:val="1"/>
      <w:marLeft w:val="0"/>
      <w:marRight w:val="0"/>
      <w:marTop w:val="0"/>
      <w:marBottom w:val="0"/>
      <w:divBdr>
        <w:top w:val="none" w:sz="0" w:space="0" w:color="auto"/>
        <w:left w:val="none" w:sz="0" w:space="0" w:color="auto"/>
        <w:bottom w:val="none" w:sz="0" w:space="0" w:color="auto"/>
        <w:right w:val="none" w:sz="0" w:space="0" w:color="auto"/>
      </w:divBdr>
    </w:div>
    <w:div w:id="1082029330">
      <w:bodyDiv w:val="1"/>
      <w:marLeft w:val="0"/>
      <w:marRight w:val="0"/>
      <w:marTop w:val="0"/>
      <w:marBottom w:val="0"/>
      <w:divBdr>
        <w:top w:val="none" w:sz="0" w:space="0" w:color="auto"/>
        <w:left w:val="none" w:sz="0" w:space="0" w:color="auto"/>
        <w:bottom w:val="none" w:sz="0" w:space="0" w:color="auto"/>
        <w:right w:val="none" w:sz="0" w:space="0" w:color="auto"/>
      </w:divBdr>
    </w:div>
    <w:div w:id="1117599207">
      <w:bodyDiv w:val="1"/>
      <w:marLeft w:val="0"/>
      <w:marRight w:val="0"/>
      <w:marTop w:val="0"/>
      <w:marBottom w:val="0"/>
      <w:divBdr>
        <w:top w:val="none" w:sz="0" w:space="0" w:color="auto"/>
        <w:left w:val="none" w:sz="0" w:space="0" w:color="auto"/>
        <w:bottom w:val="none" w:sz="0" w:space="0" w:color="auto"/>
        <w:right w:val="none" w:sz="0" w:space="0" w:color="auto"/>
      </w:divBdr>
    </w:div>
    <w:div w:id="1408458243">
      <w:bodyDiv w:val="1"/>
      <w:marLeft w:val="0"/>
      <w:marRight w:val="0"/>
      <w:marTop w:val="0"/>
      <w:marBottom w:val="0"/>
      <w:divBdr>
        <w:top w:val="none" w:sz="0" w:space="0" w:color="auto"/>
        <w:left w:val="none" w:sz="0" w:space="0" w:color="auto"/>
        <w:bottom w:val="none" w:sz="0" w:space="0" w:color="auto"/>
        <w:right w:val="none" w:sz="0" w:space="0" w:color="auto"/>
      </w:divBdr>
    </w:div>
    <w:div w:id="1447119648">
      <w:bodyDiv w:val="1"/>
      <w:marLeft w:val="0"/>
      <w:marRight w:val="0"/>
      <w:marTop w:val="0"/>
      <w:marBottom w:val="0"/>
      <w:divBdr>
        <w:top w:val="none" w:sz="0" w:space="0" w:color="auto"/>
        <w:left w:val="none" w:sz="0" w:space="0" w:color="auto"/>
        <w:bottom w:val="none" w:sz="0" w:space="0" w:color="auto"/>
        <w:right w:val="none" w:sz="0" w:space="0" w:color="auto"/>
      </w:divBdr>
    </w:div>
    <w:div w:id="1572038203">
      <w:bodyDiv w:val="1"/>
      <w:marLeft w:val="0"/>
      <w:marRight w:val="0"/>
      <w:marTop w:val="0"/>
      <w:marBottom w:val="0"/>
      <w:divBdr>
        <w:top w:val="none" w:sz="0" w:space="0" w:color="auto"/>
        <w:left w:val="none" w:sz="0" w:space="0" w:color="auto"/>
        <w:bottom w:val="none" w:sz="0" w:space="0" w:color="auto"/>
        <w:right w:val="none" w:sz="0" w:space="0" w:color="auto"/>
      </w:divBdr>
    </w:div>
    <w:div w:id="1626543645">
      <w:bodyDiv w:val="1"/>
      <w:marLeft w:val="0"/>
      <w:marRight w:val="0"/>
      <w:marTop w:val="0"/>
      <w:marBottom w:val="0"/>
      <w:divBdr>
        <w:top w:val="none" w:sz="0" w:space="0" w:color="auto"/>
        <w:left w:val="none" w:sz="0" w:space="0" w:color="auto"/>
        <w:bottom w:val="none" w:sz="0" w:space="0" w:color="auto"/>
        <w:right w:val="none" w:sz="0" w:space="0" w:color="auto"/>
      </w:divBdr>
    </w:div>
    <w:div w:id="1643464673">
      <w:bodyDiv w:val="1"/>
      <w:marLeft w:val="0"/>
      <w:marRight w:val="0"/>
      <w:marTop w:val="0"/>
      <w:marBottom w:val="0"/>
      <w:divBdr>
        <w:top w:val="none" w:sz="0" w:space="0" w:color="auto"/>
        <w:left w:val="none" w:sz="0" w:space="0" w:color="auto"/>
        <w:bottom w:val="none" w:sz="0" w:space="0" w:color="auto"/>
        <w:right w:val="none" w:sz="0" w:space="0" w:color="auto"/>
      </w:divBdr>
    </w:div>
    <w:div w:id="1659309074">
      <w:bodyDiv w:val="1"/>
      <w:marLeft w:val="0"/>
      <w:marRight w:val="0"/>
      <w:marTop w:val="0"/>
      <w:marBottom w:val="0"/>
      <w:divBdr>
        <w:top w:val="none" w:sz="0" w:space="0" w:color="auto"/>
        <w:left w:val="none" w:sz="0" w:space="0" w:color="auto"/>
        <w:bottom w:val="none" w:sz="0" w:space="0" w:color="auto"/>
        <w:right w:val="none" w:sz="0" w:space="0" w:color="auto"/>
      </w:divBdr>
    </w:div>
    <w:div w:id="1772823982">
      <w:bodyDiv w:val="1"/>
      <w:marLeft w:val="0"/>
      <w:marRight w:val="0"/>
      <w:marTop w:val="0"/>
      <w:marBottom w:val="0"/>
      <w:divBdr>
        <w:top w:val="none" w:sz="0" w:space="0" w:color="auto"/>
        <w:left w:val="none" w:sz="0" w:space="0" w:color="auto"/>
        <w:bottom w:val="none" w:sz="0" w:space="0" w:color="auto"/>
        <w:right w:val="none" w:sz="0" w:space="0" w:color="auto"/>
      </w:divBdr>
      <w:divsChild>
        <w:div w:id="1464081635">
          <w:marLeft w:val="0"/>
          <w:marRight w:val="0"/>
          <w:marTop w:val="0"/>
          <w:marBottom w:val="0"/>
          <w:divBdr>
            <w:top w:val="none" w:sz="0" w:space="0" w:color="auto"/>
            <w:left w:val="none" w:sz="0" w:space="0" w:color="auto"/>
            <w:bottom w:val="none" w:sz="0" w:space="0" w:color="auto"/>
            <w:right w:val="none" w:sz="0" w:space="0" w:color="auto"/>
          </w:divBdr>
          <w:divsChild>
            <w:div w:id="1422533547">
              <w:marLeft w:val="0"/>
              <w:marRight w:val="0"/>
              <w:marTop w:val="0"/>
              <w:marBottom w:val="0"/>
              <w:divBdr>
                <w:top w:val="none" w:sz="0" w:space="0" w:color="auto"/>
                <w:left w:val="none" w:sz="0" w:space="0" w:color="auto"/>
                <w:bottom w:val="none" w:sz="0" w:space="0" w:color="auto"/>
                <w:right w:val="none" w:sz="0" w:space="0" w:color="auto"/>
              </w:divBdr>
            </w:div>
          </w:divsChild>
        </w:div>
        <w:div w:id="1442215034">
          <w:marLeft w:val="0"/>
          <w:marRight w:val="0"/>
          <w:marTop w:val="0"/>
          <w:marBottom w:val="0"/>
          <w:divBdr>
            <w:top w:val="none" w:sz="0" w:space="0" w:color="auto"/>
            <w:left w:val="none" w:sz="0" w:space="0" w:color="auto"/>
            <w:bottom w:val="none" w:sz="0" w:space="0" w:color="auto"/>
            <w:right w:val="none" w:sz="0" w:space="0" w:color="auto"/>
          </w:divBdr>
          <w:divsChild>
            <w:div w:id="918245487">
              <w:marLeft w:val="0"/>
              <w:marRight w:val="0"/>
              <w:marTop w:val="0"/>
              <w:marBottom w:val="0"/>
              <w:divBdr>
                <w:top w:val="none" w:sz="0" w:space="0" w:color="auto"/>
                <w:left w:val="none" w:sz="0" w:space="0" w:color="auto"/>
                <w:bottom w:val="none" w:sz="0" w:space="0" w:color="auto"/>
                <w:right w:val="none" w:sz="0" w:space="0" w:color="auto"/>
              </w:divBdr>
            </w:div>
          </w:divsChild>
        </w:div>
        <w:div w:id="678318147">
          <w:marLeft w:val="0"/>
          <w:marRight w:val="0"/>
          <w:marTop w:val="0"/>
          <w:marBottom w:val="0"/>
          <w:divBdr>
            <w:top w:val="none" w:sz="0" w:space="0" w:color="auto"/>
            <w:left w:val="none" w:sz="0" w:space="0" w:color="auto"/>
            <w:bottom w:val="none" w:sz="0" w:space="0" w:color="auto"/>
            <w:right w:val="none" w:sz="0" w:space="0" w:color="auto"/>
          </w:divBdr>
          <w:divsChild>
            <w:div w:id="627393422">
              <w:marLeft w:val="0"/>
              <w:marRight w:val="0"/>
              <w:marTop w:val="0"/>
              <w:marBottom w:val="0"/>
              <w:divBdr>
                <w:top w:val="none" w:sz="0" w:space="0" w:color="auto"/>
                <w:left w:val="none" w:sz="0" w:space="0" w:color="auto"/>
                <w:bottom w:val="none" w:sz="0" w:space="0" w:color="auto"/>
                <w:right w:val="none" w:sz="0" w:space="0" w:color="auto"/>
              </w:divBdr>
            </w:div>
          </w:divsChild>
        </w:div>
        <w:div w:id="1300068597">
          <w:marLeft w:val="0"/>
          <w:marRight w:val="0"/>
          <w:marTop w:val="0"/>
          <w:marBottom w:val="0"/>
          <w:divBdr>
            <w:top w:val="none" w:sz="0" w:space="0" w:color="auto"/>
            <w:left w:val="none" w:sz="0" w:space="0" w:color="auto"/>
            <w:bottom w:val="none" w:sz="0" w:space="0" w:color="auto"/>
            <w:right w:val="none" w:sz="0" w:space="0" w:color="auto"/>
          </w:divBdr>
          <w:divsChild>
            <w:div w:id="915940630">
              <w:marLeft w:val="0"/>
              <w:marRight w:val="0"/>
              <w:marTop w:val="0"/>
              <w:marBottom w:val="0"/>
              <w:divBdr>
                <w:top w:val="none" w:sz="0" w:space="0" w:color="auto"/>
                <w:left w:val="none" w:sz="0" w:space="0" w:color="auto"/>
                <w:bottom w:val="none" w:sz="0" w:space="0" w:color="auto"/>
                <w:right w:val="none" w:sz="0" w:space="0" w:color="auto"/>
              </w:divBdr>
            </w:div>
          </w:divsChild>
        </w:div>
        <w:div w:id="1873877097">
          <w:marLeft w:val="0"/>
          <w:marRight w:val="0"/>
          <w:marTop w:val="0"/>
          <w:marBottom w:val="0"/>
          <w:divBdr>
            <w:top w:val="none" w:sz="0" w:space="0" w:color="auto"/>
            <w:left w:val="none" w:sz="0" w:space="0" w:color="auto"/>
            <w:bottom w:val="none" w:sz="0" w:space="0" w:color="auto"/>
            <w:right w:val="none" w:sz="0" w:space="0" w:color="auto"/>
          </w:divBdr>
          <w:divsChild>
            <w:div w:id="2107578966">
              <w:marLeft w:val="0"/>
              <w:marRight w:val="0"/>
              <w:marTop w:val="0"/>
              <w:marBottom w:val="0"/>
              <w:divBdr>
                <w:top w:val="none" w:sz="0" w:space="0" w:color="auto"/>
                <w:left w:val="none" w:sz="0" w:space="0" w:color="auto"/>
                <w:bottom w:val="none" w:sz="0" w:space="0" w:color="auto"/>
                <w:right w:val="none" w:sz="0" w:space="0" w:color="auto"/>
              </w:divBdr>
            </w:div>
          </w:divsChild>
        </w:div>
        <w:div w:id="302924890">
          <w:marLeft w:val="0"/>
          <w:marRight w:val="0"/>
          <w:marTop w:val="0"/>
          <w:marBottom w:val="0"/>
          <w:divBdr>
            <w:top w:val="none" w:sz="0" w:space="0" w:color="auto"/>
            <w:left w:val="none" w:sz="0" w:space="0" w:color="auto"/>
            <w:bottom w:val="none" w:sz="0" w:space="0" w:color="auto"/>
            <w:right w:val="none" w:sz="0" w:space="0" w:color="auto"/>
          </w:divBdr>
          <w:divsChild>
            <w:div w:id="1947958403">
              <w:marLeft w:val="0"/>
              <w:marRight w:val="0"/>
              <w:marTop w:val="0"/>
              <w:marBottom w:val="0"/>
              <w:divBdr>
                <w:top w:val="none" w:sz="0" w:space="0" w:color="auto"/>
                <w:left w:val="none" w:sz="0" w:space="0" w:color="auto"/>
                <w:bottom w:val="none" w:sz="0" w:space="0" w:color="auto"/>
                <w:right w:val="none" w:sz="0" w:space="0" w:color="auto"/>
              </w:divBdr>
            </w:div>
            <w:div w:id="1319380206">
              <w:marLeft w:val="0"/>
              <w:marRight w:val="0"/>
              <w:marTop w:val="0"/>
              <w:marBottom w:val="0"/>
              <w:divBdr>
                <w:top w:val="none" w:sz="0" w:space="0" w:color="auto"/>
                <w:left w:val="none" w:sz="0" w:space="0" w:color="auto"/>
                <w:bottom w:val="none" w:sz="0" w:space="0" w:color="auto"/>
                <w:right w:val="none" w:sz="0" w:space="0" w:color="auto"/>
              </w:divBdr>
            </w:div>
            <w:div w:id="1199974270">
              <w:marLeft w:val="0"/>
              <w:marRight w:val="0"/>
              <w:marTop w:val="0"/>
              <w:marBottom w:val="0"/>
              <w:divBdr>
                <w:top w:val="none" w:sz="0" w:space="0" w:color="auto"/>
                <w:left w:val="none" w:sz="0" w:space="0" w:color="auto"/>
                <w:bottom w:val="none" w:sz="0" w:space="0" w:color="auto"/>
                <w:right w:val="none" w:sz="0" w:space="0" w:color="auto"/>
              </w:divBdr>
            </w:div>
          </w:divsChild>
        </w:div>
        <w:div w:id="103691758">
          <w:marLeft w:val="0"/>
          <w:marRight w:val="0"/>
          <w:marTop w:val="0"/>
          <w:marBottom w:val="0"/>
          <w:divBdr>
            <w:top w:val="none" w:sz="0" w:space="0" w:color="auto"/>
            <w:left w:val="none" w:sz="0" w:space="0" w:color="auto"/>
            <w:bottom w:val="none" w:sz="0" w:space="0" w:color="auto"/>
            <w:right w:val="none" w:sz="0" w:space="0" w:color="auto"/>
          </w:divBdr>
          <w:divsChild>
            <w:div w:id="1064983969">
              <w:marLeft w:val="0"/>
              <w:marRight w:val="0"/>
              <w:marTop w:val="0"/>
              <w:marBottom w:val="0"/>
              <w:divBdr>
                <w:top w:val="none" w:sz="0" w:space="0" w:color="auto"/>
                <w:left w:val="none" w:sz="0" w:space="0" w:color="auto"/>
                <w:bottom w:val="none" w:sz="0" w:space="0" w:color="auto"/>
                <w:right w:val="none" w:sz="0" w:space="0" w:color="auto"/>
              </w:divBdr>
            </w:div>
          </w:divsChild>
        </w:div>
        <w:div w:id="239683034">
          <w:marLeft w:val="0"/>
          <w:marRight w:val="0"/>
          <w:marTop w:val="0"/>
          <w:marBottom w:val="0"/>
          <w:divBdr>
            <w:top w:val="none" w:sz="0" w:space="0" w:color="auto"/>
            <w:left w:val="none" w:sz="0" w:space="0" w:color="auto"/>
            <w:bottom w:val="none" w:sz="0" w:space="0" w:color="auto"/>
            <w:right w:val="none" w:sz="0" w:space="0" w:color="auto"/>
          </w:divBdr>
          <w:divsChild>
            <w:div w:id="239482480">
              <w:marLeft w:val="0"/>
              <w:marRight w:val="0"/>
              <w:marTop w:val="0"/>
              <w:marBottom w:val="0"/>
              <w:divBdr>
                <w:top w:val="none" w:sz="0" w:space="0" w:color="auto"/>
                <w:left w:val="none" w:sz="0" w:space="0" w:color="auto"/>
                <w:bottom w:val="none" w:sz="0" w:space="0" w:color="auto"/>
                <w:right w:val="none" w:sz="0" w:space="0" w:color="auto"/>
              </w:divBdr>
            </w:div>
          </w:divsChild>
        </w:div>
        <w:div w:id="1213493410">
          <w:marLeft w:val="0"/>
          <w:marRight w:val="0"/>
          <w:marTop w:val="0"/>
          <w:marBottom w:val="0"/>
          <w:divBdr>
            <w:top w:val="none" w:sz="0" w:space="0" w:color="auto"/>
            <w:left w:val="none" w:sz="0" w:space="0" w:color="auto"/>
            <w:bottom w:val="none" w:sz="0" w:space="0" w:color="auto"/>
            <w:right w:val="none" w:sz="0" w:space="0" w:color="auto"/>
          </w:divBdr>
          <w:divsChild>
            <w:div w:id="1758822251">
              <w:marLeft w:val="0"/>
              <w:marRight w:val="0"/>
              <w:marTop w:val="0"/>
              <w:marBottom w:val="0"/>
              <w:divBdr>
                <w:top w:val="none" w:sz="0" w:space="0" w:color="auto"/>
                <w:left w:val="none" w:sz="0" w:space="0" w:color="auto"/>
                <w:bottom w:val="none" w:sz="0" w:space="0" w:color="auto"/>
                <w:right w:val="none" w:sz="0" w:space="0" w:color="auto"/>
              </w:divBdr>
            </w:div>
            <w:div w:id="1256089399">
              <w:marLeft w:val="0"/>
              <w:marRight w:val="0"/>
              <w:marTop w:val="0"/>
              <w:marBottom w:val="0"/>
              <w:divBdr>
                <w:top w:val="none" w:sz="0" w:space="0" w:color="auto"/>
                <w:left w:val="none" w:sz="0" w:space="0" w:color="auto"/>
                <w:bottom w:val="none" w:sz="0" w:space="0" w:color="auto"/>
                <w:right w:val="none" w:sz="0" w:space="0" w:color="auto"/>
              </w:divBdr>
            </w:div>
            <w:div w:id="1491869530">
              <w:marLeft w:val="0"/>
              <w:marRight w:val="0"/>
              <w:marTop w:val="0"/>
              <w:marBottom w:val="0"/>
              <w:divBdr>
                <w:top w:val="none" w:sz="0" w:space="0" w:color="auto"/>
                <w:left w:val="none" w:sz="0" w:space="0" w:color="auto"/>
                <w:bottom w:val="none" w:sz="0" w:space="0" w:color="auto"/>
                <w:right w:val="none" w:sz="0" w:space="0" w:color="auto"/>
              </w:divBdr>
            </w:div>
          </w:divsChild>
        </w:div>
        <w:div w:id="357633054">
          <w:marLeft w:val="0"/>
          <w:marRight w:val="0"/>
          <w:marTop w:val="0"/>
          <w:marBottom w:val="0"/>
          <w:divBdr>
            <w:top w:val="none" w:sz="0" w:space="0" w:color="auto"/>
            <w:left w:val="none" w:sz="0" w:space="0" w:color="auto"/>
            <w:bottom w:val="none" w:sz="0" w:space="0" w:color="auto"/>
            <w:right w:val="none" w:sz="0" w:space="0" w:color="auto"/>
          </w:divBdr>
          <w:divsChild>
            <w:div w:id="311914321">
              <w:marLeft w:val="0"/>
              <w:marRight w:val="0"/>
              <w:marTop w:val="0"/>
              <w:marBottom w:val="0"/>
              <w:divBdr>
                <w:top w:val="none" w:sz="0" w:space="0" w:color="auto"/>
                <w:left w:val="none" w:sz="0" w:space="0" w:color="auto"/>
                <w:bottom w:val="none" w:sz="0" w:space="0" w:color="auto"/>
                <w:right w:val="none" w:sz="0" w:space="0" w:color="auto"/>
              </w:divBdr>
            </w:div>
          </w:divsChild>
        </w:div>
        <w:div w:id="1124689758">
          <w:marLeft w:val="0"/>
          <w:marRight w:val="0"/>
          <w:marTop w:val="0"/>
          <w:marBottom w:val="0"/>
          <w:divBdr>
            <w:top w:val="none" w:sz="0" w:space="0" w:color="auto"/>
            <w:left w:val="none" w:sz="0" w:space="0" w:color="auto"/>
            <w:bottom w:val="none" w:sz="0" w:space="0" w:color="auto"/>
            <w:right w:val="none" w:sz="0" w:space="0" w:color="auto"/>
          </w:divBdr>
          <w:divsChild>
            <w:div w:id="1706367143">
              <w:marLeft w:val="0"/>
              <w:marRight w:val="0"/>
              <w:marTop w:val="0"/>
              <w:marBottom w:val="0"/>
              <w:divBdr>
                <w:top w:val="none" w:sz="0" w:space="0" w:color="auto"/>
                <w:left w:val="none" w:sz="0" w:space="0" w:color="auto"/>
                <w:bottom w:val="none" w:sz="0" w:space="0" w:color="auto"/>
                <w:right w:val="none" w:sz="0" w:space="0" w:color="auto"/>
              </w:divBdr>
            </w:div>
          </w:divsChild>
        </w:div>
        <w:div w:id="1121875026">
          <w:marLeft w:val="0"/>
          <w:marRight w:val="0"/>
          <w:marTop w:val="0"/>
          <w:marBottom w:val="0"/>
          <w:divBdr>
            <w:top w:val="none" w:sz="0" w:space="0" w:color="auto"/>
            <w:left w:val="none" w:sz="0" w:space="0" w:color="auto"/>
            <w:bottom w:val="none" w:sz="0" w:space="0" w:color="auto"/>
            <w:right w:val="none" w:sz="0" w:space="0" w:color="auto"/>
          </w:divBdr>
          <w:divsChild>
            <w:div w:id="525099363">
              <w:marLeft w:val="0"/>
              <w:marRight w:val="0"/>
              <w:marTop w:val="0"/>
              <w:marBottom w:val="0"/>
              <w:divBdr>
                <w:top w:val="none" w:sz="0" w:space="0" w:color="auto"/>
                <w:left w:val="none" w:sz="0" w:space="0" w:color="auto"/>
                <w:bottom w:val="none" w:sz="0" w:space="0" w:color="auto"/>
                <w:right w:val="none" w:sz="0" w:space="0" w:color="auto"/>
              </w:divBdr>
            </w:div>
            <w:div w:id="833911519">
              <w:marLeft w:val="0"/>
              <w:marRight w:val="0"/>
              <w:marTop w:val="0"/>
              <w:marBottom w:val="0"/>
              <w:divBdr>
                <w:top w:val="none" w:sz="0" w:space="0" w:color="auto"/>
                <w:left w:val="none" w:sz="0" w:space="0" w:color="auto"/>
                <w:bottom w:val="none" w:sz="0" w:space="0" w:color="auto"/>
                <w:right w:val="none" w:sz="0" w:space="0" w:color="auto"/>
              </w:divBdr>
            </w:div>
            <w:div w:id="1801873914">
              <w:marLeft w:val="0"/>
              <w:marRight w:val="0"/>
              <w:marTop w:val="0"/>
              <w:marBottom w:val="0"/>
              <w:divBdr>
                <w:top w:val="none" w:sz="0" w:space="0" w:color="auto"/>
                <w:left w:val="none" w:sz="0" w:space="0" w:color="auto"/>
                <w:bottom w:val="none" w:sz="0" w:space="0" w:color="auto"/>
                <w:right w:val="none" w:sz="0" w:space="0" w:color="auto"/>
              </w:divBdr>
            </w:div>
          </w:divsChild>
        </w:div>
        <w:div w:id="2014145264">
          <w:marLeft w:val="0"/>
          <w:marRight w:val="0"/>
          <w:marTop w:val="0"/>
          <w:marBottom w:val="0"/>
          <w:divBdr>
            <w:top w:val="none" w:sz="0" w:space="0" w:color="auto"/>
            <w:left w:val="none" w:sz="0" w:space="0" w:color="auto"/>
            <w:bottom w:val="none" w:sz="0" w:space="0" w:color="auto"/>
            <w:right w:val="none" w:sz="0" w:space="0" w:color="auto"/>
          </w:divBdr>
          <w:divsChild>
            <w:div w:id="395126606">
              <w:marLeft w:val="0"/>
              <w:marRight w:val="0"/>
              <w:marTop w:val="0"/>
              <w:marBottom w:val="0"/>
              <w:divBdr>
                <w:top w:val="none" w:sz="0" w:space="0" w:color="auto"/>
                <w:left w:val="none" w:sz="0" w:space="0" w:color="auto"/>
                <w:bottom w:val="none" w:sz="0" w:space="0" w:color="auto"/>
                <w:right w:val="none" w:sz="0" w:space="0" w:color="auto"/>
              </w:divBdr>
            </w:div>
          </w:divsChild>
        </w:div>
        <w:div w:id="712265747">
          <w:marLeft w:val="0"/>
          <w:marRight w:val="0"/>
          <w:marTop w:val="0"/>
          <w:marBottom w:val="0"/>
          <w:divBdr>
            <w:top w:val="none" w:sz="0" w:space="0" w:color="auto"/>
            <w:left w:val="none" w:sz="0" w:space="0" w:color="auto"/>
            <w:bottom w:val="none" w:sz="0" w:space="0" w:color="auto"/>
            <w:right w:val="none" w:sz="0" w:space="0" w:color="auto"/>
          </w:divBdr>
          <w:divsChild>
            <w:div w:id="726994429">
              <w:marLeft w:val="0"/>
              <w:marRight w:val="0"/>
              <w:marTop w:val="0"/>
              <w:marBottom w:val="0"/>
              <w:divBdr>
                <w:top w:val="none" w:sz="0" w:space="0" w:color="auto"/>
                <w:left w:val="none" w:sz="0" w:space="0" w:color="auto"/>
                <w:bottom w:val="none" w:sz="0" w:space="0" w:color="auto"/>
                <w:right w:val="none" w:sz="0" w:space="0" w:color="auto"/>
              </w:divBdr>
            </w:div>
          </w:divsChild>
        </w:div>
        <w:div w:id="1802649924">
          <w:marLeft w:val="0"/>
          <w:marRight w:val="0"/>
          <w:marTop w:val="0"/>
          <w:marBottom w:val="0"/>
          <w:divBdr>
            <w:top w:val="none" w:sz="0" w:space="0" w:color="auto"/>
            <w:left w:val="none" w:sz="0" w:space="0" w:color="auto"/>
            <w:bottom w:val="none" w:sz="0" w:space="0" w:color="auto"/>
            <w:right w:val="none" w:sz="0" w:space="0" w:color="auto"/>
          </w:divBdr>
          <w:divsChild>
            <w:div w:id="451679264">
              <w:marLeft w:val="0"/>
              <w:marRight w:val="0"/>
              <w:marTop w:val="0"/>
              <w:marBottom w:val="0"/>
              <w:divBdr>
                <w:top w:val="none" w:sz="0" w:space="0" w:color="auto"/>
                <w:left w:val="none" w:sz="0" w:space="0" w:color="auto"/>
                <w:bottom w:val="none" w:sz="0" w:space="0" w:color="auto"/>
                <w:right w:val="none" w:sz="0" w:space="0" w:color="auto"/>
              </w:divBdr>
            </w:div>
            <w:div w:id="571504957">
              <w:marLeft w:val="0"/>
              <w:marRight w:val="0"/>
              <w:marTop w:val="0"/>
              <w:marBottom w:val="0"/>
              <w:divBdr>
                <w:top w:val="none" w:sz="0" w:space="0" w:color="auto"/>
                <w:left w:val="none" w:sz="0" w:space="0" w:color="auto"/>
                <w:bottom w:val="none" w:sz="0" w:space="0" w:color="auto"/>
                <w:right w:val="none" w:sz="0" w:space="0" w:color="auto"/>
              </w:divBdr>
            </w:div>
            <w:div w:id="13205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172">
      <w:bodyDiv w:val="1"/>
      <w:marLeft w:val="0"/>
      <w:marRight w:val="0"/>
      <w:marTop w:val="0"/>
      <w:marBottom w:val="0"/>
      <w:divBdr>
        <w:top w:val="none" w:sz="0" w:space="0" w:color="auto"/>
        <w:left w:val="none" w:sz="0" w:space="0" w:color="auto"/>
        <w:bottom w:val="none" w:sz="0" w:space="0" w:color="auto"/>
        <w:right w:val="none" w:sz="0" w:space="0" w:color="auto"/>
      </w:divBdr>
    </w:div>
    <w:div w:id="189111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88b0d0-79f0-40a4-8644-35fcdee9d0f3}" enabled="0" method="" siteId="{f688b0d0-79f0-40a4-8644-35fcdee9d0f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2149</Words>
  <Characters>12250</Characters>
  <Application>Microsoft Office Word</Application>
  <DocSecurity>0</DocSecurity>
  <Lines>102</Lines>
  <Paragraphs>28</Paragraphs>
  <ScaleCrop>false</ScaleCrop>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 DURKADEVI</dc:creator>
  <cp:keywords/>
  <dc:description/>
  <cp:lastModifiedBy>KESHINI KIMBERLY APPADURAI</cp:lastModifiedBy>
  <cp:revision>2</cp:revision>
  <dcterms:created xsi:type="dcterms:W3CDTF">2025-07-13T04:40:00Z</dcterms:created>
  <dcterms:modified xsi:type="dcterms:W3CDTF">2025-07-13T04:40:00Z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e06b5fca-2e41-4740-a83a-c2dac0beb4d3</vt:lpwstr>
  </property>
</Properties>
</file>