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7E" w:rsidRDefault="00FC4A7E">
      <w:pPr>
        <w:rPr>
          <w:sz w:val="36"/>
          <w:szCs w:val="36"/>
        </w:rPr>
      </w:pPr>
      <w:r w:rsidRPr="00FC4A7E">
        <w:rPr>
          <w:sz w:val="36"/>
          <w:szCs w:val="36"/>
        </w:rPr>
        <w:t>ROBUST REGRRESSION:</w:t>
      </w:r>
    </w:p>
    <w:p w:rsidR="00FC4A7E" w:rsidRDefault="00FC4A7E">
      <w:pPr>
        <w:rPr>
          <w:sz w:val="36"/>
          <w:szCs w:val="36"/>
        </w:rPr>
      </w:pPr>
      <w:r>
        <w:rPr>
          <w:sz w:val="36"/>
          <w:szCs w:val="36"/>
        </w:rPr>
        <w:t xml:space="preserve">Even a single </w:t>
      </w:r>
      <w:proofErr w:type="spellStart"/>
      <w:r>
        <w:rPr>
          <w:sz w:val="36"/>
          <w:szCs w:val="36"/>
        </w:rPr>
        <w:t>datapoint</w:t>
      </w:r>
      <w:proofErr w:type="spellEnd"/>
      <w:r>
        <w:rPr>
          <w:sz w:val="36"/>
          <w:szCs w:val="36"/>
        </w:rPr>
        <w:t xml:space="preserve"> can be prone to the model’s </w:t>
      </w:r>
      <w:proofErr w:type="spellStart"/>
      <w:r>
        <w:rPr>
          <w:sz w:val="36"/>
          <w:szCs w:val="36"/>
        </w:rPr>
        <w:t>coefficient.this</w:t>
      </w:r>
      <w:proofErr w:type="spellEnd"/>
      <w:r>
        <w:rPr>
          <w:sz w:val="36"/>
          <w:szCs w:val="36"/>
        </w:rPr>
        <w:t xml:space="preserve"> robust regression is used to avoid the outliers which is being present.</w:t>
      </w:r>
    </w:p>
    <w:p w:rsidR="001D3220" w:rsidRDefault="001D3220">
      <w:pPr>
        <w:rPr>
          <w:sz w:val="36"/>
          <w:szCs w:val="36"/>
        </w:rPr>
      </w:pPr>
      <w:r>
        <w:rPr>
          <w:sz w:val="36"/>
          <w:szCs w:val="36"/>
        </w:rPr>
        <w:t xml:space="preserve">The robust </w:t>
      </w:r>
      <w:proofErr w:type="spellStart"/>
      <w:r>
        <w:rPr>
          <w:sz w:val="36"/>
          <w:szCs w:val="36"/>
        </w:rPr>
        <w:t>regressioin</w:t>
      </w:r>
      <w:proofErr w:type="spellEnd"/>
      <w:r>
        <w:rPr>
          <w:sz w:val="36"/>
          <w:szCs w:val="36"/>
        </w:rPr>
        <w:t xml:space="preserve"> is nothing but the least square regression.</w:t>
      </w:r>
    </w:p>
    <w:p w:rsidR="00594978" w:rsidRDefault="00594978">
      <w:pPr>
        <w:rPr>
          <w:sz w:val="36"/>
          <w:szCs w:val="36"/>
        </w:rPr>
      </w:pPr>
      <w:r>
        <w:rPr>
          <w:sz w:val="36"/>
          <w:szCs w:val="36"/>
        </w:rPr>
        <w:t xml:space="preserve">By using RANSAC algorithm we are going to do this </w:t>
      </w:r>
      <w:proofErr w:type="spellStart"/>
      <w:r>
        <w:rPr>
          <w:sz w:val="36"/>
          <w:szCs w:val="36"/>
        </w:rPr>
        <w:t>process.This</w:t>
      </w:r>
      <w:proofErr w:type="spellEnd"/>
      <w:r>
        <w:rPr>
          <w:sz w:val="36"/>
          <w:szCs w:val="36"/>
        </w:rPr>
        <w:t xml:space="preserve"> package is available in the </w:t>
      </w:r>
      <w:proofErr w:type="spellStart"/>
      <w:r>
        <w:rPr>
          <w:sz w:val="36"/>
          <w:szCs w:val="36"/>
        </w:rPr>
        <w:t>sklearn</w:t>
      </w:r>
      <w:proofErr w:type="spellEnd"/>
      <w:r>
        <w:rPr>
          <w:sz w:val="36"/>
          <w:szCs w:val="36"/>
        </w:rPr>
        <w:t xml:space="preserve"> where we can import it.</w:t>
      </w:r>
    </w:p>
    <w:p w:rsidR="00594978" w:rsidRDefault="00594978">
      <w:pPr>
        <w:rPr>
          <w:sz w:val="36"/>
          <w:szCs w:val="36"/>
        </w:rPr>
      </w:pPr>
      <w:r>
        <w:rPr>
          <w:sz w:val="36"/>
          <w:szCs w:val="36"/>
        </w:rPr>
        <w:t>Steps in doing this process:</w:t>
      </w:r>
    </w:p>
    <w:p w:rsidR="00594978" w:rsidRDefault="0059497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1.select</w:t>
      </w:r>
      <w:proofErr w:type="gramEnd"/>
      <w:r>
        <w:rPr>
          <w:sz w:val="36"/>
          <w:szCs w:val="36"/>
        </w:rPr>
        <w:t xml:space="preserve">  min samples from the original data and check whether the set of data is valid.</w:t>
      </w:r>
    </w:p>
    <w:p w:rsidR="00594978" w:rsidRDefault="0059497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2.Fit</w:t>
      </w:r>
      <w:proofErr w:type="gramEnd"/>
      <w:r>
        <w:rPr>
          <w:sz w:val="36"/>
          <w:szCs w:val="36"/>
        </w:rPr>
        <w:t xml:space="preserve"> the model to the random subset.</w:t>
      </w:r>
    </w:p>
    <w:p w:rsidR="00594978" w:rsidRDefault="00594978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3.classify</w:t>
      </w:r>
      <w:proofErr w:type="gramEnd"/>
      <w:r>
        <w:rPr>
          <w:sz w:val="36"/>
          <w:szCs w:val="36"/>
        </w:rPr>
        <w:t xml:space="preserve"> all data as inliers or outliers by calculating the residual</w:t>
      </w:r>
      <w:r w:rsidR="00396BF1">
        <w:rPr>
          <w:sz w:val="36"/>
          <w:szCs w:val="36"/>
        </w:rPr>
        <w:t xml:space="preserve"> to the estimated model.by this we can separate </w:t>
      </w:r>
    </w:p>
    <w:p w:rsidR="00396BF1" w:rsidRDefault="00396B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Inliers and outliers.</w:t>
      </w:r>
      <w:proofErr w:type="gramEnd"/>
    </w:p>
    <w:p w:rsidR="00396BF1" w:rsidRDefault="00396BF1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4.if</w:t>
      </w:r>
      <w:proofErr w:type="gramEnd"/>
      <w:r>
        <w:rPr>
          <w:sz w:val="36"/>
          <w:szCs w:val="36"/>
        </w:rPr>
        <w:t xml:space="preserve"> no of inliers is maximal then choose it as best model.</w:t>
      </w:r>
    </w:p>
    <w:p w:rsidR="009A6D49" w:rsidRDefault="009A6D49">
      <w:pPr>
        <w:rPr>
          <w:sz w:val="36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227320" cy="3131820"/>
            <wp:effectExtent l="0" t="0" r="0" b="0"/>
            <wp:docPr id="2" name="Picture 2" descr="Robust Regression in SAS/STAT - 3 Best Procedures -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ust Regression in SAS/STAT - 3 Best Procedures - DataFl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1F6" w:rsidRPr="00FC4A7E" w:rsidRDefault="009A6D49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185BA4F6" wp14:editId="06E464BD">
            <wp:extent cx="5227320" cy="3131820"/>
            <wp:effectExtent l="0" t="0" r="0" b="0"/>
            <wp:docPr id="1" name="Picture 1" descr="Robust Regression in SAS/STAT - 3 Best Procedures - DataFl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bust Regression in SAS/STAT - 3 Best Procedures - DataFlai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01F6" w:rsidRPr="00FC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7E"/>
    <w:rsid w:val="000537EA"/>
    <w:rsid w:val="001D3220"/>
    <w:rsid w:val="00396BF1"/>
    <w:rsid w:val="0054502D"/>
    <w:rsid w:val="00594978"/>
    <w:rsid w:val="008101F6"/>
    <w:rsid w:val="009A6D49"/>
    <w:rsid w:val="00FC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D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2020-04-22T11:40:00Z</dcterms:created>
  <dcterms:modified xsi:type="dcterms:W3CDTF">2020-04-22T12:02:00Z</dcterms:modified>
</cp:coreProperties>
</file>