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F8E" w:rsidRDefault="00CF230B" w:rsidP="00CF230B">
      <w:pPr>
        <w:pStyle w:val="PargrafodaLista"/>
        <w:numPr>
          <w:ilvl w:val="0"/>
          <w:numId w:val="1"/>
        </w:numPr>
        <w:rPr>
          <w:b/>
          <w:color w:val="9BBB59" w:themeColor="accent3"/>
        </w:rPr>
      </w:pPr>
      <w:r w:rsidRPr="004C099F">
        <w:rPr>
          <w:b/>
          <w:color w:val="9BBB59" w:themeColor="accent3"/>
        </w:rPr>
        <w:t xml:space="preserve"> </w:t>
      </w:r>
      <w:r w:rsidR="004C099F">
        <w:rPr>
          <w:b/>
          <w:color w:val="9BBB59" w:themeColor="accent3"/>
        </w:rPr>
        <w:t>Definições básicas</w:t>
      </w:r>
    </w:p>
    <w:p w:rsidR="004C099F" w:rsidRPr="004C099F" w:rsidRDefault="004C099F" w:rsidP="004C099F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O que é Banco de Dados</w:t>
      </w:r>
    </w:p>
    <w:p w:rsidR="00CF230B" w:rsidRPr="004C099F" w:rsidRDefault="00CF230B" w:rsidP="00CF230B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O que é SGBD</w:t>
      </w:r>
    </w:p>
    <w:p w:rsidR="00CF230B" w:rsidRPr="004C099F" w:rsidRDefault="00CF230B" w:rsidP="00CF230B">
      <w:pPr>
        <w:pStyle w:val="PargrafodaLista"/>
        <w:numPr>
          <w:ilvl w:val="0"/>
          <w:numId w:val="1"/>
        </w:numPr>
        <w:rPr>
          <w:b/>
          <w:color w:val="9BBB59" w:themeColor="accent3"/>
        </w:rPr>
      </w:pPr>
      <w:r w:rsidRPr="004C099F">
        <w:rPr>
          <w:b/>
          <w:color w:val="9BBB59" w:themeColor="accent3"/>
        </w:rPr>
        <w:t>Modelos de dados</w:t>
      </w:r>
    </w:p>
    <w:p w:rsidR="00CF230B" w:rsidRPr="004C099F" w:rsidRDefault="00CF230B" w:rsidP="00CF230B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Banco de dados hierárquicos</w:t>
      </w:r>
    </w:p>
    <w:p w:rsidR="00CF230B" w:rsidRPr="004C099F" w:rsidRDefault="00CF230B" w:rsidP="00CF230B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Banco de dados de rede</w:t>
      </w:r>
    </w:p>
    <w:p w:rsidR="00CF230B" w:rsidRPr="004C099F" w:rsidRDefault="00CF230B" w:rsidP="00CF230B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Banco de dados relacionais</w:t>
      </w:r>
    </w:p>
    <w:p w:rsidR="00CF230B" w:rsidRPr="004C099F" w:rsidRDefault="00CF230B" w:rsidP="00CF230B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Banco de dados orientados a objeto</w:t>
      </w:r>
    </w:p>
    <w:p w:rsidR="00CF230B" w:rsidRPr="004C099F" w:rsidRDefault="00243EB9" w:rsidP="00CF230B">
      <w:pPr>
        <w:pStyle w:val="PargrafodaLista"/>
        <w:numPr>
          <w:ilvl w:val="0"/>
          <w:numId w:val="1"/>
        </w:numPr>
        <w:rPr>
          <w:b/>
          <w:color w:val="9BBB59" w:themeColor="accent3"/>
        </w:rPr>
      </w:pPr>
      <w:r w:rsidRPr="004C099F">
        <w:rPr>
          <w:b/>
          <w:color w:val="9BBB59" w:themeColor="accent3"/>
        </w:rPr>
        <w:t>Fundamentos e conceitos técnicos</w:t>
      </w:r>
    </w:p>
    <w:p w:rsidR="00243EB9" w:rsidRPr="004C099F" w:rsidRDefault="00243EB9" w:rsidP="00243EB9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Campos, registros e tabelas</w:t>
      </w:r>
    </w:p>
    <w:p w:rsidR="00243EB9" w:rsidRPr="004C099F" w:rsidRDefault="00243EB9" w:rsidP="00243EB9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Campos de um registro</w:t>
      </w:r>
    </w:p>
    <w:p w:rsidR="00243EB9" w:rsidRPr="004C099F" w:rsidRDefault="00243EB9" w:rsidP="00243EB9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Registros(ou linhas)</w:t>
      </w:r>
    </w:p>
    <w:p w:rsidR="00243EB9" w:rsidRPr="004C099F" w:rsidRDefault="00243EB9" w:rsidP="00243EB9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Tabelas de dados</w:t>
      </w:r>
    </w:p>
    <w:p w:rsidR="006B260E" w:rsidRPr="004C099F" w:rsidRDefault="006B260E" w:rsidP="006B260E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Índices, Chave Primaria, Chaves Candidatas, Chaves Estrangeiras, e Domínios</w:t>
      </w:r>
    </w:p>
    <w:p w:rsidR="006B260E" w:rsidRPr="004C099F" w:rsidRDefault="006B260E" w:rsidP="006B260E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Índices</w:t>
      </w:r>
    </w:p>
    <w:p w:rsidR="006B260E" w:rsidRPr="004C099F" w:rsidRDefault="006B260E" w:rsidP="006B260E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Chave Primária</w:t>
      </w:r>
    </w:p>
    <w:p w:rsidR="006B260E" w:rsidRPr="004C099F" w:rsidRDefault="006B260E" w:rsidP="006B260E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Chaves Candidatas</w:t>
      </w:r>
    </w:p>
    <w:p w:rsidR="006B260E" w:rsidRPr="004C099F" w:rsidRDefault="006B260E" w:rsidP="006B260E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Chaves Estrangeiras</w:t>
      </w:r>
    </w:p>
    <w:p w:rsidR="006B260E" w:rsidRPr="004C099F" w:rsidRDefault="006B260E" w:rsidP="006B260E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Domínios</w:t>
      </w:r>
    </w:p>
    <w:p w:rsidR="006B260E" w:rsidRPr="004C099F" w:rsidRDefault="006B260E" w:rsidP="006B260E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Integridade dos Bancos de Dados</w:t>
      </w:r>
    </w:p>
    <w:p w:rsidR="006B260E" w:rsidRPr="004C099F" w:rsidRDefault="006B260E" w:rsidP="006B260E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Integridade de </w:t>
      </w:r>
      <w:r w:rsidR="008A20A0" w:rsidRPr="004C099F">
        <w:rPr>
          <w:b/>
          <w:color w:val="F79646" w:themeColor="accent6"/>
        </w:rPr>
        <w:t>Entidades</w:t>
      </w:r>
    </w:p>
    <w:p w:rsidR="008A20A0" w:rsidRPr="004C099F" w:rsidRDefault="008A20A0" w:rsidP="006B260E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Integridade de Relacionamentos</w:t>
      </w:r>
    </w:p>
    <w:p w:rsidR="008A20A0" w:rsidRPr="004C099F" w:rsidRDefault="008A20A0" w:rsidP="006B260E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Integridade de Domínios</w:t>
      </w:r>
    </w:p>
    <w:p w:rsidR="008A20A0" w:rsidRPr="004C099F" w:rsidRDefault="008A20A0" w:rsidP="008A20A0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Integridade de Campos</w:t>
      </w:r>
    </w:p>
    <w:p w:rsidR="008A20A0" w:rsidRPr="004C099F" w:rsidRDefault="00203DC5" w:rsidP="008A20A0">
      <w:pPr>
        <w:pStyle w:val="PargrafodaLista"/>
        <w:numPr>
          <w:ilvl w:val="0"/>
          <w:numId w:val="1"/>
        </w:numPr>
        <w:rPr>
          <w:b/>
          <w:color w:val="9BBB59" w:themeColor="accent3"/>
        </w:rPr>
      </w:pPr>
      <w:r w:rsidRPr="004C099F">
        <w:rPr>
          <w:b/>
          <w:color w:val="9BBB59" w:themeColor="accent3"/>
        </w:rPr>
        <w:t>Modelagem de dados</w:t>
      </w:r>
    </w:p>
    <w:p w:rsidR="00203DC5" w:rsidRPr="004C099F" w:rsidRDefault="00203DC5" w:rsidP="00203DC5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A importância da Modelagem de dados</w:t>
      </w:r>
    </w:p>
    <w:p w:rsidR="00203DC5" w:rsidRPr="004C099F" w:rsidRDefault="00203DC5" w:rsidP="00203DC5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Conceito de Entidade-Relacionamento</w:t>
      </w:r>
    </w:p>
    <w:p w:rsidR="00203DC5" w:rsidRPr="004C099F" w:rsidRDefault="00203DC5" w:rsidP="00203DC5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Modelo Conceitual</w:t>
      </w:r>
    </w:p>
    <w:p w:rsidR="00203DC5" w:rsidRPr="004C099F" w:rsidRDefault="00203DC5" w:rsidP="00203DC5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Modelo Lógico</w:t>
      </w:r>
    </w:p>
    <w:p w:rsidR="00203DC5" w:rsidRPr="004C099F" w:rsidRDefault="00203DC5" w:rsidP="00203DC5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Modelo Físico</w:t>
      </w:r>
    </w:p>
    <w:p w:rsidR="00203DC5" w:rsidRPr="004C099F" w:rsidRDefault="00203DC5" w:rsidP="00203DC5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Entidades</w:t>
      </w:r>
    </w:p>
    <w:p w:rsidR="00203DC5" w:rsidRPr="004C099F" w:rsidRDefault="00203DC5" w:rsidP="00203DC5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4C099F">
        <w:rPr>
          <w:b/>
          <w:color w:val="4F81BD" w:themeColor="accent1"/>
        </w:rPr>
        <w:t>Relacionamentos</w:t>
      </w:r>
    </w:p>
    <w:p w:rsidR="004C099F" w:rsidRPr="004C099F" w:rsidRDefault="004C099F" w:rsidP="004C099F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>Relacionamento 1:1</w:t>
      </w:r>
    </w:p>
    <w:p w:rsidR="004C099F" w:rsidRPr="004C099F" w:rsidRDefault="004C099F" w:rsidP="004C099F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>Relacionamento 1:n</w:t>
      </w:r>
    </w:p>
    <w:p w:rsidR="004C099F" w:rsidRPr="004C099F" w:rsidRDefault="004C099F" w:rsidP="004C099F">
      <w:pPr>
        <w:pStyle w:val="PargrafodaLista"/>
        <w:numPr>
          <w:ilvl w:val="2"/>
          <w:numId w:val="1"/>
        </w:numPr>
        <w:rPr>
          <w:b/>
          <w:color w:val="F79646" w:themeColor="accent6"/>
        </w:rPr>
      </w:pPr>
      <w:r w:rsidRPr="004C099F">
        <w:rPr>
          <w:b/>
          <w:color w:val="F79646" w:themeColor="accent6"/>
        </w:rPr>
        <w:t xml:space="preserve"> Relacionamento n:n</w:t>
      </w:r>
    </w:p>
    <w:p w:rsidR="00CF230B" w:rsidRDefault="00CF230B" w:rsidP="00CF230B"/>
    <w:sectPr w:rsidR="00CF230B" w:rsidSect="00624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441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CF230B"/>
    <w:rsid w:val="00203DC5"/>
    <w:rsid w:val="00243EB9"/>
    <w:rsid w:val="004C099F"/>
    <w:rsid w:val="006242BE"/>
    <w:rsid w:val="006B260E"/>
    <w:rsid w:val="00816ACD"/>
    <w:rsid w:val="008A20A0"/>
    <w:rsid w:val="00B0177B"/>
    <w:rsid w:val="00CF230B"/>
    <w:rsid w:val="00FC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3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Izael</dc:creator>
  <cp:lastModifiedBy>Izael</cp:lastModifiedBy>
  <cp:revision>1</cp:revision>
  <dcterms:created xsi:type="dcterms:W3CDTF">2018-08-22T19:09:00Z</dcterms:created>
  <dcterms:modified xsi:type="dcterms:W3CDTF">2018-08-22T21:24:00Z</dcterms:modified>
</cp:coreProperties>
</file>