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899A" w14:textId="31D8CCF1" w:rsidR="009A3304" w:rsidRDefault="009A3304" w:rsidP="009A3304">
      <w:pPr>
        <w:rPr>
          <w:lang w:val="es-CL"/>
        </w:rPr>
      </w:pPr>
      <w:r>
        <w:rPr>
          <w:lang w:val="es-CL"/>
        </w:rPr>
        <w:t xml:space="preserve">Módulo 3 – </w:t>
      </w:r>
      <w:r w:rsidRPr="009A3304">
        <w:rPr>
          <w:lang w:val="es-CL"/>
        </w:rPr>
        <w:t xml:space="preserve">Ejercicio </w:t>
      </w:r>
      <w:proofErr w:type="spellStart"/>
      <w:r w:rsidRPr="009A3304">
        <w:rPr>
          <w:lang w:val="es-CL"/>
        </w:rPr>
        <w:t>ABPro</w:t>
      </w:r>
      <w:proofErr w:type="spellEnd"/>
      <w:r w:rsidRPr="009A3304">
        <w:rPr>
          <w:lang w:val="es-CL"/>
        </w:rPr>
        <w:t xml:space="preserve"> AE1</w:t>
      </w:r>
      <w:r>
        <w:rPr>
          <w:lang w:val="es-CL"/>
        </w:rPr>
        <w:t xml:space="preserve"> Ejercicio Grupal</w:t>
      </w:r>
    </w:p>
    <w:p w14:paraId="2B96855E" w14:textId="77777777" w:rsidR="00C71C3C" w:rsidRDefault="009A3304" w:rsidP="009A3304">
      <w:pPr>
        <w:rPr>
          <w:lang w:val="es-CL"/>
        </w:rPr>
      </w:pPr>
      <w:r>
        <w:rPr>
          <w:lang w:val="es-CL"/>
        </w:rPr>
        <w:t>Integrantes: Carlos Meneses, Patricio Mondaca, Pedro Zúñiga, Andrea López</w:t>
      </w:r>
    </w:p>
    <w:p w14:paraId="60394E2F" w14:textId="0354AC82" w:rsidR="009A3304" w:rsidRPr="00C71C3C" w:rsidRDefault="009A3304" w:rsidP="00C71C3C">
      <w:pPr>
        <w:pStyle w:val="Prrafodelista"/>
        <w:numPr>
          <w:ilvl w:val="0"/>
          <w:numId w:val="5"/>
        </w:numPr>
        <w:rPr>
          <w:lang w:val="es-CL"/>
        </w:rPr>
      </w:pPr>
      <w:r w:rsidRPr="00C71C3C">
        <w:rPr>
          <w:lang w:val="es-MX"/>
        </w:rPr>
        <w:t>La base de datos debe ser local, y debe tener por nombre “</w:t>
      </w:r>
      <w:proofErr w:type="spellStart"/>
      <w:r w:rsidRPr="00C71C3C">
        <w:rPr>
          <w:lang w:val="es-MX"/>
        </w:rPr>
        <w:t>telovendo</w:t>
      </w:r>
      <w:proofErr w:type="spellEnd"/>
      <w:r w:rsidRPr="00C71C3C">
        <w:rPr>
          <w:lang w:val="es-MX"/>
        </w:rPr>
        <w:t>”</w:t>
      </w:r>
      <w:r w:rsidR="00C71C3C" w:rsidRPr="00C71C3C">
        <w:rPr>
          <w:lang w:val="es-MX"/>
        </w:rPr>
        <w:t>. Se crea como esquema en instancia local:</w:t>
      </w:r>
    </w:p>
    <w:p w14:paraId="6997EA98" w14:textId="77777777" w:rsidR="00C71C3C" w:rsidRDefault="009A3304" w:rsidP="00A560B1">
      <w:pPr>
        <w:rPr>
          <w:lang w:val="es-MX"/>
        </w:rPr>
      </w:pPr>
      <w:r>
        <w:rPr>
          <w:noProof/>
        </w:rPr>
        <w:drawing>
          <wp:inline distT="0" distB="0" distL="0" distR="0" wp14:anchorId="2944E3FF" wp14:editId="3ABF75CD">
            <wp:extent cx="3906316" cy="294719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3144" cy="2952347"/>
                    </a:xfrm>
                    <a:prstGeom prst="rect">
                      <a:avLst/>
                    </a:prstGeom>
                  </pic:spPr>
                </pic:pic>
              </a:graphicData>
            </a:graphic>
          </wp:inline>
        </w:drawing>
      </w:r>
    </w:p>
    <w:p w14:paraId="15231835" w14:textId="77777777" w:rsidR="00C71C3C" w:rsidRPr="00C71C3C" w:rsidRDefault="00C71C3C" w:rsidP="009A3304">
      <w:pPr>
        <w:pStyle w:val="Prrafodelista"/>
        <w:numPr>
          <w:ilvl w:val="0"/>
          <w:numId w:val="5"/>
        </w:numPr>
        <w:rPr>
          <w:lang w:val="es-CL"/>
        </w:rPr>
      </w:pPr>
      <w:r w:rsidRPr="00C71C3C">
        <w:rPr>
          <w:lang w:val="es-MX"/>
        </w:rPr>
        <w:t>Se debe</w:t>
      </w:r>
      <w:r w:rsidR="00A560B1" w:rsidRPr="00C71C3C">
        <w:rPr>
          <w:lang w:val="es-MX"/>
        </w:rPr>
        <w:t xml:space="preserve"> crear un usuario de nombre “</w:t>
      </w:r>
      <w:proofErr w:type="spellStart"/>
      <w:r w:rsidR="00A560B1" w:rsidRPr="00C71C3C">
        <w:rPr>
          <w:lang w:val="es-MX"/>
        </w:rPr>
        <w:t>admintienda</w:t>
      </w:r>
      <w:proofErr w:type="spellEnd"/>
      <w:r w:rsidRPr="00C71C3C">
        <w:rPr>
          <w:lang w:val="es-MX"/>
        </w:rPr>
        <w:t xml:space="preserve"> con permisos</w:t>
      </w:r>
      <w:r w:rsidR="00A560B1" w:rsidRPr="00C71C3C">
        <w:rPr>
          <w:lang w:val="es-MX"/>
        </w:rPr>
        <w:t xml:space="preserve"> totales sobre la base de datos anteriormente creada</w:t>
      </w:r>
      <w:r w:rsidRPr="00C71C3C">
        <w:rPr>
          <w:lang w:val="es-MX"/>
        </w:rPr>
        <w:t>.</w:t>
      </w:r>
    </w:p>
    <w:p w14:paraId="2955AD3A" w14:textId="77777777" w:rsidR="00C71C3C" w:rsidRPr="00C71C3C" w:rsidRDefault="00C71C3C" w:rsidP="00C71C3C">
      <w:pPr>
        <w:pStyle w:val="Prrafodelista"/>
        <w:numPr>
          <w:ilvl w:val="0"/>
          <w:numId w:val="7"/>
        </w:numPr>
        <w:rPr>
          <w:lang w:val="es-CL"/>
        </w:rPr>
      </w:pPr>
      <w:r w:rsidRPr="00C71C3C">
        <w:rPr>
          <w:lang w:val="es-MX"/>
        </w:rPr>
        <w:t>Se crea usuario:</w:t>
      </w:r>
    </w:p>
    <w:p w14:paraId="4D1FF801" w14:textId="65E7D953" w:rsidR="00C71C3C" w:rsidRDefault="00A560B1" w:rsidP="00C71C3C">
      <w:pPr>
        <w:pStyle w:val="Prrafodelista"/>
        <w:ind w:left="1080"/>
        <w:rPr>
          <w:lang w:val="es-CL"/>
        </w:rPr>
      </w:pPr>
      <w:r>
        <w:rPr>
          <w:noProof/>
        </w:rPr>
        <w:drawing>
          <wp:inline distT="0" distB="0" distL="0" distR="0" wp14:anchorId="2E3B01B4" wp14:editId="3EAD6A60">
            <wp:extent cx="4937760" cy="260240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6513" cy="2617562"/>
                    </a:xfrm>
                    <a:prstGeom prst="rect">
                      <a:avLst/>
                    </a:prstGeom>
                  </pic:spPr>
                </pic:pic>
              </a:graphicData>
            </a:graphic>
          </wp:inline>
        </w:drawing>
      </w:r>
    </w:p>
    <w:p w14:paraId="4D11956F" w14:textId="77777777" w:rsidR="00C71C3C" w:rsidRDefault="00C71C3C" w:rsidP="00C71C3C">
      <w:pPr>
        <w:pStyle w:val="Prrafodelista"/>
        <w:ind w:left="1080"/>
        <w:rPr>
          <w:lang w:val="es-CL"/>
        </w:rPr>
      </w:pPr>
    </w:p>
    <w:p w14:paraId="58B109C3" w14:textId="630F68F9" w:rsidR="00C71C3C" w:rsidRPr="00C71C3C" w:rsidRDefault="00C71C3C" w:rsidP="00C71C3C">
      <w:pPr>
        <w:pStyle w:val="Prrafodelista"/>
        <w:numPr>
          <w:ilvl w:val="0"/>
          <w:numId w:val="7"/>
        </w:numPr>
        <w:rPr>
          <w:lang w:val="es-CL"/>
        </w:rPr>
      </w:pPr>
      <w:r w:rsidRPr="00C71C3C">
        <w:rPr>
          <w:lang w:val="es-MX"/>
        </w:rPr>
        <w:t>Se</w:t>
      </w:r>
      <w:r>
        <w:rPr>
          <w:lang w:val="es-MX"/>
        </w:rPr>
        <w:t xml:space="preserve"> </w:t>
      </w:r>
      <w:r>
        <w:rPr>
          <w:lang w:val="es-MX"/>
        </w:rPr>
        <w:t>le otorgan privilegios:</w:t>
      </w:r>
    </w:p>
    <w:p w14:paraId="7F8CD414" w14:textId="77777777" w:rsidR="00C71C3C" w:rsidRPr="00C71C3C" w:rsidRDefault="00C71C3C" w:rsidP="00C71C3C">
      <w:pPr>
        <w:pStyle w:val="Prrafodelista"/>
        <w:ind w:left="1080"/>
        <w:rPr>
          <w:lang w:val="es-CL"/>
        </w:rPr>
      </w:pPr>
    </w:p>
    <w:p w14:paraId="3264A61F" w14:textId="77777777" w:rsidR="00C71C3C" w:rsidRDefault="00C71C3C" w:rsidP="009A3304">
      <w:pPr>
        <w:rPr>
          <w:lang w:val="es-MX"/>
        </w:rPr>
      </w:pPr>
    </w:p>
    <w:p w14:paraId="5D14CCB0" w14:textId="613B136A" w:rsidR="00A560B1" w:rsidRDefault="00A560B1" w:rsidP="009A3304">
      <w:pPr>
        <w:rPr>
          <w:u w:val="single"/>
          <w:lang w:val="es-MX"/>
        </w:rPr>
      </w:pPr>
      <w:r>
        <w:rPr>
          <w:noProof/>
        </w:rPr>
        <w:lastRenderedPageBreak/>
        <w:drawing>
          <wp:inline distT="0" distB="0" distL="0" distR="0" wp14:anchorId="7BFEA3F7" wp14:editId="208D4EF1">
            <wp:extent cx="4016044" cy="211662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5209" cy="2121455"/>
                    </a:xfrm>
                    <a:prstGeom prst="rect">
                      <a:avLst/>
                    </a:prstGeom>
                  </pic:spPr>
                </pic:pic>
              </a:graphicData>
            </a:graphic>
          </wp:inline>
        </w:drawing>
      </w:r>
    </w:p>
    <w:p w14:paraId="3443D16F" w14:textId="77777777" w:rsidR="00C71C3C" w:rsidRDefault="00C71C3C" w:rsidP="00A560B1">
      <w:pPr>
        <w:rPr>
          <w:lang w:val="es-MX"/>
        </w:rPr>
      </w:pPr>
    </w:p>
    <w:p w14:paraId="1BB8C753" w14:textId="77777777" w:rsidR="00C71C3C" w:rsidRDefault="00C71C3C" w:rsidP="00A560B1">
      <w:pPr>
        <w:rPr>
          <w:lang w:val="es-MX"/>
        </w:rPr>
      </w:pPr>
    </w:p>
    <w:p w14:paraId="6D64A9F4" w14:textId="061EC792" w:rsidR="00C71C3C" w:rsidRPr="00C71C3C" w:rsidRDefault="00A560B1" w:rsidP="00C71C3C">
      <w:pPr>
        <w:pStyle w:val="Prrafodelista"/>
        <w:numPr>
          <w:ilvl w:val="0"/>
          <w:numId w:val="5"/>
        </w:numPr>
        <w:rPr>
          <w:lang w:val="es-MX"/>
        </w:rPr>
      </w:pPr>
      <w:r w:rsidRPr="00C71C3C">
        <w:rPr>
          <w:lang w:val="es-MX"/>
        </w:rPr>
        <w:t>Dentro de la base creada debes incluir tres tablas:</w:t>
      </w:r>
    </w:p>
    <w:p w14:paraId="3479A5BE" w14:textId="1F59FF76" w:rsidR="00A560B1" w:rsidRDefault="00A560B1" w:rsidP="00C71C3C">
      <w:pPr>
        <w:ind w:left="360"/>
        <w:rPr>
          <w:lang w:val="es-MX"/>
        </w:rPr>
      </w:pPr>
      <w:r w:rsidRPr="00C71C3C">
        <w:rPr>
          <w:u w:val="single"/>
          <w:lang w:val="es-MX"/>
        </w:rPr>
        <w:t>Cliente:</w:t>
      </w:r>
      <w:r w:rsidRPr="009A0154">
        <w:rPr>
          <w:lang w:val="es-MX"/>
        </w:rPr>
        <w:t xml:space="preserve"> todo cliente se identifica con un código único, sus nombres, sus apellidos, un teléfono,</w:t>
      </w:r>
      <w:r w:rsidR="00C71C3C">
        <w:rPr>
          <w:lang w:val="es-MX"/>
        </w:rPr>
        <w:t xml:space="preserve"> </w:t>
      </w:r>
      <w:r w:rsidRPr="009A0154">
        <w:rPr>
          <w:lang w:val="es-MX"/>
        </w:rPr>
        <w:t xml:space="preserve">su dirección, su comuna, el correo electrónico y fecha de registro. </w:t>
      </w:r>
    </w:p>
    <w:p w14:paraId="044AEB9F" w14:textId="00A7FD03" w:rsidR="00C71C3C" w:rsidRPr="00C71C3C" w:rsidRDefault="00C71C3C" w:rsidP="00C71C3C">
      <w:pPr>
        <w:pStyle w:val="Prrafodelista"/>
        <w:numPr>
          <w:ilvl w:val="0"/>
          <w:numId w:val="2"/>
        </w:numPr>
        <w:rPr>
          <w:lang w:val="es-MX"/>
        </w:rPr>
      </w:pPr>
      <w:r>
        <w:rPr>
          <w:lang w:val="es-MX"/>
        </w:rPr>
        <w:t>Se crea tabla con Cliente con campos, tipos de datos especificados y PK:</w:t>
      </w:r>
    </w:p>
    <w:p w14:paraId="39D82D16" w14:textId="77777777" w:rsidR="00A560B1" w:rsidRPr="00A560B1" w:rsidRDefault="00A560B1" w:rsidP="00A560B1">
      <w:pPr>
        <w:rPr>
          <w:u w:val="single"/>
          <w:lang w:val="es-MX"/>
        </w:rPr>
      </w:pPr>
      <w:r>
        <w:rPr>
          <w:noProof/>
        </w:rPr>
        <w:drawing>
          <wp:inline distT="0" distB="0" distL="0" distR="0" wp14:anchorId="5F23F3CB" wp14:editId="5BCE4C04">
            <wp:extent cx="4272076" cy="3223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9305" cy="3228604"/>
                    </a:xfrm>
                    <a:prstGeom prst="rect">
                      <a:avLst/>
                    </a:prstGeom>
                  </pic:spPr>
                </pic:pic>
              </a:graphicData>
            </a:graphic>
          </wp:inline>
        </w:drawing>
      </w:r>
    </w:p>
    <w:p w14:paraId="6A013FA1" w14:textId="1EC8556A" w:rsidR="00A560B1" w:rsidRPr="00C71C3C" w:rsidRDefault="00A560B1" w:rsidP="00C71C3C">
      <w:pPr>
        <w:ind w:left="360"/>
        <w:jc w:val="both"/>
        <w:rPr>
          <w:lang w:val="es-MX"/>
        </w:rPr>
      </w:pPr>
      <w:r w:rsidRPr="00C71C3C">
        <w:rPr>
          <w:u w:val="single"/>
          <w:lang w:val="es-MX"/>
        </w:rPr>
        <w:t>Producto:</w:t>
      </w:r>
      <w:r w:rsidRPr="00C71C3C">
        <w:rPr>
          <w:lang w:val="es-MX"/>
        </w:rPr>
        <w:t xml:space="preserve"> por cada producto se debe conocer su identificador de producto (SKU), su nombre, la</w:t>
      </w:r>
      <w:r w:rsidR="00C71C3C">
        <w:rPr>
          <w:lang w:val="es-MX"/>
        </w:rPr>
        <w:t xml:space="preserve"> </w:t>
      </w:r>
      <w:r w:rsidRPr="00C71C3C">
        <w:rPr>
          <w:lang w:val="es-MX"/>
        </w:rPr>
        <w:t>categoría, quien lo produce y la cantidad existente en stock.</w:t>
      </w:r>
    </w:p>
    <w:p w14:paraId="02458C81" w14:textId="6AA5DCB0" w:rsidR="00C71C3C" w:rsidRPr="00C71C3C" w:rsidRDefault="00C71C3C" w:rsidP="00A560B1">
      <w:pPr>
        <w:pStyle w:val="Prrafodelista"/>
        <w:numPr>
          <w:ilvl w:val="0"/>
          <w:numId w:val="2"/>
        </w:numPr>
        <w:rPr>
          <w:lang w:val="es-MX"/>
        </w:rPr>
      </w:pPr>
      <w:r w:rsidRPr="00C71C3C">
        <w:rPr>
          <w:lang w:val="es-MX"/>
        </w:rPr>
        <w:t xml:space="preserve">Se crea tabla </w:t>
      </w:r>
      <w:r>
        <w:rPr>
          <w:lang w:val="es-MX"/>
        </w:rPr>
        <w:t xml:space="preserve">Producto </w:t>
      </w:r>
      <w:r w:rsidRPr="00C71C3C">
        <w:rPr>
          <w:lang w:val="es-MX"/>
        </w:rPr>
        <w:t xml:space="preserve">con campos, tipos de datos especificados y </w:t>
      </w:r>
      <w:r>
        <w:rPr>
          <w:lang w:val="es-MX"/>
        </w:rPr>
        <w:t>PK</w:t>
      </w:r>
      <w:r w:rsidRPr="00C71C3C">
        <w:rPr>
          <w:lang w:val="es-MX"/>
        </w:rPr>
        <w:t>:</w:t>
      </w:r>
    </w:p>
    <w:p w14:paraId="2051E0F4" w14:textId="5B9F4CDF" w:rsidR="00A560B1" w:rsidRPr="00A560B1" w:rsidRDefault="001C1313" w:rsidP="00A560B1">
      <w:pPr>
        <w:rPr>
          <w:u w:val="single"/>
          <w:lang w:val="es-MX"/>
        </w:rPr>
      </w:pPr>
      <w:r>
        <w:rPr>
          <w:noProof/>
        </w:rPr>
        <w:lastRenderedPageBreak/>
        <w:drawing>
          <wp:inline distT="0" distB="0" distL="0" distR="0" wp14:anchorId="73C2453E" wp14:editId="23A85AF5">
            <wp:extent cx="3286882" cy="2479852"/>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069" cy="2489047"/>
                    </a:xfrm>
                    <a:prstGeom prst="rect">
                      <a:avLst/>
                    </a:prstGeom>
                  </pic:spPr>
                </pic:pic>
              </a:graphicData>
            </a:graphic>
          </wp:inline>
        </w:drawing>
      </w:r>
    </w:p>
    <w:p w14:paraId="77CE79E3" w14:textId="77943A8B" w:rsidR="00C71C3C" w:rsidRDefault="00A560B1" w:rsidP="00C71C3C">
      <w:pPr>
        <w:ind w:left="360"/>
        <w:jc w:val="both"/>
        <w:rPr>
          <w:lang w:val="es-MX"/>
        </w:rPr>
      </w:pPr>
      <w:r w:rsidRPr="00C71C3C">
        <w:rPr>
          <w:u w:val="single"/>
          <w:lang w:val="es-MX"/>
        </w:rPr>
        <w:t>Vendedor:</w:t>
      </w:r>
      <w:r w:rsidRPr="00C71C3C">
        <w:rPr>
          <w:lang w:val="es-MX"/>
        </w:rPr>
        <w:t xml:space="preserve"> se compone de RUN, nombre, apellidos, fecha de nacimiento y la sección a la que</w:t>
      </w:r>
      <w:r w:rsidR="00C71C3C">
        <w:rPr>
          <w:lang w:val="es-MX"/>
        </w:rPr>
        <w:t xml:space="preserve"> </w:t>
      </w:r>
      <w:r w:rsidRPr="00C71C3C">
        <w:rPr>
          <w:lang w:val="es-MX"/>
        </w:rPr>
        <w:t>pertenece</w:t>
      </w:r>
      <w:r w:rsidR="00C71C3C">
        <w:rPr>
          <w:lang w:val="es-MX"/>
        </w:rPr>
        <w:t>.</w:t>
      </w:r>
    </w:p>
    <w:p w14:paraId="15A14165" w14:textId="6D6D65B0" w:rsidR="00C71C3C" w:rsidRPr="00C71C3C" w:rsidRDefault="00C71C3C" w:rsidP="00C71C3C">
      <w:pPr>
        <w:pStyle w:val="Prrafodelista"/>
        <w:numPr>
          <w:ilvl w:val="0"/>
          <w:numId w:val="2"/>
        </w:numPr>
        <w:rPr>
          <w:lang w:val="es-MX"/>
        </w:rPr>
      </w:pPr>
      <w:r w:rsidRPr="00C71C3C">
        <w:rPr>
          <w:lang w:val="es-MX"/>
        </w:rPr>
        <w:t xml:space="preserve">Se crea tabla </w:t>
      </w:r>
      <w:r>
        <w:rPr>
          <w:lang w:val="es-MX"/>
        </w:rPr>
        <w:t xml:space="preserve">Vendedor </w:t>
      </w:r>
      <w:r w:rsidRPr="00C71C3C">
        <w:rPr>
          <w:lang w:val="es-MX"/>
        </w:rPr>
        <w:t xml:space="preserve">con campos, tipos de datos especificados y </w:t>
      </w:r>
      <w:r w:rsidR="002B342F">
        <w:rPr>
          <w:lang w:val="es-MX"/>
        </w:rPr>
        <w:t>PK</w:t>
      </w:r>
      <w:r w:rsidRPr="00C71C3C">
        <w:rPr>
          <w:lang w:val="es-MX"/>
        </w:rPr>
        <w:t>:</w:t>
      </w:r>
    </w:p>
    <w:p w14:paraId="068198EB" w14:textId="39EDEDF4" w:rsidR="001C1313" w:rsidRDefault="001C1313" w:rsidP="00C71C3C">
      <w:pPr>
        <w:jc w:val="both"/>
        <w:rPr>
          <w:lang w:val="es-MX"/>
        </w:rPr>
      </w:pPr>
      <w:r w:rsidRPr="001C1313">
        <w:rPr>
          <w:noProof/>
          <w:u w:val="single"/>
        </w:rPr>
        <w:drawing>
          <wp:inline distT="0" distB="0" distL="0" distR="0" wp14:anchorId="0C9FCCE5" wp14:editId="1013E821">
            <wp:extent cx="3299155" cy="2489112"/>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3316" cy="2499796"/>
                    </a:xfrm>
                    <a:prstGeom prst="rect">
                      <a:avLst/>
                    </a:prstGeom>
                  </pic:spPr>
                </pic:pic>
              </a:graphicData>
            </a:graphic>
          </wp:inline>
        </w:drawing>
      </w:r>
    </w:p>
    <w:p w14:paraId="34D41643" w14:textId="7E1D4F4D" w:rsidR="0044240D" w:rsidRDefault="002B342F" w:rsidP="002B342F">
      <w:pPr>
        <w:rPr>
          <w:u w:val="single"/>
          <w:lang w:val="es-MX"/>
        </w:rPr>
      </w:pPr>
      <w:r>
        <w:rPr>
          <w:lang w:val="es-MX"/>
        </w:rPr>
        <w:lastRenderedPageBreak/>
        <w:t>Se insertan registros en tabla Vendedor:</w:t>
      </w:r>
      <w:r w:rsidR="0044240D">
        <w:rPr>
          <w:noProof/>
        </w:rPr>
        <w:drawing>
          <wp:inline distT="0" distB="0" distL="0" distR="0" wp14:anchorId="0CEBD18A" wp14:editId="52D6DDB4">
            <wp:extent cx="3606393" cy="2720913"/>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2113" cy="2725229"/>
                    </a:xfrm>
                    <a:prstGeom prst="rect">
                      <a:avLst/>
                    </a:prstGeom>
                  </pic:spPr>
                </pic:pic>
              </a:graphicData>
            </a:graphic>
          </wp:inline>
        </w:drawing>
      </w:r>
    </w:p>
    <w:p w14:paraId="4766C63B" w14:textId="77777777" w:rsidR="0044240D" w:rsidRDefault="0044240D" w:rsidP="00A560B1">
      <w:pPr>
        <w:rPr>
          <w:u w:val="single"/>
          <w:lang w:val="es-MX"/>
        </w:rPr>
      </w:pPr>
      <w:r>
        <w:rPr>
          <w:noProof/>
        </w:rPr>
        <w:drawing>
          <wp:inline distT="0" distB="0" distL="0" distR="0" wp14:anchorId="16D11759" wp14:editId="16CD70A8">
            <wp:extent cx="4066759" cy="214335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3365" cy="2152106"/>
                    </a:xfrm>
                    <a:prstGeom prst="rect">
                      <a:avLst/>
                    </a:prstGeom>
                  </pic:spPr>
                </pic:pic>
              </a:graphicData>
            </a:graphic>
          </wp:inline>
        </w:drawing>
      </w:r>
    </w:p>
    <w:p w14:paraId="4CCFA09F" w14:textId="77777777" w:rsidR="0044240D" w:rsidRDefault="0044240D" w:rsidP="00A560B1">
      <w:pPr>
        <w:rPr>
          <w:u w:val="single"/>
          <w:lang w:val="es-MX"/>
        </w:rPr>
      </w:pPr>
    </w:p>
    <w:p w14:paraId="06686E9F" w14:textId="77777777" w:rsidR="002B342F" w:rsidRDefault="00A560B1" w:rsidP="002B342F">
      <w:pPr>
        <w:pStyle w:val="Prrafodelista"/>
        <w:numPr>
          <w:ilvl w:val="0"/>
          <w:numId w:val="5"/>
        </w:numPr>
        <w:jc w:val="both"/>
        <w:rPr>
          <w:lang w:val="es-MX"/>
        </w:rPr>
      </w:pPr>
      <w:r w:rsidRPr="002B342F">
        <w:rPr>
          <w:lang w:val="es-MX"/>
        </w:rPr>
        <w:t>Respondan las siguientes preguntas en grupo:</w:t>
      </w:r>
    </w:p>
    <w:p w14:paraId="619CBADD" w14:textId="50D8BB6A" w:rsidR="0044240D" w:rsidRPr="002B342F" w:rsidRDefault="00A560B1" w:rsidP="002B342F">
      <w:pPr>
        <w:pStyle w:val="Prrafodelista"/>
        <w:numPr>
          <w:ilvl w:val="0"/>
          <w:numId w:val="8"/>
        </w:numPr>
        <w:jc w:val="both"/>
        <w:rPr>
          <w:lang w:val="es-MX"/>
        </w:rPr>
      </w:pPr>
      <w:r w:rsidRPr="002B342F">
        <w:rPr>
          <w:lang w:val="es-MX"/>
        </w:rPr>
        <w:t>¿Qué tipo de datos les permite guardar fechas?</w:t>
      </w:r>
      <w:r w:rsidR="002B342F">
        <w:rPr>
          <w:lang w:val="es-MX"/>
        </w:rPr>
        <w:t xml:space="preserve"> </w:t>
      </w:r>
      <w:r w:rsidRPr="002B342F">
        <w:rPr>
          <w:lang w:val="es-MX"/>
        </w:rPr>
        <w:t>¿</w:t>
      </w:r>
      <w:r w:rsidR="002B342F">
        <w:rPr>
          <w:lang w:val="es-MX"/>
        </w:rPr>
        <w:t>y</w:t>
      </w:r>
      <w:r w:rsidRPr="002B342F">
        <w:rPr>
          <w:lang w:val="es-MX"/>
        </w:rPr>
        <w:t xml:space="preserve"> horas?</w:t>
      </w:r>
      <w:r w:rsidR="0044240D" w:rsidRPr="002B342F">
        <w:rPr>
          <w:lang w:val="es-MX"/>
        </w:rPr>
        <w:t xml:space="preserve"> </w:t>
      </w:r>
    </w:p>
    <w:p w14:paraId="60AC0936" w14:textId="77777777" w:rsidR="002B342F" w:rsidRDefault="002B342F" w:rsidP="002B342F">
      <w:pPr>
        <w:pStyle w:val="Prrafodelista"/>
        <w:jc w:val="both"/>
        <w:rPr>
          <w:lang w:val="es-MX"/>
        </w:rPr>
      </w:pPr>
      <w:r>
        <w:rPr>
          <w:lang w:val="es-MX"/>
        </w:rPr>
        <w:t>El tipo de datos DATE permite guardar fechas; DATETIME Y TIMESTAMP permite guardar fecha y hora en un mismo campo; TIME permite guardar horas.</w:t>
      </w:r>
    </w:p>
    <w:p w14:paraId="79E23157" w14:textId="77777777" w:rsidR="002B342F" w:rsidRDefault="00A560B1" w:rsidP="002B342F">
      <w:pPr>
        <w:pStyle w:val="Prrafodelista"/>
        <w:numPr>
          <w:ilvl w:val="0"/>
          <w:numId w:val="8"/>
        </w:numPr>
        <w:jc w:val="both"/>
        <w:rPr>
          <w:lang w:val="es-MX"/>
        </w:rPr>
      </w:pPr>
      <w:r w:rsidRPr="002B342F">
        <w:rPr>
          <w:lang w:val="es-MX"/>
        </w:rPr>
        <w:t>¿Qué utilidad tiene especificar el número de caracteres en SQL?</w:t>
      </w:r>
      <w:r w:rsidR="0044240D" w:rsidRPr="002B342F">
        <w:rPr>
          <w:lang w:val="es-MX"/>
        </w:rPr>
        <w:t xml:space="preserve"> </w:t>
      </w:r>
    </w:p>
    <w:p w14:paraId="5CF40B1B" w14:textId="77777777" w:rsidR="002B342F" w:rsidRDefault="002B342F" w:rsidP="002B342F">
      <w:pPr>
        <w:pStyle w:val="Prrafodelista"/>
        <w:jc w:val="both"/>
        <w:rPr>
          <w:lang w:val="es-MX"/>
        </w:rPr>
      </w:pPr>
      <w:r w:rsidRPr="002B342F">
        <w:rPr>
          <w:lang w:val="es-MX"/>
        </w:rPr>
        <w:t xml:space="preserve">La utilidad está en la optimización de recursos </w:t>
      </w:r>
      <w:r>
        <w:rPr>
          <w:lang w:val="es-MX"/>
        </w:rPr>
        <w:t>del motor de base de datos, mientras que CHAR guardar un espacio fijo en la memoria, de acuerdo a la longitud máxima que le pasemos (</w:t>
      </w:r>
      <w:proofErr w:type="spellStart"/>
      <w:r>
        <w:rPr>
          <w:lang w:val="es-MX"/>
        </w:rPr>
        <w:t>P.ej</w:t>
      </w:r>
      <w:proofErr w:type="spellEnd"/>
      <w:r>
        <w:rPr>
          <w:lang w:val="es-MX"/>
        </w:rPr>
        <w:t>: CHAR(10) admite hasta 10 caracteres, pero siempre ocupa el espacio en memoria de 10 caracteres, aún si el registro solo ocupa 1), VARCHAR(10) establece un máximo de caracteres con un espacio de memoria variable (</w:t>
      </w:r>
      <w:proofErr w:type="spellStart"/>
      <w:r>
        <w:rPr>
          <w:lang w:val="es-MX"/>
        </w:rPr>
        <w:t>P.ej</w:t>
      </w:r>
      <w:proofErr w:type="spellEnd"/>
      <w:r>
        <w:rPr>
          <w:lang w:val="es-MX"/>
        </w:rPr>
        <w:t>: S</w:t>
      </w:r>
      <w:r>
        <w:rPr>
          <w:lang w:val="es-MX"/>
        </w:rPr>
        <w:t>i el registro solo ocupa 1</w:t>
      </w:r>
      <w:r>
        <w:rPr>
          <w:lang w:val="es-MX"/>
        </w:rPr>
        <w:t xml:space="preserve"> carácter, el espacio ocupado en memoria será lo que corresponde a 1 carácter, no 10). </w:t>
      </w:r>
    </w:p>
    <w:p w14:paraId="2F469E1E" w14:textId="77777777" w:rsidR="00623086" w:rsidRDefault="00A560B1" w:rsidP="00623086">
      <w:pPr>
        <w:pStyle w:val="Prrafodelista"/>
        <w:numPr>
          <w:ilvl w:val="0"/>
          <w:numId w:val="8"/>
        </w:numPr>
        <w:jc w:val="both"/>
        <w:rPr>
          <w:lang w:val="es-MX"/>
        </w:rPr>
      </w:pPr>
      <w:r w:rsidRPr="002B342F">
        <w:rPr>
          <w:lang w:val="es-MX"/>
        </w:rPr>
        <w:t>Por último, definan el acrónimo CRUD.</w:t>
      </w:r>
    </w:p>
    <w:p w14:paraId="7D324F4C" w14:textId="77777777" w:rsidR="00623086" w:rsidRDefault="002B342F" w:rsidP="00623086">
      <w:pPr>
        <w:pStyle w:val="Prrafodelista"/>
        <w:jc w:val="both"/>
        <w:rPr>
          <w:lang w:val="es-MX"/>
        </w:rPr>
      </w:pPr>
      <w:proofErr w:type="spellStart"/>
      <w:r w:rsidRPr="00623086">
        <w:rPr>
          <w:lang w:val="es-MX"/>
        </w:rPr>
        <w:t>Create</w:t>
      </w:r>
      <w:proofErr w:type="spellEnd"/>
      <w:r w:rsidRPr="00623086">
        <w:rPr>
          <w:lang w:val="es-MX"/>
        </w:rPr>
        <w:t xml:space="preserve">, </w:t>
      </w:r>
      <w:proofErr w:type="spellStart"/>
      <w:r w:rsidRPr="00623086">
        <w:rPr>
          <w:lang w:val="es-MX"/>
        </w:rPr>
        <w:t>Read</w:t>
      </w:r>
      <w:proofErr w:type="spellEnd"/>
      <w:r w:rsidRPr="00623086">
        <w:rPr>
          <w:lang w:val="es-MX"/>
        </w:rPr>
        <w:t xml:space="preserve">, </w:t>
      </w:r>
      <w:proofErr w:type="spellStart"/>
      <w:r w:rsidRPr="00623086">
        <w:rPr>
          <w:lang w:val="es-MX"/>
        </w:rPr>
        <w:t>Update</w:t>
      </w:r>
      <w:proofErr w:type="spellEnd"/>
      <w:r w:rsidRPr="00623086">
        <w:rPr>
          <w:lang w:val="es-MX"/>
        </w:rPr>
        <w:t xml:space="preserve">, </w:t>
      </w:r>
      <w:proofErr w:type="spellStart"/>
      <w:r w:rsidRPr="00623086">
        <w:rPr>
          <w:lang w:val="es-MX"/>
        </w:rPr>
        <w:t>Delete</w:t>
      </w:r>
      <w:proofErr w:type="spellEnd"/>
      <w:r w:rsidRPr="00623086">
        <w:rPr>
          <w:lang w:val="es-MX"/>
        </w:rPr>
        <w:t>, describe las operaciones básicas</w:t>
      </w:r>
      <w:r w:rsidR="00623086" w:rsidRPr="00623086">
        <w:rPr>
          <w:lang w:val="es-MX"/>
        </w:rPr>
        <w:t xml:space="preserve"> en un sistema de bases de</w:t>
      </w:r>
    </w:p>
    <w:p w14:paraId="72A9E573" w14:textId="77777777" w:rsidR="00623086" w:rsidRDefault="00623086" w:rsidP="00623086">
      <w:pPr>
        <w:pStyle w:val="Prrafodelista"/>
        <w:jc w:val="both"/>
        <w:rPr>
          <w:lang w:val="es-MX"/>
        </w:rPr>
      </w:pPr>
      <w:r w:rsidRPr="00623086">
        <w:rPr>
          <w:lang w:val="es-MX"/>
        </w:rPr>
        <w:t xml:space="preserve">datos y además se refiere al </w:t>
      </w:r>
      <w:r w:rsidR="002B342F" w:rsidRPr="00623086">
        <w:rPr>
          <w:lang w:val="es-MX"/>
        </w:rPr>
        <w:t>lenguaje de definición de datos (DDL)</w:t>
      </w:r>
      <w:r w:rsidRPr="00623086">
        <w:rPr>
          <w:lang w:val="es-MX"/>
        </w:rPr>
        <w:t xml:space="preserve"> en SQL. </w:t>
      </w:r>
    </w:p>
    <w:p w14:paraId="534623E9" w14:textId="77777777" w:rsidR="00623086" w:rsidRDefault="00A560B1" w:rsidP="00623086">
      <w:pPr>
        <w:pStyle w:val="Prrafodelista"/>
        <w:numPr>
          <w:ilvl w:val="0"/>
          <w:numId w:val="8"/>
        </w:numPr>
        <w:jc w:val="both"/>
        <w:rPr>
          <w:lang w:val="es-MX"/>
        </w:rPr>
      </w:pPr>
      <w:r w:rsidRPr="00623086">
        <w:rPr>
          <w:lang w:val="es-MX"/>
        </w:rPr>
        <w:lastRenderedPageBreak/>
        <w:t>Qué palabra clave</w:t>
      </w:r>
      <w:r w:rsidR="00623086" w:rsidRPr="00623086">
        <w:rPr>
          <w:lang w:val="es-MX"/>
        </w:rPr>
        <w:t xml:space="preserve"> </w:t>
      </w:r>
      <w:r w:rsidRPr="00623086">
        <w:rPr>
          <w:lang w:val="es-MX"/>
        </w:rPr>
        <w:t>se utiliza para:</w:t>
      </w:r>
    </w:p>
    <w:p w14:paraId="7ADF27CE" w14:textId="2ADF21ED" w:rsidR="0044240D" w:rsidRPr="00623086" w:rsidRDefault="00A560B1" w:rsidP="00623086">
      <w:pPr>
        <w:pStyle w:val="Prrafodelista"/>
        <w:numPr>
          <w:ilvl w:val="0"/>
          <w:numId w:val="9"/>
        </w:numPr>
        <w:jc w:val="both"/>
        <w:rPr>
          <w:lang w:val="es-MX"/>
        </w:rPr>
      </w:pPr>
      <w:r w:rsidRPr="00623086">
        <w:rPr>
          <w:lang w:val="es-MX"/>
        </w:rPr>
        <w:t>Mostrar bases de datos en SQL</w:t>
      </w:r>
      <w:r w:rsidR="00623086">
        <w:rPr>
          <w:lang w:val="es-MX"/>
        </w:rPr>
        <w:t xml:space="preserve">: </w:t>
      </w:r>
      <w:r w:rsidR="0044240D" w:rsidRPr="00623086">
        <w:rPr>
          <w:rFonts w:ascii="Consolas" w:hAnsi="Consolas"/>
          <w:color w:val="0077AA"/>
          <w:sz w:val="21"/>
          <w:szCs w:val="21"/>
          <w:bdr w:val="none" w:sz="0" w:space="0" w:color="auto" w:frame="1"/>
        </w:rPr>
        <w:t>SHOW</w:t>
      </w:r>
      <w:r w:rsidR="0044240D" w:rsidRPr="00623086">
        <w:rPr>
          <w:rFonts w:ascii="Consolas" w:hAnsi="Consolas"/>
          <w:color w:val="000000"/>
          <w:sz w:val="21"/>
          <w:szCs w:val="21"/>
          <w:bdr w:val="none" w:sz="0" w:space="0" w:color="auto" w:frame="1"/>
        </w:rPr>
        <w:t xml:space="preserve"> </w:t>
      </w:r>
      <w:r w:rsidR="0044240D" w:rsidRPr="00623086">
        <w:rPr>
          <w:rFonts w:ascii="Consolas" w:hAnsi="Consolas"/>
          <w:color w:val="0077AA"/>
          <w:sz w:val="21"/>
          <w:szCs w:val="21"/>
          <w:bdr w:val="none" w:sz="0" w:space="0" w:color="auto" w:frame="1"/>
        </w:rPr>
        <w:t>DATABASES</w:t>
      </w:r>
      <w:r w:rsidR="00A14A2A">
        <w:rPr>
          <w:rFonts w:ascii="Consolas" w:hAnsi="Consolas"/>
          <w:color w:val="0077AA"/>
          <w:sz w:val="21"/>
          <w:szCs w:val="21"/>
          <w:bdr w:val="none" w:sz="0" w:space="0" w:color="auto" w:frame="1"/>
        </w:rPr>
        <w:t>;</w:t>
      </w:r>
    </w:p>
    <w:p w14:paraId="33A03A0A" w14:textId="624FCFAE" w:rsidR="00623086" w:rsidRDefault="00623086" w:rsidP="00623086">
      <w:pPr>
        <w:pStyle w:val="Prrafodelista"/>
        <w:numPr>
          <w:ilvl w:val="0"/>
          <w:numId w:val="9"/>
        </w:numPr>
        <w:jc w:val="both"/>
        <w:rPr>
          <w:lang w:val="es-MX"/>
        </w:rPr>
      </w:pPr>
      <w:r w:rsidRPr="00623086">
        <w:rPr>
          <w:lang w:val="es-MX"/>
        </w:rPr>
        <w:t>Describir</w:t>
      </w:r>
      <w:r>
        <w:rPr>
          <w:lang w:val="es-MX"/>
        </w:rPr>
        <w:t xml:space="preserve"> </w:t>
      </w:r>
      <w:r w:rsidRPr="00623086">
        <w:rPr>
          <w:lang w:val="es-MX"/>
        </w:rPr>
        <w:t>una</w:t>
      </w:r>
      <w:r>
        <w:rPr>
          <w:lang w:val="es-MX"/>
        </w:rPr>
        <w:t xml:space="preserve"> </w:t>
      </w:r>
      <w:r w:rsidRPr="00623086">
        <w:rPr>
          <w:lang w:val="es-MX"/>
        </w:rPr>
        <w:t>base</w:t>
      </w:r>
      <w:r>
        <w:rPr>
          <w:lang w:val="es-MX"/>
        </w:rPr>
        <w:t xml:space="preserve"> </w:t>
      </w:r>
      <w:r w:rsidRPr="00623086">
        <w:rPr>
          <w:lang w:val="es-MX"/>
        </w:rPr>
        <w:t>de</w:t>
      </w:r>
      <w:r>
        <w:rPr>
          <w:lang w:val="es-MX"/>
        </w:rPr>
        <w:t xml:space="preserve"> </w:t>
      </w:r>
      <w:r w:rsidRPr="00623086">
        <w:rPr>
          <w:lang w:val="es-MX"/>
        </w:rPr>
        <w:t>datos</w:t>
      </w:r>
      <w:r>
        <w:rPr>
          <w:lang w:val="es-MX"/>
        </w:rPr>
        <w:t xml:space="preserve"> </w:t>
      </w:r>
      <w:r w:rsidRPr="00623086">
        <w:rPr>
          <w:lang w:val="es-MX"/>
        </w:rPr>
        <w:t>en</w:t>
      </w:r>
      <w:r>
        <w:rPr>
          <w:lang w:val="es-MX"/>
        </w:rPr>
        <w:t xml:space="preserve"> </w:t>
      </w:r>
      <w:r w:rsidRPr="00623086">
        <w:rPr>
          <w:lang w:val="es-MX"/>
        </w:rPr>
        <w:t>SQL</w:t>
      </w:r>
      <w:r>
        <w:rPr>
          <w:lang w:val="es-MX"/>
        </w:rPr>
        <w:t xml:space="preserve">: </w:t>
      </w:r>
      <w:r w:rsidRPr="00623086">
        <w:rPr>
          <w:rFonts w:ascii="Consolas" w:hAnsi="Consolas"/>
          <w:color w:val="0077AA"/>
          <w:sz w:val="21"/>
          <w:szCs w:val="21"/>
          <w:bdr w:val="none" w:sz="0" w:space="0" w:color="auto" w:frame="1"/>
        </w:rPr>
        <w:t xml:space="preserve">DESCRIBE </w:t>
      </w:r>
      <w:r>
        <w:rPr>
          <w:rFonts w:ascii="Consolas" w:hAnsi="Consolas"/>
          <w:color w:val="0077AA"/>
          <w:sz w:val="21"/>
          <w:szCs w:val="21"/>
          <w:bdr w:val="none" w:sz="0" w:space="0" w:color="auto" w:frame="1"/>
        </w:rPr>
        <w:t>TABLES</w:t>
      </w:r>
      <w:r w:rsidR="00A14A2A">
        <w:rPr>
          <w:rFonts w:ascii="Consolas" w:hAnsi="Consolas"/>
          <w:color w:val="0077AA"/>
          <w:sz w:val="21"/>
          <w:szCs w:val="21"/>
          <w:bdr w:val="none" w:sz="0" w:space="0" w:color="auto" w:frame="1"/>
        </w:rPr>
        <w:t>;</w:t>
      </w:r>
    </w:p>
    <w:p w14:paraId="526724B5" w14:textId="4C37BC89" w:rsidR="00623086" w:rsidRPr="00A14A2A" w:rsidRDefault="00623086" w:rsidP="00623086">
      <w:pPr>
        <w:pStyle w:val="Prrafodelista"/>
        <w:numPr>
          <w:ilvl w:val="0"/>
          <w:numId w:val="9"/>
        </w:numPr>
        <w:jc w:val="both"/>
        <w:rPr>
          <w:rFonts w:ascii="Consolas" w:hAnsi="Consolas"/>
          <w:color w:val="0077AA"/>
          <w:sz w:val="21"/>
          <w:szCs w:val="21"/>
          <w:bdr w:val="none" w:sz="0" w:space="0" w:color="auto" w:frame="1"/>
        </w:rPr>
      </w:pPr>
      <w:r w:rsidRPr="00623086">
        <w:rPr>
          <w:lang w:val="es-MX"/>
        </w:rPr>
        <w:t>Seleccionar</w:t>
      </w:r>
      <w:r>
        <w:rPr>
          <w:lang w:val="es-MX"/>
        </w:rPr>
        <w:t xml:space="preserve"> </w:t>
      </w:r>
      <w:r w:rsidRPr="00623086">
        <w:rPr>
          <w:lang w:val="es-MX"/>
        </w:rPr>
        <w:t>una</w:t>
      </w:r>
      <w:r>
        <w:rPr>
          <w:lang w:val="es-MX"/>
        </w:rPr>
        <w:t xml:space="preserve"> </w:t>
      </w:r>
      <w:r w:rsidRPr="00623086">
        <w:rPr>
          <w:lang w:val="es-MX"/>
        </w:rPr>
        <w:t>base</w:t>
      </w:r>
      <w:r>
        <w:rPr>
          <w:lang w:val="es-MX"/>
        </w:rPr>
        <w:t xml:space="preserve"> </w:t>
      </w:r>
      <w:r w:rsidRPr="00623086">
        <w:rPr>
          <w:lang w:val="es-MX"/>
        </w:rPr>
        <w:t>de</w:t>
      </w:r>
      <w:r>
        <w:rPr>
          <w:lang w:val="es-MX"/>
        </w:rPr>
        <w:t xml:space="preserve"> </w:t>
      </w:r>
      <w:r w:rsidRPr="00623086">
        <w:rPr>
          <w:lang w:val="es-MX"/>
        </w:rPr>
        <w:t>datos</w:t>
      </w:r>
      <w:r w:rsidR="00A14A2A">
        <w:rPr>
          <w:lang w:val="es-MX"/>
        </w:rPr>
        <w:t xml:space="preserve">: </w:t>
      </w:r>
      <w:r w:rsidR="00A14A2A" w:rsidRPr="00A14A2A">
        <w:rPr>
          <w:rFonts w:ascii="Consolas" w:hAnsi="Consolas"/>
          <w:color w:val="0077AA"/>
          <w:sz w:val="21"/>
          <w:szCs w:val="21"/>
          <w:bdr w:val="none" w:sz="0" w:space="0" w:color="auto" w:frame="1"/>
        </w:rPr>
        <w:t xml:space="preserve">SELECT </w:t>
      </w:r>
      <w:r w:rsidR="00A14A2A" w:rsidRPr="00A14A2A">
        <w:rPr>
          <w:rFonts w:ascii="Consolas" w:hAnsi="Consolas"/>
          <w:color w:val="0077AA"/>
          <w:sz w:val="21"/>
          <w:szCs w:val="21"/>
          <w:bdr w:val="none" w:sz="0" w:space="0" w:color="auto" w:frame="1"/>
        </w:rPr>
        <w:t>DATABASE(</w:t>
      </w:r>
      <w:r w:rsidR="00A14A2A" w:rsidRPr="00A14A2A">
        <w:rPr>
          <w:rFonts w:ascii="Consolas" w:hAnsi="Consolas"/>
          <w:color w:val="0077AA"/>
          <w:sz w:val="21"/>
          <w:szCs w:val="21"/>
          <w:bdr w:val="none" w:sz="0" w:space="0" w:color="auto" w:frame="1"/>
        </w:rPr>
        <w:t>);</w:t>
      </w:r>
    </w:p>
    <w:p w14:paraId="2002B969" w14:textId="103269F5" w:rsidR="00623086" w:rsidRDefault="00623086" w:rsidP="00623086">
      <w:pPr>
        <w:pStyle w:val="Prrafodelista"/>
        <w:numPr>
          <w:ilvl w:val="0"/>
          <w:numId w:val="9"/>
        </w:numPr>
        <w:jc w:val="both"/>
        <w:rPr>
          <w:lang w:val="es-MX"/>
        </w:rPr>
      </w:pPr>
      <w:r w:rsidRPr="00623086">
        <w:rPr>
          <w:lang w:val="es-MX"/>
        </w:rPr>
        <w:t>Crear</w:t>
      </w:r>
      <w:r>
        <w:rPr>
          <w:lang w:val="es-MX"/>
        </w:rPr>
        <w:t xml:space="preserve"> </w:t>
      </w:r>
      <w:r w:rsidRPr="00623086">
        <w:rPr>
          <w:lang w:val="es-MX"/>
        </w:rPr>
        <w:t>una</w:t>
      </w:r>
      <w:r>
        <w:rPr>
          <w:lang w:val="es-MX"/>
        </w:rPr>
        <w:t xml:space="preserve"> </w:t>
      </w:r>
      <w:r w:rsidRPr="00623086">
        <w:rPr>
          <w:lang w:val="es-MX"/>
        </w:rPr>
        <w:t>tabla</w:t>
      </w:r>
      <w:r w:rsidR="00A14A2A">
        <w:rPr>
          <w:lang w:val="es-MX"/>
        </w:rPr>
        <w:t xml:space="preserve">: </w:t>
      </w:r>
      <w:r w:rsidR="00A14A2A" w:rsidRPr="00A14A2A">
        <w:rPr>
          <w:rFonts w:ascii="Consolas" w:hAnsi="Consolas"/>
          <w:color w:val="0077AA"/>
          <w:sz w:val="21"/>
          <w:szCs w:val="21"/>
          <w:bdr w:val="none" w:sz="0" w:space="0" w:color="auto" w:frame="1"/>
        </w:rPr>
        <w:t>CREATE TABLE</w:t>
      </w:r>
      <w:r w:rsidR="00A14A2A">
        <w:rPr>
          <w:lang w:val="es-MX"/>
        </w:rPr>
        <w:t xml:space="preserve"> </w:t>
      </w:r>
    </w:p>
    <w:p w14:paraId="39AD3435" w14:textId="187197CD" w:rsidR="00623086" w:rsidRDefault="00623086" w:rsidP="00623086">
      <w:pPr>
        <w:pStyle w:val="Prrafodelista"/>
        <w:numPr>
          <w:ilvl w:val="0"/>
          <w:numId w:val="9"/>
        </w:numPr>
        <w:jc w:val="both"/>
        <w:rPr>
          <w:lang w:val="es-MX"/>
        </w:rPr>
      </w:pPr>
      <w:r w:rsidRPr="00623086">
        <w:rPr>
          <w:lang w:val="es-MX"/>
        </w:rPr>
        <w:t>¿Qué</w:t>
      </w:r>
      <w:r>
        <w:rPr>
          <w:lang w:val="es-MX"/>
        </w:rPr>
        <w:t xml:space="preserve"> </w:t>
      </w:r>
      <w:r w:rsidRPr="00623086">
        <w:rPr>
          <w:lang w:val="es-MX"/>
        </w:rPr>
        <w:t>es</w:t>
      </w:r>
      <w:r>
        <w:rPr>
          <w:lang w:val="es-MX"/>
        </w:rPr>
        <w:t xml:space="preserve"> </w:t>
      </w:r>
      <w:r w:rsidRPr="00623086">
        <w:rPr>
          <w:lang w:val="es-MX"/>
        </w:rPr>
        <w:t>una</w:t>
      </w:r>
      <w:r>
        <w:rPr>
          <w:lang w:val="es-MX"/>
        </w:rPr>
        <w:t xml:space="preserve"> </w:t>
      </w:r>
      <w:proofErr w:type="spellStart"/>
      <w:r w:rsidRPr="00623086">
        <w:rPr>
          <w:lang w:val="es-MX"/>
        </w:rPr>
        <w:t>primary</w:t>
      </w:r>
      <w:proofErr w:type="spellEnd"/>
      <w:r>
        <w:rPr>
          <w:lang w:val="es-MX"/>
        </w:rPr>
        <w:t xml:space="preserve"> </w:t>
      </w:r>
      <w:proofErr w:type="spellStart"/>
      <w:r w:rsidRPr="00623086">
        <w:rPr>
          <w:lang w:val="es-MX"/>
        </w:rPr>
        <w:t>key</w:t>
      </w:r>
      <w:proofErr w:type="spellEnd"/>
      <w:r w:rsidRPr="00623086">
        <w:rPr>
          <w:lang w:val="es-MX"/>
        </w:rPr>
        <w:t>?</w:t>
      </w:r>
      <w:r>
        <w:rPr>
          <w:lang w:val="es-MX"/>
        </w:rPr>
        <w:t xml:space="preserve"> ¿y </w:t>
      </w:r>
      <w:r w:rsidRPr="00623086">
        <w:rPr>
          <w:lang w:val="es-MX"/>
        </w:rPr>
        <w:t>una</w:t>
      </w:r>
      <w:r>
        <w:rPr>
          <w:lang w:val="es-MX"/>
        </w:rPr>
        <w:t xml:space="preserve"> </w:t>
      </w:r>
      <w:proofErr w:type="spellStart"/>
      <w:r w:rsidRPr="00623086">
        <w:rPr>
          <w:lang w:val="es-MX"/>
        </w:rPr>
        <w:t>foreign</w:t>
      </w:r>
      <w:proofErr w:type="spellEnd"/>
      <w:r>
        <w:rPr>
          <w:lang w:val="es-MX"/>
        </w:rPr>
        <w:t xml:space="preserve"> </w:t>
      </w:r>
      <w:proofErr w:type="spellStart"/>
      <w:r w:rsidRPr="00623086">
        <w:rPr>
          <w:lang w:val="es-MX"/>
        </w:rPr>
        <w:t>key</w:t>
      </w:r>
      <w:proofErr w:type="spellEnd"/>
      <w:r w:rsidRPr="00623086">
        <w:rPr>
          <w:lang w:val="es-MX"/>
        </w:rPr>
        <w:t>?</w:t>
      </w:r>
      <w:r w:rsidR="00A14A2A">
        <w:rPr>
          <w:lang w:val="es-MX"/>
        </w:rPr>
        <w:t xml:space="preserve">: Una </w:t>
      </w:r>
      <w:proofErr w:type="spellStart"/>
      <w:r w:rsidR="00A14A2A">
        <w:rPr>
          <w:lang w:val="es-MX"/>
        </w:rPr>
        <w:t>primary</w:t>
      </w:r>
      <w:proofErr w:type="spellEnd"/>
      <w:r w:rsidR="00A14A2A">
        <w:rPr>
          <w:lang w:val="es-MX"/>
        </w:rPr>
        <w:t xml:space="preserve"> </w:t>
      </w:r>
      <w:proofErr w:type="spellStart"/>
      <w:r w:rsidR="00A14A2A">
        <w:rPr>
          <w:lang w:val="es-MX"/>
        </w:rPr>
        <w:t>key</w:t>
      </w:r>
      <w:proofErr w:type="spellEnd"/>
      <w:r w:rsidR="00A14A2A">
        <w:rPr>
          <w:lang w:val="es-MX"/>
        </w:rPr>
        <w:t xml:space="preserve"> </w:t>
      </w:r>
      <w:r w:rsidR="00060A3D">
        <w:rPr>
          <w:lang w:val="es-MX"/>
        </w:rPr>
        <w:t xml:space="preserve">es un campo obligatorio que identifica en forma exclusiva a cada registro de la tabla. Una </w:t>
      </w:r>
      <w:proofErr w:type="spellStart"/>
      <w:r w:rsidR="00060A3D">
        <w:rPr>
          <w:lang w:val="es-MX"/>
        </w:rPr>
        <w:t>foreign</w:t>
      </w:r>
      <w:proofErr w:type="spellEnd"/>
      <w:r w:rsidR="00060A3D">
        <w:rPr>
          <w:lang w:val="es-MX"/>
        </w:rPr>
        <w:t xml:space="preserve"> </w:t>
      </w:r>
      <w:proofErr w:type="spellStart"/>
      <w:r w:rsidR="00060A3D">
        <w:rPr>
          <w:lang w:val="es-MX"/>
        </w:rPr>
        <w:t>key</w:t>
      </w:r>
      <w:proofErr w:type="spellEnd"/>
      <w:r w:rsidR="00060A3D">
        <w:rPr>
          <w:lang w:val="es-MX"/>
        </w:rPr>
        <w:t xml:space="preserve"> también es un campo obligatorio que identifica en forma exclusiva a un registro, PERO de una tabla en otra, y sirve como llave para relacionar ambas tablas.</w:t>
      </w:r>
    </w:p>
    <w:p w14:paraId="5C0AE6CB" w14:textId="0A125CB6" w:rsidR="00A560B1" w:rsidRPr="00060A3D" w:rsidRDefault="00623086" w:rsidP="00A560B1">
      <w:pPr>
        <w:pStyle w:val="Prrafodelista"/>
        <w:numPr>
          <w:ilvl w:val="0"/>
          <w:numId w:val="9"/>
        </w:numPr>
        <w:jc w:val="both"/>
        <w:rPr>
          <w:lang w:val="es-MX"/>
        </w:rPr>
      </w:pPr>
      <w:r w:rsidRPr="00623086">
        <w:rPr>
          <w:lang w:val="es-MX"/>
        </w:rPr>
        <w:t>Que</w:t>
      </w:r>
      <w:r>
        <w:rPr>
          <w:lang w:val="es-MX"/>
        </w:rPr>
        <w:t xml:space="preserve"> </w:t>
      </w:r>
      <w:r w:rsidRPr="00623086">
        <w:rPr>
          <w:lang w:val="es-MX"/>
        </w:rPr>
        <w:t>diferencias</w:t>
      </w:r>
      <w:r>
        <w:rPr>
          <w:lang w:val="es-MX"/>
        </w:rPr>
        <w:t xml:space="preserve"> </w:t>
      </w:r>
      <w:r w:rsidRPr="00623086">
        <w:rPr>
          <w:lang w:val="es-MX"/>
        </w:rPr>
        <w:t>hay</w:t>
      </w:r>
      <w:r>
        <w:rPr>
          <w:lang w:val="es-MX"/>
        </w:rPr>
        <w:t xml:space="preserve"> </w:t>
      </w:r>
      <w:r w:rsidRPr="00623086">
        <w:rPr>
          <w:lang w:val="es-MX"/>
        </w:rPr>
        <w:t>entre</w:t>
      </w:r>
      <w:r>
        <w:rPr>
          <w:lang w:val="es-MX"/>
        </w:rPr>
        <w:t xml:space="preserve"> </w:t>
      </w:r>
      <w:r w:rsidRPr="00623086">
        <w:rPr>
          <w:lang w:val="es-MX"/>
        </w:rPr>
        <w:t>utilizar</w:t>
      </w:r>
      <w:r>
        <w:rPr>
          <w:lang w:val="es-MX"/>
        </w:rPr>
        <w:t xml:space="preserve"> </w:t>
      </w:r>
      <w:r w:rsidRPr="00623086">
        <w:rPr>
          <w:lang w:val="es-MX"/>
        </w:rPr>
        <w:t>MySQL</w:t>
      </w:r>
      <w:r>
        <w:rPr>
          <w:lang w:val="es-MX"/>
        </w:rPr>
        <w:t xml:space="preserve"> Shell </w:t>
      </w:r>
      <w:r w:rsidRPr="00623086">
        <w:rPr>
          <w:lang w:val="es-MX"/>
        </w:rPr>
        <w:t>y</w:t>
      </w:r>
      <w:r>
        <w:rPr>
          <w:lang w:val="es-MX"/>
        </w:rPr>
        <w:t xml:space="preserve"> </w:t>
      </w:r>
      <w:r w:rsidRPr="00623086">
        <w:rPr>
          <w:lang w:val="es-MX"/>
        </w:rPr>
        <w:t>MySQL</w:t>
      </w:r>
      <w:r>
        <w:rPr>
          <w:lang w:val="es-MX"/>
        </w:rPr>
        <w:t xml:space="preserve"> </w:t>
      </w:r>
      <w:proofErr w:type="spellStart"/>
      <w:r w:rsidRPr="00623086">
        <w:rPr>
          <w:lang w:val="es-MX"/>
        </w:rPr>
        <w:t>Workbench</w:t>
      </w:r>
      <w:proofErr w:type="spellEnd"/>
      <w:r w:rsidR="00A14A2A">
        <w:rPr>
          <w:lang w:val="es-MX"/>
        </w:rPr>
        <w:t xml:space="preserve">: La Shell de MySQL solo admite comandos para administrar la base de datos, en cambio </w:t>
      </w:r>
      <w:proofErr w:type="spellStart"/>
      <w:r w:rsidR="00A14A2A">
        <w:rPr>
          <w:lang w:val="es-MX"/>
        </w:rPr>
        <w:t>Workbench</w:t>
      </w:r>
      <w:proofErr w:type="spellEnd"/>
      <w:r w:rsidR="00A14A2A">
        <w:rPr>
          <w:lang w:val="es-MX"/>
        </w:rPr>
        <w:t xml:space="preserve"> es una interfaz gráfica de administración donde podemos interactuar de una forma más amigable. </w:t>
      </w:r>
    </w:p>
    <w:sectPr w:rsidR="00A560B1" w:rsidRPr="00060A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B7F"/>
    <w:multiLevelType w:val="hybridMultilevel"/>
    <w:tmpl w:val="9280C5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B01C9B"/>
    <w:multiLevelType w:val="hybridMultilevel"/>
    <w:tmpl w:val="D72C642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C4310A5"/>
    <w:multiLevelType w:val="hybridMultilevel"/>
    <w:tmpl w:val="47921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B30E1"/>
    <w:multiLevelType w:val="hybridMultilevel"/>
    <w:tmpl w:val="A5846598"/>
    <w:lvl w:ilvl="0" w:tplc="10EA1ED2">
      <w:start w:val="4"/>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45AD30E4"/>
    <w:multiLevelType w:val="hybridMultilevel"/>
    <w:tmpl w:val="05D61D6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9114407"/>
    <w:multiLevelType w:val="hybridMultilevel"/>
    <w:tmpl w:val="9280C52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0FC09A1"/>
    <w:multiLevelType w:val="hybridMultilevel"/>
    <w:tmpl w:val="533A728E"/>
    <w:lvl w:ilvl="0" w:tplc="55DAFC44">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6727103B"/>
    <w:multiLevelType w:val="hybridMultilevel"/>
    <w:tmpl w:val="9280C5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5C0F1E"/>
    <w:multiLevelType w:val="hybridMultilevel"/>
    <w:tmpl w:val="1512D8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7284698">
    <w:abstractNumId w:val="2"/>
  </w:num>
  <w:num w:numId="2" w16cid:durableId="2021925221">
    <w:abstractNumId w:val="5"/>
  </w:num>
  <w:num w:numId="3" w16cid:durableId="53703822">
    <w:abstractNumId w:val="0"/>
  </w:num>
  <w:num w:numId="4" w16cid:durableId="1824856007">
    <w:abstractNumId w:val="7"/>
  </w:num>
  <w:num w:numId="5" w16cid:durableId="1725375106">
    <w:abstractNumId w:val="1"/>
  </w:num>
  <w:num w:numId="6" w16cid:durableId="758798119">
    <w:abstractNumId w:val="8"/>
  </w:num>
  <w:num w:numId="7" w16cid:durableId="337851966">
    <w:abstractNumId w:val="6"/>
  </w:num>
  <w:num w:numId="8" w16cid:durableId="792553195">
    <w:abstractNumId w:val="4"/>
  </w:num>
  <w:num w:numId="9" w16cid:durableId="978069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304"/>
    <w:rsid w:val="0004074F"/>
    <w:rsid w:val="00060A3D"/>
    <w:rsid w:val="001C1313"/>
    <w:rsid w:val="002B342F"/>
    <w:rsid w:val="0044240D"/>
    <w:rsid w:val="00623086"/>
    <w:rsid w:val="00885738"/>
    <w:rsid w:val="008A183C"/>
    <w:rsid w:val="009A0154"/>
    <w:rsid w:val="009A3304"/>
    <w:rsid w:val="00A14A2A"/>
    <w:rsid w:val="00A560B1"/>
    <w:rsid w:val="00C71C3C"/>
    <w:rsid w:val="00EE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A942"/>
  <w15:chartTrackingRefBased/>
  <w15:docId w15:val="{575BE3D1-2EA0-41D7-B052-CCEE11FD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A3304"/>
    <w:rPr>
      <w:color w:val="0563C1" w:themeColor="hyperlink"/>
      <w:u w:val="single"/>
    </w:rPr>
  </w:style>
  <w:style w:type="paragraph" w:styleId="Prrafodelista">
    <w:name w:val="List Paragraph"/>
    <w:basedOn w:val="Normal"/>
    <w:uiPriority w:val="34"/>
    <w:qFormat/>
    <w:rsid w:val="0044240D"/>
    <w:pPr>
      <w:ind w:left="720"/>
      <w:contextualSpacing/>
    </w:pPr>
  </w:style>
  <w:style w:type="paragraph" w:styleId="HTMLconformatoprevio">
    <w:name w:val="HTML Preformatted"/>
    <w:basedOn w:val="Normal"/>
    <w:link w:val="HTMLconformatoprevioCar"/>
    <w:uiPriority w:val="99"/>
    <w:semiHidden/>
    <w:unhideWhenUsed/>
    <w:rsid w:val="0044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4240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44240D"/>
    <w:rPr>
      <w:rFonts w:ascii="Courier New" w:eastAsia="Times New Roman" w:hAnsi="Courier New" w:cs="Courier New"/>
      <w:sz w:val="20"/>
      <w:szCs w:val="20"/>
    </w:rPr>
  </w:style>
  <w:style w:type="character" w:customStyle="1" w:styleId="token">
    <w:name w:val="token"/>
    <w:basedOn w:val="Fuentedeprrafopredeter"/>
    <w:rsid w:val="0044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376933">
      <w:bodyDiv w:val="1"/>
      <w:marLeft w:val="0"/>
      <w:marRight w:val="0"/>
      <w:marTop w:val="0"/>
      <w:marBottom w:val="0"/>
      <w:divBdr>
        <w:top w:val="none" w:sz="0" w:space="0" w:color="auto"/>
        <w:left w:val="none" w:sz="0" w:space="0" w:color="auto"/>
        <w:bottom w:val="none" w:sz="0" w:space="0" w:color="auto"/>
        <w:right w:val="none" w:sz="0" w:space="0" w:color="auto"/>
      </w:divBdr>
      <w:divsChild>
        <w:div w:id="1334996281">
          <w:marLeft w:val="0"/>
          <w:marRight w:val="0"/>
          <w:marTop w:val="15"/>
          <w:marBottom w:val="0"/>
          <w:divBdr>
            <w:top w:val="single" w:sz="36" w:space="0" w:color="auto"/>
            <w:left w:val="single" w:sz="36" w:space="0" w:color="auto"/>
            <w:bottom w:val="single" w:sz="36" w:space="0" w:color="auto"/>
            <w:right w:val="single" w:sz="36" w:space="0" w:color="auto"/>
          </w:divBdr>
          <w:divsChild>
            <w:div w:id="11675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Mondaca</dc:creator>
  <cp:keywords/>
  <dc:description/>
  <cp:lastModifiedBy>ANDREA . Lopez</cp:lastModifiedBy>
  <cp:revision>4</cp:revision>
  <dcterms:created xsi:type="dcterms:W3CDTF">2023-04-28T13:56:00Z</dcterms:created>
  <dcterms:modified xsi:type="dcterms:W3CDTF">2023-04-29T16:20:00Z</dcterms:modified>
</cp:coreProperties>
</file>