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Oswald" w:cs="Oswald" w:eastAsia="Oswald" w:hAnsi="Oswald"/>
        </w:rPr>
      </w:pPr>
      <w:bookmarkStart w:colFirst="0" w:colLast="0" w:name="_7vjrar3o41z2" w:id="0"/>
      <w:bookmarkEnd w:id="0"/>
      <w:r w:rsidDel="00000000" w:rsidR="00000000" w:rsidRPr="00000000">
        <w:rPr>
          <w:rFonts w:ascii="Oswald" w:cs="Oswald" w:eastAsia="Oswald" w:hAnsi="Oswald"/>
          <w:rtl w:val="0"/>
        </w:rPr>
        <w:t xml:space="preserve">Team Reflection 3</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ABC80</w:t>
      </w:r>
    </w:p>
    <w:p w:rsidR="00000000" w:rsidDel="00000000" w:rsidP="00000000" w:rsidRDefault="00000000" w:rsidRPr="00000000" w14:paraId="00000003">
      <w:pPr>
        <w:jc w:val="center"/>
        <w:rPr>
          <w:rFonts w:ascii="Pacifico" w:cs="Pacifico" w:eastAsia="Pacifico" w:hAnsi="Pacifico"/>
          <w:b w:val="1"/>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rFonts w:ascii="Oswald" w:cs="Oswald" w:eastAsia="Oswald" w:hAnsi="Oswald"/>
          <w:color w:val="2d3b45"/>
          <w:sz w:val="24"/>
          <w:szCs w:val="24"/>
        </w:rPr>
      </w:pPr>
      <w:bookmarkStart w:colFirst="0" w:colLast="0" w:name="_vhs9zv3pjv9" w:id="1"/>
      <w:bookmarkEnd w:id="1"/>
      <w:r w:rsidDel="00000000" w:rsidR="00000000" w:rsidRPr="00000000">
        <w:rPr>
          <w:rFonts w:ascii="Oswald" w:cs="Oswald" w:eastAsia="Oswald" w:hAnsi="Oswald"/>
          <w:color w:val="000000"/>
          <w:sz w:val="32"/>
          <w:szCs w:val="32"/>
          <w:rtl w:val="0"/>
        </w:rPr>
        <w:t xml:space="preserve">Design decisions and product structure</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fortsatt förbättra utseendet på samtliga sidor på webbplatsen. Detta har vi gjort genom att bland annat fixat en logotyp till samtliga och även fixat så att alla länkar fungerar som det är tänkt. Vidare har vi även lagt till titlar för de kategorier som har subkategorier efter begäran av uppdragsgivaren, Dr. Tomas. Resten av sprinten ska vi fortsätta arbeta med att förbättra utseendet av de olika sidorna och finslipa de funktioner som finns på hemsidan i nuläget. Vi har planerat att bland annat fixa de prickar i nedsidan av hemsidan vilka indikerar vilken sida man är på. Sedan ska vi även justera texten i boxarna så att de ser bra ut på olika skärmstorlekar, samt tillhörande bilder. Detta innebär att en stor del av arbetet som har gjorts, men även som skall göras resterande delen av sprinten är i CSS.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fortsatt att använda oss av dokumentation under sprinten i form av JSDoc.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Efter föregående team reflection har uppdragsgivaren velat att kalendern ska kodas för att sidan mer ska efterlikna slutprodukten, därför har vi lagt stort fokus på kalendern denna vecka. När det kommer till kalendern så har vi skrivit HTML och CSS för att lägga ut ramverket och för skapa en bild av hur den slutgiliga kalendern kommer se ut. Vi har alltså vid detta stadiet en prototyp av kalendern som är redo att visas till vår intressent. Majoriteten av JavaScript koden är redan dokumenterad. Det som saknas innefattar färdigställd CSS för att kalendern ska efterlikna figma modellen och CSS till bokningsobjekten som kommer att synas på kalendern. För att uppnå detta måste vi helt enkelt fortsätta arbeta i samma riktning på ramverken vi har byggt. </w:t>
      </w:r>
      <w:r w:rsidDel="00000000" w:rsidR="00000000" w:rsidRPr="00000000">
        <w:rPr>
          <w:rtl w:val="0"/>
        </w:rPr>
      </w:r>
    </w:p>
    <w:p w:rsidR="00000000" w:rsidDel="00000000" w:rsidP="00000000" w:rsidRDefault="00000000" w:rsidRPr="00000000" w14:paraId="0000000A">
      <w:pPr>
        <w:shd w:fill="ffffff" w:val="clear"/>
        <w:spacing w:after="200" w:lineRule="auto"/>
        <w:rPr>
          <w:rFonts w:ascii="Calibri" w:cs="Calibri" w:eastAsia="Calibri" w:hAnsi="Calibri"/>
          <w:color w:val="ffffff"/>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shd w:fill="ffffff" w:val="clear"/>
        <w:spacing w:after="100" w:before="1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utav grupperna i vårt team jobbade mycket med webbsidans backend den här veckan, eftersom det var dags att skapa funktionalitet till bokningskalendern. Detta visade sig vara en utmaning, och vi bestämde oss för att installera Node.js och använda det som våran runtime-miljö. Vi gjorde detta eftersom vi vill kunna skriva och läsa data från våra JSON-filer, och detta hade inte varit möjligt utan det. Vi satte upp en lokal server och skapade de nödvändiga backend-funktionerna för att kunna läsa, skriva och ändra i våra JSON-filer. </w:t>
      </w:r>
    </w:p>
    <w:p w:rsidR="00000000" w:rsidDel="00000000" w:rsidP="00000000" w:rsidRDefault="00000000" w:rsidRPr="00000000" w14:paraId="0000000C">
      <w:pPr>
        <w:keepNext w:val="0"/>
        <w:keepLines w:val="0"/>
        <w:shd w:fill="ffffff" w:val="clear"/>
        <w:spacing w:after="100" w:before="1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shd w:fill="ffffff" w:val="clear"/>
        <w:spacing w:after="100" w:before="1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Målet som vi har satt upp med bokningskalendern är att användaren ska kunna se och skapa bokningar, samt att det är ett bra och lättförståeligt gränssnitt. Detta gör att nästa steg i processen är att använda de funktionerna vi har satt upp i backenden. Vi har redan börjat implementera vår get-funktion för att generera bokningar i vår kalender (som inte har någon färdig CSS än så länge, men som är på väg), men som sagt behövs det mer funktionalitet för kunna boka tiderna, såsom onClick-events och liknande.</w:t>
      </w:r>
    </w:p>
    <w:p w:rsidR="00000000" w:rsidDel="00000000" w:rsidP="00000000" w:rsidRDefault="00000000" w:rsidRPr="00000000" w14:paraId="0000000E">
      <w:pPr>
        <w:keepNext w:val="0"/>
        <w:keepLines w:val="0"/>
        <w:shd w:fill="ffffff" w:val="clear"/>
        <w:spacing w:after="100" w:before="1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För att försäkra kodvalitén så har vi arbetat i grupper. Detta har gjort det möjligt att försäkra sig om att koden blir bättre än om säg en person hade skrivit var del själv i och med att nu flera personer tillsammans samarbetar för att  producera koden.</w:t>
        <w:tab/>
        <w:t xml:space="preserve"> Grupparbetet har även effektiviserat arbetet avsevärt och har bidragit till mer teambuilding inom gruppen. Koden har även granskats av en annan person utanför gruppen i form av en code review. Vårt mål är att fortsätta med detta tillvägagångssätt och se till att vi fortsatt håller en bra nivå på producerad kod genom dessa metoder.</w:t>
      </w:r>
    </w:p>
    <w:p w:rsidR="00000000" w:rsidDel="00000000" w:rsidP="00000000" w:rsidRDefault="00000000" w:rsidRPr="00000000" w14:paraId="00000010">
      <w:pPr>
        <w:pStyle w:val="Heading3"/>
        <w:keepNext w:val="0"/>
        <w:keepLines w:val="0"/>
        <w:shd w:fill="ffffff" w:val="clear"/>
        <w:spacing w:after="100" w:before="100" w:line="360" w:lineRule="auto"/>
        <w:rPr>
          <w:rFonts w:ascii="Oswald" w:cs="Oswald" w:eastAsia="Oswald" w:hAnsi="Oswald"/>
          <w:b w:val="1"/>
          <w:color w:val="000000"/>
          <w:sz w:val="32"/>
          <w:szCs w:val="32"/>
        </w:rPr>
      </w:pPr>
      <w:bookmarkStart w:colFirst="0" w:colLast="0" w:name="_91m956iu1mkj" w:id="2"/>
      <w:bookmarkEnd w:id="2"/>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00" w:before="100" w:line="360" w:lineRule="auto"/>
        <w:rPr>
          <w:rFonts w:ascii="Oswald" w:cs="Oswald" w:eastAsia="Oswald" w:hAnsi="Oswald"/>
          <w:color w:val="2d3b45"/>
          <w:sz w:val="24"/>
          <w:szCs w:val="24"/>
          <w:highlight w:val="white"/>
        </w:rPr>
      </w:pPr>
      <w:bookmarkStart w:colFirst="0" w:colLast="0" w:name="_ugdf1mpr0zxi" w:id="3"/>
      <w:bookmarkEnd w:id="3"/>
      <w:r w:rsidDel="00000000" w:rsidR="00000000" w:rsidRPr="00000000">
        <w:rPr>
          <w:rFonts w:ascii="Oswald" w:cs="Oswald" w:eastAsia="Oswald" w:hAnsi="Oswald"/>
          <w:color w:val="000000"/>
          <w:sz w:val="32"/>
          <w:szCs w:val="32"/>
          <w:rtl w:val="0"/>
        </w:rPr>
        <w:t xml:space="preserve">Application of Scrum</w:t>
      </w:r>
      <w:r w:rsidDel="00000000" w:rsidR="00000000" w:rsidRPr="00000000">
        <w:rPr>
          <w:rtl w:val="0"/>
        </w:rPr>
      </w:r>
    </w:p>
    <w:p w:rsidR="00000000" w:rsidDel="00000000" w:rsidP="00000000" w:rsidRDefault="00000000" w:rsidRPr="00000000" w14:paraId="00000012">
      <w:pPr>
        <w:shd w:fill="ffffff" w:val="clea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bestämt oss att inte skriva så mycket på denna punkt, eftersom vi har fortsatt vår scrum process på samma sätt som tidigare. För att förbättra vårt arbete har vi tagit med feedbacken från tidigare handledarmötet och försökt implementera det, som t ex code reviews. I nuläget har vi varit ganska noggranna med våra code reviews, men vår ambition är att bli bättre och lägga mer tid på det. Detta ska vi uppnå genom att tydligare bestämma när och av vem en code review ska göras.</w:t>
      </w:r>
    </w:p>
    <w:p w:rsidR="00000000" w:rsidDel="00000000" w:rsidP="00000000" w:rsidRDefault="00000000" w:rsidRPr="00000000" w14:paraId="00000013">
      <w:pPr>
        <w:shd w:fill="ffffff" w:val="clear"/>
        <w:spacing w:after="20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00" w:before="100" w:line="360" w:lineRule="auto"/>
        <w:ind w:left="0" w:firstLine="0"/>
        <w:rPr>
          <w:rFonts w:ascii="Oswald" w:cs="Oswald" w:eastAsia="Oswald" w:hAnsi="Oswald"/>
          <w:color w:val="000000"/>
          <w:sz w:val="24"/>
          <w:szCs w:val="24"/>
        </w:rPr>
      </w:pPr>
      <w:bookmarkStart w:colFirst="0" w:colLast="0" w:name="_ppvr7gflvje5" w:id="4"/>
      <w:bookmarkEnd w:id="4"/>
      <w:r w:rsidDel="00000000" w:rsidR="00000000" w:rsidRPr="00000000">
        <w:rPr>
          <w:rFonts w:ascii="Oswald" w:cs="Oswald" w:eastAsia="Oswald" w:hAnsi="Oswald"/>
          <w:color w:val="000000"/>
          <w:sz w:val="32"/>
          <w:szCs w:val="32"/>
          <w:highlight w:val="white"/>
          <w:rtl w:val="0"/>
        </w:rPr>
        <w:t xml:space="preserve">Customer Value and Scope</w:t>
      </w: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För att visa värde till givare så snabbt som möjligt har vi valt att skapa en MVP av kalendern. Utöver att detta försäkrar uppdragsgivaren om mjukvarans värde vid ett tidigt stadie möjliggör detta på ett bättre sätt feedback. Genom att kunna presentera MVPs av olika features förenklas den agila processen och skapar effektivare beslutsfattning. Detta anser vi framgångsrikt och kommer fortsätta att arbeta på detta sätt. För att kunna fortsätta arbeta på den inslagna vägen kommer gruppen i samråd diskutera och fastställa olika MVP av features. Fokus vid skapande av MVP kommer framförallt läggas på utvecklingstid samt hur väl the feature kan förmedla värde samt förståelse till uppdragsgivaren.</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Projektet kan anses framgångsrikt om mjukvaran på ett effektivt sätt visar en förenklad version av tidsbokning samt nödvändig administration för vår uppdragsgivares läkarklinik. Detta innebär ej att hemsidan ska vara redo för användning utan att den snarare på ett övertygande sätt ska visa upp att ett bokningssystem baserat på tekniken använd i detta projekt är duglig till användning med relativt få förändringar. Dessa “framgångskriterier” har fastställs i samråd med uppdragsgivaren och har ej förändras under veckan.  </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Genom att sammanställa genomarbetade user stories har vi på ett effektivt sätt kunnat förmedla nästa steg i projektet samt hur dessa ska prioriteras, både med inom gruppen men även till vår uppdragsgivare. Att presentera user stories tillsammans med MVPs av olika delar av hemsidan till uppdragsgivaren har löpande feedback givits från uppdragsgivaren, något som har underlättat den agila processen. Vi anser att denna metod har fungerat väl och vi önskar att fortsätta på den inslagna vägen. Detta ska uppnås genom att dels fortsätta framställa väl genomarbetade user stories samt genom att fortsätta vår nära kontakt med vår uppdragsgivare.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Denna sprintens KPI:er:</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Stressnivå: 4.4</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Samarbete: 7.6</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Arbetstid: 11.9h</w:t>
      </w:r>
    </w:p>
    <w:p w:rsidR="00000000" w:rsidDel="00000000" w:rsidP="00000000" w:rsidRDefault="00000000" w:rsidRPr="00000000" w14:paraId="0000001F">
      <w:pPr>
        <w:rPr>
          <w:rFonts w:ascii="Pacifico" w:cs="Pacifico" w:eastAsia="Pacifico" w:hAnsi="Pacifico"/>
          <w:b w:val="1"/>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100" w:before="100" w:line="360" w:lineRule="auto"/>
        <w:rPr>
          <w:rFonts w:ascii="Oswald" w:cs="Oswald" w:eastAsia="Oswald" w:hAnsi="Oswald"/>
          <w:color w:val="000000"/>
          <w:sz w:val="24"/>
          <w:szCs w:val="24"/>
        </w:rPr>
      </w:pPr>
      <w:bookmarkStart w:colFirst="0" w:colLast="0" w:name="_qulpcn30pn15" w:id="5"/>
      <w:bookmarkEnd w:id="5"/>
      <w:r w:rsidDel="00000000" w:rsidR="00000000" w:rsidRPr="00000000">
        <w:rPr>
          <w:rFonts w:ascii="Oswald" w:cs="Oswald" w:eastAsia="Oswald" w:hAnsi="Oswald"/>
          <w:color w:val="000000"/>
          <w:sz w:val="32"/>
          <w:szCs w:val="32"/>
          <w:rtl w:val="0"/>
        </w:rPr>
        <w:t xml:space="preserve">Social Contract and Effort</w:t>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vårt social contract skrev vi från början att ansvaret för dokumentation i mötesprotokoll skulle falla på en gruppmedlem varje möte och rotera mellan gruppens medlemmar. Efter tre sprinter har vi dock märkt att det inte varit nödvändigt då alla hjälps åt med att skriva i protokollen och det märks egentligen inte riktigt av vem som har huvudansvar. För att följa gruppens utveckling som team uppdaterar vi detta efter våra nuvarande behov.</w:t>
      </w:r>
    </w:p>
    <w:p w:rsidR="00000000" w:rsidDel="00000000" w:rsidP="00000000" w:rsidRDefault="00000000" w:rsidRPr="00000000" w14:paraId="0000002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denna vecka lagt ungefär lika mycket tid på projektet som båda de föregående sprinterna 12 till 20 timmar per person. Detta är en nivå vi är nöjda med och som vi tycker är lagom så vårt mål är att uppehålla denna jämna tidsfördelningen till kommande sprinter. För att kunna uppnå detta mål gäller det att vi fortsatt jobbar effektivt och att alla fortsätter vara delaktiga i våra deliveries. Det krävs också att vi fortsätter göra jämna uppskattningar av vad vi ska hinna med varje sprint.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acifico">
    <w:embedRegular w:fontKey="{00000000-0000-0000-0000-000000000000}" r:id="rId1" w:subsetted="0"/>
  </w:font>
  <w:font w:name="Oswald">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