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venir" w:cs="Avenir" w:eastAsia="Avenir" w:hAnsi="Avenir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6838" w:w="11906" w:orient="portrait"/>
      <w:pgMar w:bottom="2268" w:top="2268" w:left="1701" w:right="1701" w:header="737" w:footer="709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36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right"/>
      <w:rPr>
        <w:rFonts w:ascii="Avenir" w:cs="Avenir" w:eastAsia="Avenir" w:hAnsi="Avenir"/>
        <w:b w:val="1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1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36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-787399</wp:posOffset>
              </wp:positionH>
              <wp:positionV relativeFrom="paragraph">
                <wp:posOffset>-761999</wp:posOffset>
              </wp:positionV>
              <wp:extent cx="6963998" cy="333082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868764" y="3618222"/>
                        <a:ext cx="6954473" cy="32355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venir" w:cs="Avenir" w:eastAsia="Avenir" w:hAnsi="Avenir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 FNR uses the tool Count Anything to check the number of characters. The characters are counted including spaces (indicated in Count Anything as Chars).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venir" w:cs="Avenir" w:eastAsia="Avenir" w:hAnsi="Avenir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venir" w:cs="Avenir" w:eastAsia="Avenir" w:hAnsi="Avenir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Please note that pictures, footnotes and captions are part of the character count.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-787399</wp:posOffset>
              </wp:positionH>
              <wp:positionV relativeFrom="paragraph">
                <wp:posOffset>-761999</wp:posOffset>
              </wp:positionV>
              <wp:extent cx="6963998" cy="333082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963998" cy="333082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2" style="position:absolute;width:595.2pt;height:841.9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1" style="position:absolute;width:595.2pt;height:841.9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2" o:title="image3.jpg"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4" style="position:absolute;width:595.2pt;height:841.9pt;rotation:0;z-index:-503316481;mso-position-horizontal-relative:margin;mso-position-horizontal:absolute;margin-left:-85.87500000000001pt;mso-position-vertical-relative:margin;mso-position-vertical:absolute;margin-top:253.9000787401576pt;" alt="" type="#_x0000_t75">
          <v:imagedata cropbottom="0f" cropleft="0f" cropright="0f" croptop="0f" r:id="rId1" o:title="image3.jpg"/>
        </v:shape>
      </w:pict>
    </w:r>
    <w:r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3" style="position:absolute;width:595.2pt;height:841.9pt;rotation:0;z-index:-503316481;mso-position-horizontal-relative:margin;mso-position-horizontal:absolute;margin-left:-84.7pt;mso-position-vertical-relative:margin;mso-position-vertical:absolute;margin-top:-114.7pt;" alt="A white background with black dots&#10;&#10;&#10;&#10;&#10;&#10;&#10;&#10;&#10;&#10;&#10;&#10;&#10;&#10;&#10;&#10;&#10;&#10;&#10;&#10;&#10;&#10;&#10;&#10;&#10;&#10;&#10;&#10;&#10;&#10;&#10;&#10;&#10;&#10;&#10;&#10;&#10;&#10;&#10;&#10;&#10;&#10;&#10;&#10;Description automatically generated" type="#_x0000_t75">
          <v:imagedata cropbottom="0f" cropleft="0f" cropright="0f" croptop="0f" r:id="rId2" o:title="image2.jpg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40" w:line="240" w:lineRule="auto"/>
      <w:ind w:left="0" w:right="0" w:firstLine="0"/>
      <w:jc w:val="center"/>
      <w:rPr>
        <w:rFonts w:ascii="Avenir" w:cs="Avenir" w:eastAsia="Avenir" w:hAnsi="Avenir"/>
        <w:b w:val="1"/>
        <w:i w:val="0"/>
        <w:smallCaps w:val="1"/>
        <w:strike w:val="0"/>
        <w:color w:val="7aca38"/>
        <w:sz w:val="40"/>
        <w:szCs w:val="4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0" w:line="240" w:lineRule="auto"/>
      <w:ind w:left="0" w:right="0" w:firstLine="0"/>
      <w:jc w:val="center"/>
      <w:rPr>
        <w:rFonts w:ascii="Avenir" w:cs="Avenir" w:eastAsia="Avenir" w:hAnsi="Avenir"/>
        <w:b w:val="1"/>
        <w:i w:val="0"/>
        <w:smallCaps w:val="1"/>
        <w:strike w:val="0"/>
        <w:color w:val="7aca38"/>
        <w:sz w:val="40"/>
        <w:szCs w:val="40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1"/>
        <w:i w:val="0"/>
        <w:smallCaps w:val="1"/>
        <w:strike w:val="0"/>
        <w:color w:val="7aca38"/>
        <w:sz w:val="40"/>
        <w:szCs w:val="40"/>
        <w:u w:val="none"/>
        <w:shd w:fill="auto" w:val="clear"/>
        <w:vertAlign w:val="baseline"/>
        <w:rtl w:val="0"/>
      </w:rPr>
      <w:t xml:space="preserve">AFR Individual Grants</w:t>
    </w:r>
  </w:p>
  <w:p w:rsidR="00000000" w:rsidDel="00000000" w:rsidP="00000000" w:rsidRDefault="00000000" w:rsidRPr="00000000" w14:paraId="00000038"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7aca38" w:val="clear"/>
      <w:spacing w:after="0" w:before="480" w:line="240" w:lineRule="auto"/>
      <w:ind w:left="567" w:right="0" w:hanging="567"/>
      <w:jc w:val="center"/>
      <w:rPr>
        <w:rFonts w:ascii="Avenir" w:cs="Avenir" w:eastAsia="Avenir" w:hAnsi="Avenir"/>
        <w:b w:val="1"/>
        <w:i w:val="0"/>
        <w:smallCaps w:val="0"/>
        <w:strike w:val="0"/>
        <w:color w:val="393939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1"/>
        <w:i w:val="0"/>
        <w:smallCaps w:val="0"/>
        <w:strike w:val="0"/>
        <w:color w:val="393939"/>
        <w:sz w:val="24"/>
        <w:szCs w:val="24"/>
        <w:u w:val="none"/>
        <w:shd w:fill="auto" w:val="clear"/>
        <w:vertAlign w:val="baseline"/>
        <w:rtl w:val="0"/>
      </w:rPr>
      <w:t xml:space="preserve">Project Idea</w:t>
    </w:r>
  </w:p>
  <w:p w:rsidR="00000000" w:rsidDel="00000000" w:rsidP="00000000" w:rsidRDefault="00000000" w:rsidRPr="00000000" w14:paraId="000000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venir" w:cs="Avenir" w:eastAsia="Avenir" w:hAnsi="Avenir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.</w:t>
    </w:r>
  </w:p>
  <w:p w:rsidR="00000000" w:rsidDel="00000000" w:rsidP="00000000" w:rsidRDefault="00000000" w:rsidRPr="00000000" w14:paraId="0000003A">
    <w:pPr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venir" w:cs="Avenir" w:eastAsia="Avenir" w:hAnsi="Avenir"/>
        <w:sz w:val="22"/>
        <w:szCs w:val="22"/>
        <w:lang w:val="en-GB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7aca38" w:val="clear"/>
      <w:spacing w:after="120" w:before="0" w:line="240" w:lineRule="auto"/>
      <w:ind w:left="567" w:right="0" w:hanging="567"/>
      <w:jc w:val="left"/>
    </w:pPr>
    <w:rPr>
      <w:rFonts w:ascii="Avenir" w:cs="Avenir" w:eastAsia="Avenir" w:hAnsi="Avenir"/>
      <w:b w:val="1"/>
      <w:i w:val="0"/>
      <w:smallCaps w:val="0"/>
      <w:strike w:val="0"/>
      <w:color w:val="ffffff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7aca38" w:val="clear"/>
      <w:spacing w:after="120" w:before="0" w:line="240" w:lineRule="auto"/>
      <w:ind w:left="567" w:right="0" w:hanging="567"/>
      <w:jc w:val="left"/>
    </w:pPr>
    <w:rPr>
      <w:rFonts w:ascii="Avenir" w:cs="Avenir" w:eastAsia="Avenir" w:hAnsi="Avenir"/>
      <w:b w:val="1"/>
      <w:i w:val="0"/>
      <w:smallCaps w:val="0"/>
      <w:strike w:val="0"/>
      <w:color w:val="ffffff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7aca38" w:val="clear"/>
      <w:spacing w:after="120" w:before="0" w:line="240" w:lineRule="auto"/>
      <w:ind w:left="680" w:right="0" w:hanging="680"/>
      <w:jc w:val="left"/>
    </w:pPr>
    <w:rPr>
      <w:rFonts w:ascii="Avenir" w:cs="Avenir" w:eastAsia="Avenir" w:hAnsi="Avenir"/>
      <w:b w:val="1"/>
      <w:i w:val="0"/>
      <w:smallCaps w:val="0"/>
      <w:strike w:val="0"/>
      <w:color w:val="ffffff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357" w:right="0" w:hanging="357"/>
      <w:jc w:val="left"/>
    </w:pPr>
    <w:rPr>
      <w:rFonts w:ascii="Avenir" w:cs="Avenir" w:eastAsia="Avenir" w:hAnsi="Avenir"/>
      <w:b w:val="1"/>
      <w:i w:val="0"/>
      <w:smallCaps w:val="0"/>
      <w:strike w:val="0"/>
      <w:color w:val="7aca38"/>
      <w:sz w:val="40"/>
      <w:szCs w:val="4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="276" w:lineRule="auto"/>
      <w:ind w:left="1008" w:hanging="1008"/>
      <w:jc w:val="both"/>
    </w:pPr>
    <w:rPr>
      <w:rFonts w:ascii="Arial" w:cs="Arial" w:eastAsia="Arial" w:hAnsi="Arial"/>
      <w:color w:val="262626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="276" w:lineRule="auto"/>
      <w:ind w:left="1152" w:hanging="1152"/>
      <w:jc w:val="both"/>
    </w:pPr>
    <w:rPr>
      <w:rFonts w:ascii="Arial" w:cs="Arial" w:eastAsia="Arial" w:hAnsi="Arial"/>
      <w:i w:val="1"/>
      <w:color w:val="262626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oter3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3.jp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0x010100B92A37DAA208F048A02E8CFD310FEB52</vt:lpwstr>
  </property>
  <property fmtid="{D5CDD505-2E9C-101B-9397-08002B2CF9AE}" pid="3" name="GrammarlyDocumentId">
    <vt:lpwstr>ba08ab18cf383950fcd1caadd382ffe74dc4953716a699a73c3cfbbe756ef1f3</vt:lpwstr>
  </property>
  <property fmtid="{D5CDD505-2E9C-101B-9397-08002B2CF9AE}" pid="4" name="MediaServiceImageTags">
    <vt:lpwstr>MediaServiceImageTags</vt:lpwstr>
  </property>
</Properties>
</file>