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3673984"/>
        <w:picture/>
      </w:sdtPr>
      <w:sdtEndPr/>
      <w:sdtContent>
        <w:p w14:paraId="1C4B1C29" w14:textId="7D38C99D" w:rsidR="00C730C5" w:rsidRPr="00257567" w:rsidRDefault="00155530" w:rsidP="00257567">
          <w:pPr>
            <w:jc w:val="center"/>
          </w:pPr>
          <w:r w:rsidRPr="00155530">
            <w:rPr>
              <w:noProof/>
            </w:rPr>
            <w:drawing>
              <wp:inline distT="0" distB="0" distL="0" distR="0" wp14:anchorId="069B8C64" wp14:editId="186591A7">
                <wp:extent cx="485775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3143250"/>
                        </a:xfrm>
                        <a:prstGeom prst="rect">
                          <a:avLst/>
                        </a:prstGeom>
                      </pic:spPr>
                    </pic:pic>
                  </a:graphicData>
                </a:graphic>
              </wp:inline>
            </w:drawing>
          </w:r>
        </w:p>
      </w:sdtContent>
    </w:sdt>
    <w:sdt>
      <w:sdtPr>
        <w:rPr>
          <w:b/>
          <w:sz w:val="44"/>
          <w:szCs w:val="44"/>
        </w:rPr>
        <w:id w:val="-1503192031"/>
      </w:sdtPr>
      <w:sdtEndPr/>
      <w:sdtContent>
        <w:p w14:paraId="08840DF7" w14:textId="26C3FB4D" w:rsidR="00C730C5" w:rsidRPr="00DE5162" w:rsidRDefault="007D09DA" w:rsidP="00DE5162">
          <w:pPr>
            <w:jc w:val="center"/>
            <w:rPr>
              <w:b/>
              <w:sz w:val="44"/>
              <w:szCs w:val="44"/>
            </w:rPr>
          </w:pPr>
          <w:r>
            <w:rPr>
              <w:b/>
              <w:sz w:val="44"/>
              <w:szCs w:val="44"/>
            </w:rPr>
            <w:t xml:space="preserve">Module </w:t>
          </w:r>
          <w:r w:rsidR="00CB0826">
            <w:rPr>
              <w:b/>
              <w:sz w:val="44"/>
              <w:szCs w:val="44"/>
            </w:rPr>
            <w:t>6</w:t>
          </w:r>
          <w:r>
            <w:rPr>
              <w:b/>
              <w:sz w:val="44"/>
              <w:szCs w:val="44"/>
            </w:rPr>
            <w:t xml:space="preserve"> Lab: </w:t>
          </w:r>
          <w:r w:rsidR="00CB0826">
            <w:rPr>
              <w:b/>
              <w:sz w:val="44"/>
              <w:szCs w:val="44"/>
            </w:rPr>
            <w:t>Kubernetes</w:t>
          </w:r>
        </w:p>
      </w:sdtContent>
    </w:sdt>
    <w:p w14:paraId="4D1871A1" w14:textId="77777777" w:rsidR="00C730C5" w:rsidRDefault="00065B70" w:rsidP="00065B70">
      <w:pPr>
        <w:pStyle w:val="TemplateVersion"/>
      </w:pPr>
      <w:bookmarkStart w:id="0" w:name="OLE_LINK1"/>
      <w:bookmarkStart w:id="1" w:name="OLE_LINK2"/>
      <w:bookmarkStart w:id="2" w:name="OLE_LINK3"/>
      <w:bookmarkStart w:id="3" w:name="OLE_LINK4"/>
      <w:r>
        <w:t>Template Version: 2.0</w:t>
      </w:r>
    </w:p>
    <w:bookmarkEnd w:id="0"/>
    <w:bookmarkEnd w:id="1"/>
    <w:bookmarkEnd w:id="2"/>
    <w:bookmarkEnd w:id="3"/>
    <w:p w14:paraId="6907880C" w14:textId="77777777" w:rsidR="00737B54" w:rsidRDefault="00737B54" w:rsidP="00347B99">
      <w:pPr>
        <w:rPr>
          <w:b/>
        </w:rPr>
      </w:pPr>
    </w:p>
    <w:p w14:paraId="25A9C87D" w14:textId="2750FD06" w:rsidR="00347B99" w:rsidRPr="00CD196D" w:rsidRDefault="00347B99" w:rsidP="00347B99">
      <w:pPr>
        <w:rPr>
          <w:b/>
        </w:rPr>
      </w:pPr>
      <w:r w:rsidRPr="00CD196D">
        <w:rPr>
          <w:b/>
        </w:rPr>
        <w:t>Estimated Time</w:t>
      </w:r>
    </w:p>
    <w:p w14:paraId="7D7D38FA" w14:textId="04F8DB37" w:rsidR="00347B99" w:rsidRDefault="00975629" w:rsidP="00347B99">
      <w:r>
        <w:t>60</w:t>
      </w:r>
      <w:r w:rsidR="00347B99">
        <w:t xml:space="preserve"> minutes</w:t>
      </w:r>
    </w:p>
    <w:p w14:paraId="44E3A7CA" w14:textId="77777777" w:rsidR="007D7199" w:rsidRDefault="007D7199" w:rsidP="00347B99"/>
    <w:p w14:paraId="47FFB94B" w14:textId="290BAC98" w:rsidR="00347B99" w:rsidRPr="00CD196D" w:rsidRDefault="00347B99" w:rsidP="00347B99">
      <w:pPr>
        <w:rPr>
          <w:b/>
        </w:rPr>
      </w:pPr>
      <w:r w:rsidRPr="00CD196D">
        <w:rPr>
          <w:b/>
        </w:rPr>
        <w:t>Objectives</w:t>
      </w:r>
    </w:p>
    <w:p w14:paraId="3874506F" w14:textId="77777777" w:rsidR="006354FC" w:rsidRDefault="006354FC" w:rsidP="006354FC">
      <w:r>
        <w:t>At the end of this lab, you will be able to:</w:t>
      </w:r>
    </w:p>
    <w:p w14:paraId="7F9AD6A9" w14:textId="62180B9F" w:rsidR="00DD132D" w:rsidRDefault="007C1FAC" w:rsidP="00323971">
      <w:pPr>
        <w:pStyle w:val="ListParagraph"/>
        <w:numPr>
          <w:ilvl w:val="0"/>
          <w:numId w:val="17"/>
        </w:numPr>
      </w:pPr>
      <w:r>
        <w:t xml:space="preserve">Create </w:t>
      </w:r>
      <w:proofErr w:type="gramStart"/>
      <w:r>
        <w:t>Kubernetes .</w:t>
      </w:r>
      <w:proofErr w:type="spellStart"/>
      <w:r>
        <w:t>yml</w:t>
      </w:r>
      <w:proofErr w:type="spellEnd"/>
      <w:proofErr w:type="gramEnd"/>
      <w:r w:rsidR="00657154">
        <w:t xml:space="preserve"> / .</w:t>
      </w:r>
      <w:proofErr w:type="spellStart"/>
      <w:r w:rsidR="00657154">
        <w:t>yaml</w:t>
      </w:r>
      <w:proofErr w:type="spellEnd"/>
      <w:r>
        <w:t xml:space="preserve"> manifest files</w:t>
      </w:r>
      <w:r w:rsidR="00657154">
        <w:t xml:space="preserve"> (*Note </w:t>
      </w:r>
      <w:proofErr w:type="spellStart"/>
      <w:r w:rsidR="00657154">
        <w:t>yml</w:t>
      </w:r>
      <w:proofErr w:type="spellEnd"/>
      <w:r w:rsidR="00657154">
        <w:t xml:space="preserve"> and </w:t>
      </w:r>
      <w:proofErr w:type="spellStart"/>
      <w:r w:rsidR="00657154">
        <w:t>yaml</w:t>
      </w:r>
      <w:proofErr w:type="spellEnd"/>
      <w:r w:rsidR="00657154">
        <w:t xml:space="preserve"> are equivalent, you can use either equally)</w:t>
      </w:r>
    </w:p>
    <w:p w14:paraId="6FF8ED90" w14:textId="1A50AAD7" w:rsidR="007C1FAC" w:rsidRDefault="007C1FAC" w:rsidP="00323971">
      <w:pPr>
        <w:pStyle w:val="ListParagraph"/>
        <w:numPr>
          <w:ilvl w:val="0"/>
          <w:numId w:val="17"/>
        </w:numPr>
      </w:pPr>
      <w:r>
        <w:t>Deploy an application to Kubernetes</w:t>
      </w:r>
    </w:p>
    <w:p w14:paraId="4B46E699" w14:textId="77777777" w:rsidR="000F4FEE" w:rsidRDefault="000F4FEE" w:rsidP="000F4FEE">
      <w:pPr>
        <w:pStyle w:val="ListParagraph"/>
      </w:pPr>
    </w:p>
    <w:p w14:paraId="20141210" w14:textId="77777777" w:rsidR="00347B99" w:rsidRPr="00CD196D" w:rsidRDefault="00347B99" w:rsidP="00347B99">
      <w:pPr>
        <w:rPr>
          <w:b/>
        </w:rPr>
      </w:pPr>
      <w:r w:rsidRPr="00CD196D">
        <w:rPr>
          <w:b/>
        </w:rPr>
        <w:t>Logon Information</w:t>
      </w:r>
    </w:p>
    <w:p w14:paraId="3D05B5F2" w14:textId="4ADF449D" w:rsidR="00347B99" w:rsidRDefault="000F4FEE" w:rsidP="00347B99">
      <w:r>
        <w:t>Please use the Azure Pass provided to you</w:t>
      </w:r>
      <w:r w:rsidR="00F66B29">
        <w:t xml:space="preserve"> for this lab. </w:t>
      </w:r>
    </w:p>
    <w:p w14:paraId="1F21DF5B" w14:textId="3BC6EF4F" w:rsidR="00347B99" w:rsidRDefault="00347B99" w:rsidP="00365FDC">
      <w:pPr>
        <w:pStyle w:val="ListParagraph"/>
        <w:numPr>
          <w:ilvl w:val="0"/>
          <w:numId w:val="6"/>
        </w:numPr>
      </w:pPr>
      <w:r>
        <w:t xml:space="preserve">Username: </w:t>
      </w:r>
      <w:r w:rsidR="00F66B29">
        <w:t>Your personal Outlook email address.</w:t>
      </w:r>
    </w:p>
    <w:p w14:paraId="718262BF" w14:textId="4FF44FCF" w:rsidR="00347B99" w:rsidRDefault="00347B99" w:rsidP="00EF7E53">
      <w:pPr>
        <w:pStyle w:val="ListParagraph"/>
        <w:numPr>
          <w:ilvl w:val="0"/>
          <w:numId w:val="6"/>
        </w:numPr>
      </w:pPr>
      <w:r>
        <w:t xml:space="preserve">Password:  </w:t>
      </w:r>
      <w:r w:rsidR="00F66B29">
        <w:t>P@ssw0rd123!</w:t>
      </w:r>
      <w:r>
        <w:t xml:space="preserve"> </w:t>
      </w:r>
    </w:p>
    <w:p w14:paraId="32133E89" w14:textId="77777777" w:rsidR="009F717C" w:rsidRDefault="009F717C">
      <w:r>
        <w:br w:type="page"/>
      </w:r>
    </w:p>
    <w:sdt>
      <w:sdtPr>
        <w:rPr>
          <w:rFonts w:asciiTheme="majorHAnsi" w:eastAsiaTheme="minorHAnsi" w:hAnsiTheme="majorHAnsi" w:cstheme="minorBidi"/>
          <w:b w:val="0"/>
          <w:bCs w:val="0"/>
          <w:color w:val="auto"/>
          <w:sz w:val="22"/>
          <w:szCs w:val="22"/>
        </w:rPr>
        <w:id w:val="1672297201"/>
        <w:docPartObj>
          <w:docPartGallery w:val="Table of Contents"/>
          <w:docPartUnique/>
        </w:docPartObj>
      </w:sdtPr>
      <w:sdtEndPr>
        <w:rPr>
          <w:noProof/>
        </w:rPr>
      </w:sdtEndPr>
      <w:sdtContent>
        <w:p w14:paraId="2752DF12" w14:textId="77777777" w:rsidR="00E32F24" w:rsidRDefault="00E32F24">
          <w:pPr>
            <w:pStyle w:val="TOCHeading"/>
          </w:pPr>
          <w:r>
            <w:t>Table of Contents</w:t>
          </w:r>
        </w:p>
        <w:p w14:paraId="6E184D13" w14:textId="68D71475" w:rsidR="00E62A59" w:rsidRDefault="00E32F24">
          <w:pPr>
            <w:pStyle w:val="TOC2"/>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3692256" w:history="1">
            <w:r w:rsidR="00E62A59" w:rsidRPr="00576058">
              <w:rPr>
                <w:rStyle w:val="Hyperlink"/>
                <w:noProof/>
              </w:rPr>
              <w:t xml:space="preserve">Module 6 Lab: AKS      </w:t>
            </w:r>
            <w:r w:rsidR="00E62A59">
              <w:rPr>
                <w:noProof/>
                <w:webHidden/>
              </w:rPr>
              <w:tab/>
            </w:r>
            <w:r w:rsidR="00E62A59">
              <w:rPr>
                <w:noProof/>
                <w:webHidden/>
              </w:rPr>
              <w:fldChar w:fldCharType="begin"/>
            </w:r>
            <w:r w:rsidR="00E62A59">
              <w:rPr>
                <w:noProof/>
                <w:webHidden/>
              </w:rPr>
              <w:instrText xml:space="preserve"> PAGEREF _Toc523692256 \h </w:instrText>
            </w:r>
            <w:r w:rsidR="00E62A59">
              <w:rPr>
                <w:noProof/>
                <w:webHidden/>
              </w:rPr>
            </w:r>
            <w:r w:rsidR="00E62A59">
              <w:rPr>
                <w:noProof/>
                <w:webHidden/>
              </w:rPr>
              <w:fldChar w:fldCharType="separate"/>
            </w:r>
            <w:r w:rsidR="00E62A59">
              <w:rPr>
                <w:noProof/>
                <w:webHidden/>
              </w:rPr>
              <w:t>3</w:t>
            </w:r>
            <w:r w:rsidR="00E62A59">
              <w:rPr>
                <w:noProof/>
                <w:webHidden/>
              </w:rPr>
              <w:fldChar w:fldCharType="end"/>
            </w:r>
          </w:hyperlink>
        </w:p>
        <w:p w14:paraId="3551B45C" w14:textId="17E150D2" w:rsidR="00E62A59" w:rsidRDefault="00C938EB">
          <w:pPr>
            <w:pStyle w:val="TOC3"/>
            <w:tabs>
              <w:tab w:val="right" w:leader="dot" w:pos="9350"/>
            </w:tabs>
            <w:rPr>
              <w:rFonts w:asciiTheme="minorHAnsi" w:eastAsiaTheme="minorEastAsia" w:hAnsiTheme="minorHAnsi"/>
              <w:noProof/>
            </w:rPr>
          </w:pPr>
          <w:hyperlink w:anchor="_Toc523692257" w:history="1">
            <w:r w:rsidR="00E62A59" w:rsidRPr="00576058">
              <w:rPr>
                <w:rStyle w:val="Hyperlink"/>
                <w:noProof/>
              </w:rPr>
              <w:t>Exercise 1: Create a Kubernetes Cluster</w:t>
            </w:r>
            <w:r w:rsidR="00E62A59">
              <w:rPr>
                <w:noProof/>
                <w:webHidden/>
              </w:rPr>
              <w:tab/>
            </w:r>
            <w:r w:rsidR="00E62A59">
              <w:rPr>
                <w:noProof/>
                <w:webHidden/>
              </w:rPr>
              <w:fldChar w:fldCharType="begin"/>
            </w:r>
            <w:r w:rsidR="00E62A59">
              <w:rPr>
                <w:noProof/>
                <w:webHidden/>
              </w:rPr>
              <w:instrText xml:space="preserve"> PAGEREF _Toc523692257 \h </w:instrText>
            </w:r>
            <w:r w:rsidR="00E62A59">
              <w:rPr>
                <w:noProof/>
                <w:webHidden/>
              </w:rPr>
            </w:r>
            <w:r w:rsidR="00E62A59">
              <w:rPr>
                <w:noProof/>
                <w:webHidden/>
              </w:rPr>
              <w:fldChar w:fldCharType="separate"/>
            </w:r>
            <w:r w:rsidR="00E62A59">
              <w:rPr>
                <w:noProof/>
                <w:webHidden/>
              </w:rPr>
              <w:t>3</w:t>
            </w:r>
            <w:r w:rsidR="00E62A59">
              <w:rPr>
                <w:noProof/>
                <w:webHidden/>
              </w:rPr>
              <w:fldChar w:fldCharType="end"/>
            </w:r>
          </w:hyperlink>
        </w:p>
        <w:p w14:paraId="1A80FAFA" w14:textId="7B21ADA9" w:rsidR="00E62A59" w:rsidRDefault="00C938EB">
          <w:pPr>
            <w:pStyle w:val="TOC3"/>
            <w:tabs>
              <w:tab w:val="right" w:leader="dot" w:pos="9350"/>
            </w:tabs>
            <w:rPr>
              <w:rFonts w:asciiTheme="minorHAnsi" w:eastAsiaTheme="minorEastAsia" w:hAnsiTheme="minorHAnsi"/>
              <w:noProof/>
            </w:rPr>
          </w:pPr>
          <w:hyperlink w:anchor="_Toc523692258" w:history="1">
            <w:r w:rsidR="00E62A59" w:rsidRPr="00576058">
              <w:rPr>
                <w:rStyle w:val="Hyperlink"/>
                <w:noProof/>
              </w:rPr>
              <w:t>Exercise 2: Deploy your Application to AKS Manually</w:t>
            </w:r>
            <w:r w:rsidR="00E62A59">
              <w:rPr>
                <w:noProof/>
                <w:webHidden/>
              </w:rPr>
              <w:tab/>
            </w:r>
            <w:r w:rsidR="00E62A59">
              <w:rPr>
                <w:noProof/>
                <w:webHidden/>
              </w:rPr>
              <w:fldChar w:fldCharType="begin"/>
            </w:r>
            <w:r w:rsidR="00E62A59">
              <w:rPr>
                <w:noProof/>
                <w:webHidden/>
              </w:rPr>
              <w:instrText xml:space="preserve"> PAGEREF _Toc523692258 \h </w:instrText>
            </w:r>
            <w:r w:rsidR="00E62A59">
              <w:rPr>
                <w:noProof/>
                <w:webHidden/>
              </w:rPr>
            </w:r>
            <w:r w:rsidR="00E62A59">
              <w:rPr>
                <w:noProof/>
                <w:webHidden/>
              </w:rPr>
              <w:fldChar w:fldCharType="separate"/>
            </w:r>
            <w:r w:rsidR="00E62A59">
              <w:rPr>
                <w:noProof/>
                <w:webHidden/>
              </w:rPr>
              <w:t>5</w:t>
            </w:r>
            <w:r w:rsidR="00E62A59">
              <w:rPr>
                <w:noProof/>
                <w:webHidden/>
              </w:rPr>
              <w:fldChar w:fldCharType="end"/>
            </w:r>
          </w:hyperlink>
        </w:p>
        <w:p w14:paraId="6128FC38" w14:textId="474A0C39" w:rsidR="00E62A59" w:rsidRDefault="00C938EB">
          <w:pPr>
            <w:pStyle w:val="TOC3"/>
            <w:tabs>
              <w:tab w:val="right" w:leader="dot" w:pos="9350"/>
            </w:tabs>
            <w:rPr>
              <w:rFonts w:asciiTheme="minorHAnsi" w:eastAsiaTheme="minorEastAsia" w:hAnsiTheme="minorHAnsi"/>
              <w:noProof/>
            </w:rPr>
          </w:pPr>
          <w:hyperlink w:anchor="_Toc523692259" w:history="1">
            <w:r w:rsidR="00E62A59" w:rsidRPr="00576058">
              <w:rPr>
                <w:rStyle w:val="Hyperlink"/>
                <w:noProof/>
              </w:rPr>
              <w:t>Exercise 3: Rolling Deploy + Rollback</w:t>
            </w:r>
            <w:r w:rsidR="00E62A59">
              <w:rPr>
                <w:noProof/>
                <w:webHidden/>
              </w:rPr>
              <w:tab/>
            </w:r>
            <w:r w:rsidR="00E62A59">
              <w:rPr>
                <w:noProof/>
                <w:webHidden/>
              </w:rPr>
              <w:fldChar w:fldCharType="begin"/>
            </w:r>
            <w:r w:rsidR="00E62A59">
              <w:rPr>
                <w:noProof/>
                <w:webHidden/>
              </w:rPr>
              <w:instrText xml:space="preserve"> PAGEREF _Toc523692259 \h </w:instrText>
            </w:r>
            <w:r w:rsidR="00E62A59">
              <w:rPr>
                <w:noProof/>
                <w:webHidden/>
              </w:rPr>
            </w:r>
            <w:r w:rsidR="00E62A59">
              <w:rPr>
                <w:noProof/>
                <w:webHidden/>
              </w:rPr>
              <w:fldChar w:fldCharType="separate"/>
            </w:r>
            <w:r w:rsidR="00E62A59">
              <w:rPr>
                <w:noProof/>
                <w:webHidden/>
              </w:rPr>
              <w:t>8</w:t>
            </w:r>
            <w:r w:rsidR="00E62A59">
              <w:rPr>
                <w:noProof/>
                <w:webHidden/>
              </w:rPr>
              <w:fldChar w:fldCharType="end"/>
            </w:r>
          </w:hyperlink>
        </w:p>
        <w:p w14:paraId="71B12517" w14:textId="5CDEE587" w:rsidR="00500E48" w:rsidRDefault="00E32F24">
          <w:r>
            <w:rPr>
              <w:b/>
              <w:bCs/>
              <w:noProof/>
            </w:rPr>
            <w:fldChar w:fldCharType="end"/>
          </w:r>
        </w:p>
      </w:sdtContent>
    </w:sdt>
    <w:p w14:paraId="33E8D4DF" w14:textId="77777777" w:rsidR="00500E48" w:rsidRPr="00500E48" w:rsidRDefault="00500E48" w:rsidP="00500E48"/>
    <w:p w14:paraId="063B500C" w14:textId="77777777" w:rsidR="00500E48" w:rsidRPr="00500E48" w:rsidRDefault="00500E48" w:rsidP="00500E48"/>
    <w:p w14:paraId="2C7A9874" w14:textId="77777777" w:rsidR="00500E48" w:rsidRPr="00500E48" w:rsidRDefault="00500E48" w:rsidP="00500E48"/>
    <w:p w14:paraId="7637678A" w14:textId="77777777" w:rsidR="00500E48" w:rsidRPr="00500E48" w:rsidRDefault="00500E48" w:rsidP="00500E48"/>
    <w:p w14:paraId="468C0B53" w14:textId="77777777" w:rsidR="00E32F24" w:rsidRPr="00500E48" w:rsidRDefault="00500E48" w:rsidP="00500E48">
      <w:pPr>
        <w:tabs>
          <w:tab w:val="left" w:pos="1104"/>
        </w:tabs>
      </w:pPr>
      <w:r>
        <w:tab/>
      </w:r>
    </w:p>
    <w:p w14:paraId="059B421A" w14:textId="2113E07D" w:rsidR="009F717C" w:rsidRDefault="00052400" w:rsidP="0080336C">
      <w:pPr>
        <w:pStyle w:val="LabTitle"/>
      </w:pPr>
      <w:bookmarkStart w:id="4" w:name="_Toc523692256"/>
      <w:r>
        <w:rPr>
          <w:sz w:val="36"/>
          <w:szCs w:val="36"/>
        </w:rPr>
        <w:lastRenderedPageBreak/>
        <w:t xml:space="preserve">Module </w:t>
      </w:r>
      <w:r w:rsidR="007B3B14">
        <w:rPr>
          <w:sz w:val="36"/>
          <w:szCs w:val="36"/>
        </w:rPr>
        <w:t>6</w:t>
      </w:r>
      <w:r>
        <w:rPr>
          <w:sz w:val="36"/>
          <w:szCs w:val="36"/>
        </w:rPr>
        <w:t xml:space="preserve"> </w:t>
      </w:r>
      <w:r w:rsidR="00C874C6">
        <w:rPr>
          <w:sz w:val="36"/>
          <w:szCs w:val="36"/>
        </w:rPr>
        <w:t>Lab</w:t>
      </w:r>
      <w:r w:rsidR="009F717C" w:rsidRPr="00156232">
        <w:rPr>
          <w:sz w:val="36"/>
          <w:szCs w:val="36"/>
        </w:rPr>
        <w:t xml:space="preserve">: </w:t>
      </w:r>
      <w:r>
        <w:rPr>
          <w:sz w:val="36"/>
          <w:szCs w:val="36"/>
        </w:rPr>
        <w:t>A</w:t>
      </w:r>
      <w:r w:rsidR="007B3B14">
        <w:rPr>
          <w:sz w:val="36"/>
          <w:szCs w:val="36"/>
        </w:rPr>
        <w:t>KS</w:t>
      </w:r>
      <w:r w:rsidR="00766ADE" w:rsidRPr="00766ADE">
        <w:t xml:space="preserve"> </w:t>
      </w:r>
      <w:sdt>
        <w:sdtPr>
          <w:id w:val="-1575122883"/>
          <w:showingPlcHdr/>
        </w:sdtPr>
        <w:sdtEndPr/>
        <w:sdtContent>
          <w:r w:rsidR="003F10AE">
            <w:t xml:space="preserve">     </w:t>
          </w:r>
        </w:sdtContent>
      </w:sdt>
      <w:bookmarkEnd w:id="4"/>
    </w:p>
    <w:p w14:paraId="2BD8545D" w14:textId="591CA7B8" w:rsidR="00766301" w:rsidRDefault="00766301" w:rsidP="00766301">
      <w:pPr>
        <w:pStyle w:val="ExerciseHeading"/>
      </w:pPr>
      <w:bookmarkStart w:id="5" w:name="_Toc523692257"/>
      <w:r>
        <w:t xml:space="preserve">Exercise 1: </w:t>
      </w:r>
      <w:r w:rsidR="00124C42">
        <w:t>Create a Kubernetes Cluster</w:t>
      </w:r>
      <w:bookmarkEnd w:id="5"/>
    </w:p>
    <w:p w14:paraId="24560C50" w14:textId="004179AC" w:rsidR="00E44709" w:rsidRDefault="00766301" w:rsidP="000416AB">
      <w:pPr>
        <w:pStyle w:val="TaskHeading"/>
      </w:pPr>
      <w:r w:rsidRPr="00B00779">
        <w:t>Tasks</w:t>
      </w:r>
    </w:p>
    <w:p w14:paraId="37719912" w14:textId="10067008" w:rsidR="00FC0B0D" w:rsidRPr="003044E0" w:rsidRDefault="000F1BB8" w:rsidP="00FC0B0D">
      <w:pPr>
        <w:pStyle w:val="TaskName"/>
        <w:numPr>
          <w:ilvl w:val="0"/>
          <w:numId w:val="5"/>
        </w:numPr>
      </w:pPr>
      <w:r>
        <w:t>Login and Deploy Cluster using the Azure CLI</w:t>
      </w:r>
    </w:p>
    <w:p w14:paraId="30A616BB" w14:textId="7AE9DCEC" w:rsidR="000416AB" w:rsidRDefault="000416AB" w:rsidP="00E46C7A">
      <w:pPr>
        <w:pStyle w:val="TaskDetail"/>
        <w:numPr>
          <w:ilvl w:val="0"/>
          <w:numId w:val="20"/>
        </w:numPr>
        <w:rPr>
          <w:b/>
        </w:rPr>
      </w:pPr>
      <w:r>
        <w:t>RDP into your VM</w:t>
      </w:r>
      <w:r w:rsidR="00E46C7A">
        <w:t>.</w:t>
      </w:r>
    </w:p>
    <w:p w14:paraId="0E349632" w14:textId="6594504C" w:rsidR="001C1C78" w:rsidRPr="0003741F" w:rsidRDefault="000416AB" w:rsidP="00896437">
      <w:pPr>
        <w:pStyle w:val="TaskDetail"/>
        <w:numPr>
          <w:ilvl w:val="0"/>
          <w:numId w:val="20"/>
        </w:numPr>
        <w:rPr>
          <w:u w:val="single"/>
        </w:rPr>
      </w:pPr>
      <w:r>
        <w:t>In your VM, o</w:t>
      </w:r>
      <w:r w:rsidR="00A70C4D">
        <w:t xml:space="preserve">pen a PowerShell </w:t>
      </w:r>
      <w:r w:rsidR="0036623A">
        <w:t>window</w:t>
      </w:r>
      <w:r w:rsidR="00A70C4D">
        <w:t xml:space="preserve">. </w:t>
      </w:r>
      <w:r w:rsidR="0003741F">
        <w:t>First,</w:t>
      </w:r>
      <w:r w:rsidR="001C1C78">
        <w:t xml:space="preserve"> we need to login to the Azure CLI. </w:t>
      </w:r>
      <w:r w:rsidR="0003741F">
        <w:t>Run the following command and follow the instructions</w:t>
      </w:r>
      <w:r w:rsidR="00061B93">
        <w:t xml:space="preserve">. Login with your personal account that you have been using for the Azure Pass account. </w:t>
      </w:r>
    </w:p>
    <w:p w14:paraId="67C407F5" w14:textId="23FD053B" w:rsidR="0003741F" w:rsidRDefault="0003741F" w:rsidP="0003741F">
      <w:pPr>
        <w:pStyle w:val="TaskDetail"/>
        <w:ind w:left="1710"/>
      </w:pPr>
      <w:proofErr w:type="spellStart"/>
      <w:r w:rsidRPr="0003741F">
        <w:t>az</w:t>
      </w:r>
      <w:proofErr w:type="spellEnd"/>
      <w:r w:rsidRPr="0003741F">
        <w:t xml:space="preserve"> login</w:t>
      </w:r>
    </w:p>
    <w:p w14:paraId="3CBE6041" w14:textId="05D95C10" w:rsidR="0003741F" w:rsidRDefault="0003741F" w:rsidP="0003741F">
      <w:pPr>
        <w:pStyle w:val="TaskDetail"/>
        <w:ind w:left="1710"/>
      </w:pPr>
    </w:p>
    <w:p w14:paraId="7EAD8D3A" w14:textId="5CB402D2" w:rsidR="00061B93" w:rsidRDefault="00061B93" w:rsidP="00061B93">
      <w:pPr>
        <w:pStyle w:val="TaskDetail"/>
        <w:numPr>
          <w:ilvl w:val="0"/>
          <w:numId w:val="20"/>
        </w:numPr>
      </w:pPr>
      <w:r>
        <w:t xml:space="preserve">Run the following to set your subscription to the Azure Pass account: </w:t>
      </w:r>
    </w:p>
    <w:p w14:paraId="74D7AE62" w14:textId="3CEC992C" w:rsidR="00061B93" w:rsidRDefault="00061B93" w:rsidP="0003741F">
      <w:pPr>
        <w:pStyle w:val="TaskDetail"/>
        <w:ind w:left="1710"/>
      </w:pPr>
      <w:proofErr w:type="spellStart"/>
      <w:r w:rsidRPr="00061B93">
        <w:t>az</w:t>
      </w:r>
      <w:proofErr w:type="spellEnd"/>
      <w:r w:rsidRPr="00061B93">
        <w:t xml:space="preserve"> account set --subscription “Azure Pass”</w:t>
      </w:r>
    </w:p>
    <w:p w14:paraId="3E041EAF" w14:textId="77777777" w:rsidR="00061B93" w:rsidRPr="0003741F" w:rsidRDefault="00061B93" w:rsidP="0003741F">
      <w:pPr>
        <w:pStyle w:val="TaskDetail"/>
        <w:ind w:left="1710"/>
      </w:pPr>
    </w:p>
    <w:p w14:paraId="45CD9E70" w14:textId="564E2029" w:rsidR="00C95507" w:rsidRPr="00B54D03" w:rsidRDefault="00E44709" w:rsidP="00896437">
      <w:pPr>
        <w:pStyle w:val="TaskDetail"/>
        <w:numPr>
          <w:ilvl w:val="0"/>
          <w:numId w:val="20"/>
        </w:numPr>
        <w:rPr>
          <w:u w:val="single"/>
        </w:rPr>
      </w:pPr>
      <w:r>
        <w:t xml:space="preserve">Run the following command to create a new empty resource group in Azure to hold your AKS cluster.  </w:t>
      </w:r>
      <w:r w:rsidRPr="00B54D03">
        <w:rPr>
          <w:u w:val="single"/>
        </w:rPr>
        <w:t xml:space="preserve">As always, replace the highlighted </w:t>
      </w:r>
      <w:r w:rsidRPr="00B54D03">
        <w:rPr>
          <w:b/>
          <w:u w:val="single"/>
        </w:rPr>
        <w:t>INITIALS</w:t>
      </w:r>
      <w:r w:rsidRPr="00B54D03">
        <w:rPr>
          <w:u w:val="single"/>
        </w:rPr>
        <w:t xml:space="preserve"> with your own initials </w:t>
      </w:r>
      <w:r w:rsidR="00B94D37" w:rsidRPr="00B54D03">
        <w:rPr>
          <w:u w:val="single"/>
        </w:rPr>
        <w:t>to</w:t>
      </w:r>
      <w:r w:rsidRPr="00B54D03">
        <w:rPr>
          <w:u w:val="single"/>
        </w:rPr>
        <w:t xml:space="preserve"> make the name unique. </w:t>
      </w:r>
    </w:p>
    <w:p w14:paraId="77025751" w14:textId="5F2BF78A" w:rsidR="00896437" w:rsidRDefault="00896437" w:rsidP="00E44709">
      <w:pPr>
        <w:pStyle w:val="TaskDetail"/>
        <w:ind w:left="1710"/>
      </w:pPr>
      <w:proofErr w:type="spellStart"/>
      <w:r>
        <w:t>az</w:t>
      </w:r>
      <w:proofErr w:type="spellEnd"/>
      <w:r>
        <w:t xml:space="preserve"> group create --name=k8s-aks-cluster-rg-</w:t>
      </w:r>
      <w:r w:rsidRPr="00E44709">
        <w:rPr>
          <w:highlight w:val="yellow"/>
        </w:rPr>
        <w:t>INIT</w:t>
      </w:r>
      <w:r w:rsidR="00B4747B">
        <w:rPr>
          <w:highlight w:val="yellow"/>
        </w:rPr>
        <w:t>I</w:t>
      </w:r>
      <w:r w:rsidRPr="00E44709">
        <w:rPr>
          <w:highlight w:val="yellow"/>
        </w:rPr>
        <w:t>ALS</w:t>
      </w:r>
      <w:r>
        <w:t xml:space="preserve"> --location=</w:t>
      </w:r>
      <w:proofErr w:type="spellStart"/>
      <w:r>
        <w:t>eastus</w:t>
      </w:r>
      <w:proofErr w:type="spellEnd"/>
    </w:p>
    <w:p w14:paraId="2E8D6781" w14:textId="77777777" w:rsidR="000416AB" w:rsidRDefault="000416AB" w:rsidP="000416AB">
      <w:pPr>
        <w:pStyle w:val="TaskDetail"/>
        <w:ind w:left="1710"/>
      </w:pPr>
    </w:p>
    <w:p w14:paraId="0566430D" w14:textId="776D5CDA" w:rsidR="00E44709" w:rsidRDefault="000416AB" w:rsidP="00896437">
      <w:pPr>
        <w:pStyle w:val="TaskDetail"/>
        <w:numPr>
          <w:ilvl w:val="0"/>
          <w:numId w:val="20"/>
        </w:numPr>
      </w:pPr>
      <w:r>
        <w:t>Run the following command to create an AKS cluster called aks-k8s-cluster inside of the new resource group that you just created.  This c</w:t>
      </w:r>
      <w:r w:rsidR="00061B93">
        <w:t xml:space="preserve">ommand </w:t>
      </w:r>
      <w:r w:rsidR="004C7C5A">
        <w:t>will</w:t>
      </w:r>
      <w:r>
        <w:t xml:space="preserve"> take </w:t>
      </w:r>
      <w:r w:rsidR="004C7C5A" w:rsidRPr="002B2BE7">
        <w:rPr>
          <w:b/>
          <w:highlight w:val="yellow"/>
        </w:rPr>
        <w:t xml:space="preserve">15 </w:t>
      </w:r>
      <w:r w:rsidR="00D24B36" w:rsidRPr="002B2BE7">
        <w:rPr>
          <w:b/>
          <w:highlight w:val="yellow"/>
        </w:rPr>
        <w:t>minutes</w:t>
      </w:r>
      <w:r w:rsidR="00D24B36">
        <w:t xml:space="preserve"> </w:t>
      </w:r>
      <w:r w:rsidR="00061B93">
        <w:t>because the cluster must provision VMs in Azure</w:t>
      </w:r>
      <w:r w:rsidR="0075704B">
        <w:t xml:space="preserve"> for the master node and worker nodes</w:t>
      </w:r>
      <w:r>
        <w:t xml:space="preserve">, so please be patient with this step. </w:t>
      </w:r>
    </w:p>
    <w:p w14:paraId="41D20083" w14:textId="20CA2BAA" w:rsidR="00896437" w:rsidRDefault="00896437" w:rsidP="000416AB">
      <w:pPr>
        <w:pStyle w:val="TaskDetail"/>
        <w:ind w:left="1710"/>
      </w:pPr>
      <w:proofErr w:type="spellStart"/>
      <w:r>
        <w:t>az</w:t>
      </w:r>
      <w:proofErr w:type="spellEnd"/>
      <w:r>
        <w:t xml:space="preserve"> </w:t>
      </w:r>
      <w:proofErr w:type="spellStart"/>
      <w:r>
        <w:t>aks</w:t>
      </w:r>
      <w:proofErr w:type="spellEnd"/>
      <w:r>
        <w:t xml:space="preserve"> create --resource-group k8s-aks-cluster-rg-</w:t>
      </w:r>
      <w:r w:rsidRPr="00E44709">
        <w:rPr>
          <w:highlight w:val="yellow"/>
        </w:rPr>
        <w:t>INIT</w:t>
      </w:r>
      <w:r w:rsidR="007D5D90">
        <w:rPr>
          <w:highlight w:val="yellow"/>
        </w:rPr>
        <w:t>I</w:t>
      </w:r>
      <w:r w:rsidRPr="00E44709">
        <w:rPr>
          <w:highlight w:val="yellow"/>
        </w:rPr>
        <w:t>ALS</w:t>
      </w:r>
      <w:r>
        <w:t xml:space="preserve"> --name aks-k8s-cluster --disable-</w:t>
      </w:r>
      <w:proofErr w:type="spellStart"/>
      <w:r>
        <w:t>rbac</w:t>
      </w:r>
      <w:proofErr w:type="spellEnd"/>
      <w:r>
        <w:t xml:space="preserve"> --node-count 1 --node-</w:t>
      </w:r>
      <w:proofErr w:type="spellStart"/>
      <w:r>
        <w:t>vm</w:t>
      </w:r>
      <w:proofErr w:type="spellEnd"/>
      <w:r>
        <w:t>-size "Standard_A1" --generate-</w:t>
      </w:r>
      <w:proofErr w:type="spellStart"/>
      <w:r>
        <w:t>ssh</w:t>
      </w:r>
      <w:proofErr w:type="spellEnd"/>
      <w:r>
        <w:t>-keys</w:t>
      </w:r>
    </w:p>
    <w:p w14:paraId="3E4C1490" w14:textId="704BD4FF" w:rsidR="00B752EC" w:rsidRDefault="00B752EC" w:rsidP="000416AB">
      <w:pPr>
        <w:pStyle w:val="TaskDetail"/>
        <w:ind w:left="1710"/>
      </w:pPr>
      <w:r>
        <w:rPr>
          <w:noProof/>
        </w:rPr>
        <w:drawing>
          <wp:inline distT="0" distB="0" distL="0" distR="0" wp14:anchorId="28372303" wp14:editId="38363498">
            <wp:extent cx="5614074" cy="1005840"/>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16"/>
                    <a:stretch/>
                  </pic:blipFill>
                  <pic:spPr bwMode="auto">
                    <a:xfrm>
                      <a:off x="0" y="0"/>
                      <a:ext cx="5634039" cy="1009417"/>
                    </a:xfrm>
                    <a:prstGeom prst="rect">
                      <a:avLst/>
                    </a:prstGeom>
                    <a:ln>
                      <a:noFill/>
                    </a:ln>
                    <a:extLst>
                      <a:ext uri="{53640926-AAD7-44D8-BBD7-CCE9431645EC}">
                        <a14:shadowObscured xmlns:a14="http://schemas.microsoft.com/office/drawing/2010/main"/>
                      </a:ext>
                    </a:extLst>
                  </pic:spPr>
                </pic:pic>
              </a:graphicData>
            </a:graphic>
          </wp:inline>
        </w:drawing>
      </w:r>
    </w:p>
    <w:p w14:paraId="30F74731" w14:textId="6559458C" w:rsidR="00C746CF" w:rsidRDefault="00C746CF" w:rsidP="000416AB">
      <w:pPr>
        <w:pStyle w:val="TaskDetail"/>
        <w:ind w:left="1710"/>
      </w:pPr>
    </w:p>
    <w:p w14:paraId="2CCDE9F9" w14:textId="042D6BCF" w:rsidR="00E23A65" w:rsidRDefault="00E23A65" w:rsidP="000416AB">
      <w:pPr>
        <w:pStyle w:val="TaskDetail"/>
        <w:ind w:left="1710"/>
      </w:pPr>
    </w:p>
    <w:p w14:paraId="2D0CB9D4" w14:textId="77777777" w:rsidR="00E23A65" w:rsidRDefault="00E23A65" w:rsidP="000416AB">
      <w:pPr>
        <w:pStyle w:val="TaskDetail"/>
        <w:ind w:left="1710"/>
      </w:pPr>
    </w:p>
    <w:p w14:paraId="0D6791E7" w14:textId="77777777" w:rsidR="00C746CF" w:rsidRPr="00C746CF" w:rsidRDefault="00C746CF" w:rsidP="00C746CF">
      <w:pPr>
        <w:numPr>
          <w:ilvl w:val="0"/>
          <w:numId w:val="5"/>
        </w:numPr>
        <w:spacing w:after="120"/>
        <w:ind w:right="144"/>
        <w:rPr>
          <w:b/>
          <w:color w:val="000000"/>
        </w:rPr>
      </w:pPr>
      <w:r w:rsidRPr="00C746CF">
        <w:rPr>
          <w:b/>
          <w:color w:val="000000"/>
        </w:rPr>
        <w:lastRenderedPageBreak/>
        <w:t>Set your local environment to your AKS cluster</w:t>
      </w:r>
    </w:p>
    <w:p w14:paraId="5954FA0C" w14:textId="3C3FFD55" w:rsidR="00C746CF" w:rsidRPr="00C746CF" w:rsidRDefault="00C746CF" w:rsidP="00C746CF">
      <w:pPr>
        <w:numPr>
          <w:ilvl w:val="0"/>
          <w:numId w:val="24"/>
        </w:numPr>
        <w:spacing w:after="120"/>
        <w:ind w:right="144"/>
        <w:rPr>
          <w:color w:val="000000"/>
        </w:rPr>
      </w:pPr>
      <w:r>
        <w:rPr>
          <w:color w:val="000000"/>
        </w:rPr>
        <w:t>Once the above command to deploy AKS completes, r</w:t>
      </w:r>
      <w:r w:rsidRPr="00C746CF">
        <w:rPr>
          <w:color w:val="000000"/>
        </w:rPr>
        <w:t>un the following to get credentials for your AKS cluster onto your VM.</w:t>
      </w:r>
    </w:p>
    <w:p w14:paraId="2C0981DE" w14:textId="77E33482" w:rsidR="00C746CF" w:rsidRPr="00C746CF" w:rsidRDefault="00C746CF" w:rsidP="00C746CF">
      <w:pPr>
        <w:spacing w:after="120"/>
        <w:ind w:left="1710" w:right="144"/>
        <w:rPr>
          <w:color w:val="000000"/>
        </w:rPr>
      </w:pPr>
      <w:proofErr w:type="spellStart"/>
      <w:r w:rsidRPr="00C746CF">
        <w:rPr>
          <w:color w:val="000000"/>
        </w:rPr>
        <w:t>az</w:t>
      </w:r>
      <w:proofErr w:type="spellEnd"/>
      <w:r w:rsidRPr="00C746CF">
        <w:rPr>
          <w:color w:val="000000"/>
        </w:rPr>
        <w:t xml:space="preserve"> </w:t>
      </w:r>
      <w:proofErr w:type="spellStart"/>
      <w:r w:rsidRPr="00C746CF">
        <w:rPr>
          <w:color w:val="000000"/>
        </w:rPr>
        <w:t>aks</w:t>
      </w:r>
      <w:proofErr w:type="spellEnd"/>
      <w:r w:rsidRPr="00C746CF">
        <w:rPr>
          <w:color w:val="000000"/>
        </w:rPr>
        <w:t xml:space="preserve"> get-credentials --resource-group k8s-aks-cluster-rg-</w:t>
      </w:r>
      <w:r w:rsidRPr="00C746CF">
        <w:rPr>
          <w:color w:val="000000"/>
          <w:highlight w:val="yellow"/>
        </w:rPr>
        <w:t>INIT</w:t>
      </w:r>
      <w:r w:rsidR="00596B37">
        <w:rPr>
          <w:color w:val="000000"/>
          <w:highlight w:val="yellow"/>
        </w:rPr>
        <w:t>I</w:t>
      </w:r>
      <w:r w:rsidRPr="00C746CF">
        <w:rPr>
          <w:color w:val="000000"/>
          <w:highlight w:val="yellow"/>
        </w:rPr>
        <w:t>ALS</w:t>
      </w:r>
      <w:r w:rsidRPr="00C746CF">
        <w:rPr>
          <w:color w:val="000000"/>
        </w:rPr>
        <w:t xml:space="preserve"> --name aks-k8s-cluster</w:t>
      </w:r>
    </w:p>
    <w:p w14:paraId="03C7DD85" w14:textId="77777777" w:rsidR="00C746CF" w:rsidRPr="00C746CF" w:rsidRDefault="00C746CF" w:rsidP="00C746CF">
      <w:pPr>
        <w:spacing w:after="120"/>
        <w:ind w:left="1350" w:right="144"/>
        <w:rPr>
          <w:color w:val="000000"/>
        </w:rPr>
      </w:pPr>
    </w:p>
    <w:p w14:paraId="2589EFD0" w14:textId="2E55F654" w:rsidR="00C746CF" w:rsidRPr="00C746CF" w:rsidRDefault="00C746CF" w:rsidP="00C746CF">
      <w:pPr>
        <w:numPr>
          <w:ilvl w:val="0"/>
          <w:numId w:val="24"/>
        </w:numPr>
        <w:spacing w:after="120"/>
        <w:ind w:right="144"/>
        <w:rPr>
          <w:color w:val="000000"/>
        </w:rPr>
      </w:pPr>
      <w:r w:rsidRPr="00C746CF">
        <w:rPr>
          <w:color w:val="000000"/>
        </w:rPr>
        <w:t xml:space="preserve">Run the following to set your context to you current AKS cluster, you can have multiple AKS clusters you work with, so it sets the name of the </w:t>
      </w:r>
      <w:r w:rsidR="00D32997" w:rsidRPr="00C746CF">
        <w:rPr>
          <w:color w:val="000000"/>
        </w:rPr>
        <w:t>cluster</w:t>
      </w:r>
      <w:r w:rsidRPr="00C746CF">
        <w:rPr>
          <w:color w:val="000000"/>
        </w:rPr>
        <w:t xml:space="preserve"> you want to work with now. </w:t>
      </w:r>
    </w:p>
    <w:p w14:paraId="37C1D6C1" w14:textId="77777777" w:rsidR="00C746CF" w:rsidRPr="00C746CF" w:rsidRDefault="00C746CF" w:rsidP="00C746CF">
      <w:pPr>
        <w:spacing w:after="120"/>
        <w:ind w:left="1710" w:right="144"/>
        <w:rPr>
          <w:color w:val="000000"/>
        </w:rPr>
      </w:pPr>
      <w:proofErr w:type="spellStart"/>
      <w:r w:rsidRPr="00C746CF">
        <w:rPr>
          <w:color w:val="000000"/>
        </w:rPr>
        <w:t>kubectl</w:t>
      </w:r>
      <w:proofErr w:type="spellEnd"/>
      <w:r w:rsidRPr="00C746CF">
        <w:rPr>
          <w:color w:val="000000"/>
        </w:rPr>
        <w:t xml:space="preserve"> config set-context aks-k8s-cluster</w:t>
      </w:r>
    </w:p>
    <w:p w14:paraId="08A4C9C6" w14:textId="77777777" w:rsidR="000416AB" w:rsidRDefault="000416AB" w:rsidP="00A8211E">
      <w:pPr>
        <w:pStyle w:val="TaskDetail"/>
        <w:ind w:left="0"/>
      </w:pPr>
    </w:p>
    <w:p w14:paraId="6E916750" w14:textId="70F14132" w:rsidR="00766301" w:rsidRDefault="00766301" w:rsidP="00766301">
      <w:pPr>
        <w:pStyle w:val="CompletionMessage"/>
      </w:pPr>
      <w:r>
        <w:t>Exercise 1 has been completed</w:t>
      </w:r>
    </w:p>
    <w:p w14:paraId="725EFDB1" w14:textId="097B0F65" w:rsidR="00B10E1F" w:rsidRDefault="00B10E1F" w:rsidP="00766301">
      <w:pPr>
        <w:pStyle w:val="CompletionMessage"/>
      </w:pPr>
    </w:p>
    <w:p w14:paraId="510A559B" w14:textId="1482F2D4" w:rsidR="00E23A65" w:rsidRDefault="00E23A65" w:rsidP="00766301">
      <w:pPr>
        <w:pStyle w:val="CompletionMessage"/>
      </w:pPr>
    </w:p>
    <w:p w14:paraId="7EAA687B" w14:textId="0A2C6807" w:rsidR="00E23A65" w:rsidRDefault="00E23A65" w:rsidP="00766301">
      <w:pPr>
        <w:pStyle w:val="CompletionMessage"/>
      </w:pPr>
    </w:p>
    <w:p w14:paraId="649F8B04" w14:textId="4B9A53CF" w:rsidR="00E23A65" w:rsidRDefault="00E23A65" w:rsidP="00766301">
      <w:pPr>
        <w:pStyle w:val="CompletionMessage"/>
      </w:pPr>
    </w:p>
    <w:p w14:paraId="7A8E0489" w14:textId="5FF8A57B" w:rsidR="00E23A65" w:rsidRDefault="00E23A65" w:rsidP="00766301">
      <w:pPr>
        <w:pStyle w:val="CompletionMessage"/>
      </w:pPr>
    </w:p>
    <w:p w14:paraId="60F14369" w14:textId="149F65FC" w:rsidR="00E23A65" w:rsidRDefault="00E23A65" w:rsidP="00766301">
      <w:pPr>
        <w:pStyle w:val="CompletionMessage"/>
      </w:pPr>
    </w:p>
    <w:p w14:paraId="42183BCE" w14:textId="2B8F6940" w:rsidR="00E23A65" w:rsidRDefault="00E23A65" w:rsidP="00766301">
      <w:pPr>
        <w:pStyle w:val="CompletionMessage"/>
      </w:pPr>
    </w:p>
    <w:p w14:paraId="37C57F03" w14:textId="1B6FA39A" w:rsidR="00E23A65" w:rsidRDefault="00E23A65" w:rsidP="00766301">
      <w:pPr>
        <w:pStyle w:val="CompletionMessage"/>
      </w:pPr>
    </w:p>
    <w:p w14:paraId="24E3FAD4" w14:textId="521A89FA" w:rsidR="00E23A65" w:rsidRDefault="00E23A65" w:rsidP="00766301">
      <w:pPr>
        <w:pStyle w:val="CompletionMessage"/>
      </w:pPr>
    </w:p>
    <w:p w14:paraId="5F2C1728" w14:textId="2B36F3F5" w:rsidR="00E23A65" w:rsidRDefault="00E23A65" w:rsidP="00766301">
      <w:pPr>
        <w:pStyle w:val="CompletionMessage"/>
      </w:pPr>
    </w:p>
    <w:p w14:paraId="7639D00C" w14:textId="05FC5D7A" w:rsidR="00E23A65" w:rsidRDefault="00E23A65" w:rsidP="00766301">
      <w:pPr>
        <w:pStyle w:val="CompletionMessage"/>
      </w:pPr>
    </w:p>
    <w:p w14:paraId="3D9AC373" w14:textId="7CB8D002" w:rsidR="00E23A65" w:rsidRDefault="00E23A65" w:rsidP="00766301">
      <w:pPr>
        <w:pStyle w:val="CompletionMessage"/>
      </w:pPr>
    </w:p>
    <w:p w14:paraId="5910C879" w14:textId="5870C8D3" w:rsidR="00E23A65" w:rsidRDefault="00E23A65" w:rsidP="00766301">
      <w:pPr>
        <w:pStyle w:val="CompletionMessage"/>
      </w:pPr>
    </w:p>
    <w:p w14:paraId="79D52369" w14:textId="77777777" w:rsidR="00E23A65" w:rsidRDefault="00E23A65" w:rsidP="00766301">
      <w:pPr>
        <w:pStyle w:val="CompletionMessage"/>
      </w:pPr>
    </w:p>
    <w:p w14:paraId="37018E8C" w14:textId="797B45EE" w:rsidR="0065544E" w:rsidRDefault="0065544E" w:rsidP="0065544E">
      <w:pPr>
        <w:pStyle w:val="ExerciseHeading"/>
      </w:pPr>
      <w:bookmarkStart w:id="6" w:name="_Toc523692258"/>
      <w:r>
        <w:lastRenderedPageBreak/>
        <w:t xml:space="preserve">Exercise </w:t>
      </w:r>
      <w:r w:rsidR="003B20B3">
        <w:t>2</w:t>
      </w:r>
      <w:r>
        <w:t xml:space="preserve">: </w:t>
      </w:r>
      <w:r w:rsidR="007E7529" w:rsidRPr="007E7529">
        <w:t>Deploy your Application to AKS Manually</w:t>
      </w:r>
      <w:bookmarkEnd w:id="6"/>
      <w:r w:rsidR="003C4ED6" w:rsidRPr="003C4ED6">
        <w:t xml:space="preserve"> </w:t>
      </w:r>
    </w:p>
    <w:p w14:paraId="42827783" w14:textId="77777777" w:rsidR="0065544E" w:rsidRDefault="0065544E" w:rsidP="0065544E">
      <w:pPr>
        <w:pStyle w:val="TaskHeading"/>
      </w:pPr>
      <w:r>
        <w:t>Tasks</w:t>
      </w:r>
    </w:p>
    <w:p w14:paraId="2B024FA0" w14:textId="77777777" w:rsidR="00700EF9" w:rsidRPr="00700EF9" w:rsidRDefault="00700EF9" w:rsidP="00700EF9">
      <w:pPr>
        <w:numPr>
          <w:ilvl w:val="0"/>
          <w:numId w:val="29"/>
        </w:numPr>
        <w:spacing w:after="120"/>
        <w:ind w:right="144"/>
        <w:rPr>
          <w:b/>
          <w:color w:val="000000"/>
        </w:rPr>
      </w:pPr>
      <w:r w:rsidRPr="00700EF9">
        <w:rPr>
          <w:b/>
          <w:color w:val="000000"/>
        </w:rPr>
        <w:t xml:space="preserve">View the Kubernetes UI and setup a secret. </w:t>
      </w:r>
    </w:p>
    <w:p w14:paraId="5555A13F" w14:textId="77777777" w:rsidR="005805F2" w:rsidRPr="005805F2" w:rsidRDefault="005805F2" w:rsidP="005805F2">
      <w:pPr>
        <w:numPr>
          <w:ilvl w:val="0"/>
          <w:numId w:val="25"/>
        </w:numPr>
        <w:spacing w:after="120"/>
        <w:ind w:right="144"/>
        <w:rPr>
          <w:color w:val="000000"/>
        </w:rPr>
      </w:pPr>
      <w:r w:rsidRPr="005805F2">
        <w:rPr>
          <w:color w:val="000000"/>
        </w:rPr>
        <w:t xml:space="preserve">Create a secret.  A secret will allow you to use a private Azure Container Registry with Kubernetes. You will create the secret in conjunction with my ACR because mine has the Linux container in it. </w:t>
      </w:r>
    </w:p>
    <w:p w14:paraId="5117C2B4" w14:textId="77777777" w:rsidR="005805F2" w:rsidRPr="005805F2" w:rsidRDefault="005805F2" w:rsidP="005805F2">
      <w:pPr>
        <w:spacing w:after="120"/>
        <w:ind w:left="1710" w:right="144"/>
        <w:rPr>
          <w:color w:val="000000"/>
        </w:rPr>
      </w:pPr>
      <w:proofErr w:type="spellStart"/>
      <w:r w:rsidRPr="005805F2">
        <w:rPr>
          <w:color w:val="000000"/>
        </w:rPr>
        <w:t>kubectl</w:t>
      </w:r>
      <w:proofErr w:type="spellEnd"/>
      <w:r w:rsidRPr="005805F2">
        <w:rPr>
          <w:color w:val="000000"/>
        </w:rPr>
        <w:t xml:space="preserve"> create secret docker-registry </w:t>
      </w:r>
      <w:proofErr w:type="spellStart"/>
      <w:r w:rsidRPr="005805F2">
        <w:rPr>
          <w:color w:val="000000"/>
        </w:rPr>
        <w:t>acr</w:t>
      </w:r>
      <w:proofErr w:type="spellEnd"/>
      <w:r w:rsidRPr="005805F2">
        <w:rPr>
          <w:color w:val="000000"/>
        </w:rPr>
        <w:t xml:space="preserve"> --docker-server yogurtthecat.azurecr.io --docker-username </w:t>
      </w:r>
      <w:proofErr w:type="spellStart"/>
      <w:r w:rsidRPr="005805F2">
        <w:rPr>
          <w:color w:val="000000"/>
        </w:rPr>
        <w:t>yogurtthecat</w:t>
      </w:r>
      <w:proofErr w:type="spellEnd"/>
      <w:r w:rsidRPr="005805F2">
        <w:rPr>
          <w:color w:val="000000"/>
        </w:rPr>
        <w:t xml:space="preserve"> --docker-password UUv1JmUZQsRrAoZcrqnY+J=hyr7=k/</w:t>
      </w:r>
      <w:proofErr w:type="spellStart"/>
      <w:r w:rsidRPr="005805F2">
        <w:rPr>
          <w:color w:val="000000"/>
        </w:rPr>
        <w:t>wA</w:t>
      </w:r>
      <w:proofErr w:type="spellEnd"/>
      <w:r w:rsidRPr="005805F2">
        <w:rPr>
          <w:color w:val="000000"/>
        </w:rPr>
        <w:t xml:space="preserve"> --docker-email email@email.com</w:t>
      </w:r>
    </w:p>
    <w:p w14:paraId="0EF4788D" w14:textId="77777777" w:rsidR="005805F2" w:rsidRDefault="005805F2" w:rsidP="005805F2">
      <w:pPr>
        <w:spacing w:after="120"/>
        <w:ind w:left="1710" w:right="144"/>
        <w:rPr>
          <w:color w:val="000000"/>
        </w:rPr>
      </w:pPr>
    </w:p>
    <w:p w14:paraId="12B57609" w14:textId="07FECA41" w:rsidR="00700EF9" w:rsidRPr="00700EF9" w:rsidRDefault="00700EF9" w:rsidP="00700EF9">
      <w:pPr>
        <w:numPr>
          <w:ilvl w:val="0"/>
          <w:numId w:val="25"/>
        </w:numPr>
        <w:spacing w:after="120"/>
        <w:ind w:right="144"/>
        <w:rPr>
          <w:color w:val="000000"/>
        </w:rPr>
      </w:pPr>
      <w:r w:rsidRPr="00700EF9">
        <w:rPr>
          <w:color w:val="000000"/>
        </w:rPr>
        <w:t>Run the following to open a Kubernetes UI.</w:t>
      </w:r>
      <w:r w:rsidR="002B7055">
        <w:rPr>
          <w:color w:val="000000"/>
        </w:rPr>
        <w:t xml:space="preserve">  </w:t>
      </w:r>
      <w:r w:rsidR="002B7055" w:rsidRPr="00AE6116">
        <w:rPr>
          <w:b/>
          <w:color w:val="000000"/>
          <w:u w:val="single"/>
        </w:rPr>
        <w:t>It will open a window in IE, make sure to copy paste the URL to Chrome as the Kubernetes UI does not support IE or Edge.</w:t>
      </w:r>
      <w:r w:rsidR="002B7055">
        <w:rPr>
          <w:color w:val="000000"/>
        </w:rPr>
        <w:t xml:space="preserve"> </w:t>
      </w:r>
      <w:r w:rsidRPr="00700EF9">
        <w:rPr>
          <w:color w:val="000000"/>
        </w:rPr>
        <w:t xml:space="preserve">  This is available in general for Kubernetes, so you will get this view using either ACS or AKS.</w:t>
      </w:r>
    </w:p>
    <w:p w14:paraId="567DE0A1" w14:textId="621B116A" w:rsidR="00700EF9" w:rsidRPr="00700EF9" w:rsidRDefault="00700EF9" w:rsidP="00700EF9">
      <w:pPr>
        <w:spacing w:after="120"/>
        <w:ind w:left="1710" w:right="144"/>
        <w:rPr>
          <w:color w:val="000000"/>
        </w:rPr>
      </w:pPr>
      <w:proofErr w:type="spellStart"/>
      <w:r w:rsidRPr="00700EF9">
        <w:rPr>
          <w:color w:val="000000"/>
        </w:rPr>
        <w:t>az</w:t>
      </w:r>
      <w:proofErr w:type="spellEnd"/>
      <w:r w:rsidRPr="00700EF9">
        <w:rPr>
          <w:color w:val="000000"/>
        </w:rPr>
        <w:t xml:space="preserve"> </w:t>
      </w:r>
      <w:proofErr w:type="spellStart"/>
      <w:r w:rsidRPr="00700EF9">
        <w:rPr>
          <w:color w:val="000000"/>
        </w:rPr>
        <w:t>aks</w:t>
      </w:r>
      <w:proofErr w:type="spellEnd"/>
      <w:r w:rsidRPr="00700EF9">
        <w:rPr>
          <w:color w:val="000000"/>
        </w:rPr>
        <w:t xml:space="preserve"> browse --resource-group k8s-aks-cluster-rg-</w:t>
      </w:r>
      <w:r w:rsidRPr="00700EF9">
        <w:rPr>
          <w:color w:val="000000"/>
          <w:highlight w:val="yellow"/>
        </w:rPr>
        <w:t>INIT</w:t>
      </w:r>
      <w:r w:rsidR="000B16F1">
        <w:rPr>
          <w:color w:val="000000"/>
          <w:highlight w:val="yellow"/>
        </w:rPr>
        <w:t>I</w:t>
      </w:r>
      <w:r w:rsidRPr="00700EF9">
        <w:rPr>
          <w:color w:val="000000"/>
          <w:highlight w:val="yellow"/>
        </w:rPr>
        <w:t>ALS</w:t>
      </w:r>
      <w:r w:rsidRPr="00700EF9">
        <w:rPr>
          <w:color w:val="000000"/>
        </w:rPr>
        <w:t xml:space="preserve"> --name aks-k8s-cluster</w:t>
      </w:r>
    </w:p>
    <w:p w14:paraId="07223AE5" w14:textId="77777777" w:rsidR="00700EF9" w:rsidRPr="00700EF9" w:rsidRDefault="00700EF9" w:rsidP="00700EF9">
      <w:pPr>
        <w:spacing w:after="120"/>
        <w:ind w:right="144"/>
        <w:rPr>
          <w:color w:val="000000"/>
        </w:rPr>
      </w:pPr>
    </w:p>
    <w:p w14:paraId="1C6A39F0" w14:textId="5D7B4F19" w:rsidR="00700EF9" w:rsidRPr="00700EF9" w:rsidRDefault="00700EF9" w:rsidP="00700EF9">
      <w:pPr>
        <w:numPr>
          <w:ilvl w:val="0"/>
          <w:numId w:val="29"/>
        </w:numPr>
        <w:spacing w:after="120"/>
        <w:ind w:right="144"/>
        <w:rPr>
          <w:b/>
          <w:color w:val="000000"/>
        </w:rPr>
      </w:pPr>
      <w:r w:rsidRPr="00700EF9">
        <w:rPr>
          <w:b/>
          <w:color w:val="000000"/>
        </w:rPr>
        <w:t xml:space="preserve">Setup the </w:t>
      </w:r>
      <w:proofErr w:type="spellStart"/>
      <w:r w:rsidR="00E012AA" w:rsidRPr="00E012AA">
        <w:rPr>
          <w:b/>
          <w:color w:val="000000"/>
        </w:rPr>
        <w:t>yaml</w:t>
      </w:r>
      <w:proofErr w:type="spellEnd"/>
      <w:r w:rsidR="00E012AA" w:rsidRPr="00E012AA">
        <w:rPr>
          <w:b/>
          <w:color w:val="000000"/>
        </w:rPr>
        <w:t xml:space="preserve"> </w:t>
      </w:r>
      <w:r w:rsidRPr="00700EF9">
        <w:rPr>
          <w:b/>
          <w:color w:val="000000"/>
        </w:rPr>
        <w:t>files and deploy them to AKS manually</w:t>
      </w:r>
    </w:p>
    <w:p w14:paraId="38EDCAAA" w14:textId="77777777" w:rsidR="00700EF9" w:rsidRPr="00700EF9" w:rsidRDefault="00700EF9" w:rsidP="00700EF9">
      <w:pPr>
        <w:spacing w:after="120"/>
        <w:ind w:left="1710" w:right="144"/>
        <w:rPr>
          <w:color w:val="000000"/>
        </w:rPr>
      </w:pPr>
      <w:r w:rsidRPr="00700EF9">
        <w:rPr>
          <w:b/>
          <w:color w:val="000000"/>
          <w:highlight w:val="yellow"/>
          <w:u w:val="single"/>
        </w:rPr>
        <w:t>Important Note</w:t>
      </w:r>
      <w:r w:rsidRPr="00700EF9">
        <w:rPr>
          <w:color w:val="000000"/>
        </w:rPr>
        <w:t xml:space="preserve">: We are going to do something interesting here for lab purposes only.  </w:t>
      </w:r>
    </w:p>
    <w:p w14:paraId="1584B081" w14:textId="77777777" w:rsidR="00700EF9" w:rsidRPr="00700EF9" w:rsidRDefault="00700EF9" w:rsidP="00700EF9">
      <w:pPr>
        <w:spacing w:after="120"/>
        <w:ind w:left="1710" w:right="144"/>
        <w:rPr>
          <w:color w:val="000000"/>
        </w:rPr>
      </w:pPr>
      <w:r w:rsidRPr="00700EF9">
        <w:rPr>
          <w:color w:val="000000"/>
        </w:rPr>
        <w:t xml:space="preserve">Typically, when you do a “docker pull”, this will signal the image repo to check and see your OS type.  If it sees a Windows type, it will see if it has a compatible image for you, if it does, then it lets you pull.  Same for Linux.  If you are Windows and ask for an image with only a Linux image available, you will get an error on the “docker pull” step. </w:t>
      </w:r>
    </w:p>
    <w:p w14:paraId="1E74090D" w14:textId="77777777" w:rsidR="00700EF9" w:rsidRPr="00700EF9" w:rsidRDefault="00700EF9" w:rsidP="00700EF9">
      <w:pPr>
        <w:spacing w:after="120"/>
        <w:ind w:left="1710" w:right="144"/>
        <w:rPr>
          <w:color w:val="000000"/>
        </w:rPr>
      </w:pPr>
      <w:r w:rsidRPr="00700EF9">
        <w:rPr>
          <w:color w:val="000000"/>
        </w:rPr>
        <w:t xml:space="preserve">On this </w:t>
      </w:r>
      <w:proofErr w:type="gramStart"/>
      <w:r w:rsidRPr="00700EF9">
        <w:rPr>
          <w:color w:val="000000"/>
        </w:rPr>
        <w:t>particular Windows Server</w:t>
      </w:r>
      <w:proofErr w:type="gramEnd"/>
      <w:r w:rsidRPr="00700EF9">
        <w:rPr>
          <w:color w:val="000000"/>
        </w:rPr>
        <w:t xml:space="preserve"> 2016 VM, you can only create Windows images.  Sometimes you can create Linux images on a Windows machine using a Hyper-VM with a Linux OS and special Docker versions/features/add </w:t>
      </w:r>
      <w:proofErr w:type="spellStart"/>
      <w:r w:rsidRPr="00700EF9">
        <w:rPr>
          <w:color w:val="000000"/>
        </w:rPr>
        <w:t>ons</w:t>
      </w:r>
      <w:proofErr w:type="spellEnd"/>
      <w:r w:rsidRPr="00700EF9">
        <w:rPr>
          <w:color w:val="000000"/>
        </w:rPr>
        <w:t xml:space="preserve">. </w:t>
      </w:r>
    </w:p>
    <w:p w14:paraId="648BF670" w14:textId="77777777" w:rsidR="00700EF9" w:rsidRPr="00700EF9" w:rsidRDefault="00700EF9" w:rsidP="00700EF9">
      <w:pPr>
        <w:spacing w:after="120"/>
        <w:ind w:left="1710" w:right="144"/>
        <w:rPr>
          <w:color w:val="000000"/>
        </w:rPr>
      </w:pPr>
      <w:r w:rsidRPr="00700EF9">
        <w:rPr>
          <w:color w:val="000000"/>
        </w:rPr>
        <w:t xml:space="preserve">The base image we use for .NET Core has </w:t>
      </w:r>
      <w:r w:rsidRPr="00700EF9">
        <w:rPr>
          <w:b/>
          <w:color w:val="000000"/>
        </w:rPr>
        <w:t>both</w:t>
      </w:r>
      <w:r w:rsidRPr="00700EF9">
        <w:rPr>
          <w:color w:val="000000"/>
        </w:rPr>
        <w:t xml:space="preserve"> a Windows and Linux version, so no matter which OS you run the “docker pull” from, you will get the corresponding image. </w:t>
      </w:r>
    </w:p>
    <w:p w14:paraId="687A01CC" w14:textId="77777777" w:rsidR="00700EF9" w:rsidRPr="00700EF9" w:rsidRDefault="00700EF9" w:rsidP="00700EF9">
      <w:pPr>
        <w:spacing w:after="120"/>
        <w:ind w:left="1710" w:right="144"/>
        <w:rPr>
          <w:color w:val="000000"/>
        </w:rPr>
      </w:pPr>
      <w:r w:rsidRPr="00700EF9">
        <w:rPr>
          <w:color w:val="000000"/>
        </w:rPr>
        <w:t xml:space="preserve">AKS is Linux only currently (9/2018), although in the future it is promised to work with Windows.  </w:t>
      </w:r>
    </w:p>
    <w:p w14:paraId="2BA3EA85" w14:textId="77777777" w:rsidR="00700EF9" w:rsidRPr="00700EF9" w:rsidRDefault="00700EF9" w:rsidP="00700EF9">
      <w:pPr>
        <w:spacing w:after="120"/>
        <w:ind w:left="1710" w:right="144"/>
        <w:rPr>
          <w:color w:val="000000"/>
        </w:rPr>
      </w:pPr>
      <w:r w:rsidRPr="00700EF9">
        <w:rPr>
          <w:color w:val="000000"/>
        </w:rPr>
        <w:t xml:space="preserve">The lab is using a Windows Server 2016 which cannot easily make a Linux image. We need a Linux image of our app to run it on AKS.  We cannot run a Windows image of our web app and API app on AKS. I have created a Linux </w:t>
      </w:r>
      <w:r w:rsidRPr="00700EF9">
        <w:rPr>
          <w:color w:val="000000"/>
        </w:rPr>
        <w:lastRenderedPageBreak/>
        <w:t xml:space="preserve">image using a Linux OS for you to use in the lab to work on AKS for this and the next lab. </w:t>
      </w:r>
    </w:p>
    <w:p w14:paraId="4A68AA03" w14:textId="77777777" w:rsidR="00700EF9" w:rsidRPr="00700EF9" w:rsidRDefault="00700EF9" w:rsidP="00700EF9">
      <w:pPr>
        <w:spacing w:after="120"/>
        <w:ind w:left="1710" w:right="144"/>
        <w:rPr>
          <w:b/>
          <w:color w:val="000000"/>
        </w:rPr>
      </w:pPr>
      <w:proofErr w:type="spellStart"/>
      <w:proofErr w:type="gramStart"/>
      <w:r w:rsidRPr="00700EF9">
        <w:rPr>
          <w:b/>
          <w:color w:val="000000"/>
          <w:highlight w:val="yellow"/>
        </w:rPr>
        <w:t>Tl;dr</w:t>
      </w:r>
      <w:proofErr w:type="spellEnd"/>
      <w:proofErr w:type="gramEnd"/>
      <w:r w:rsidRPr="00700EF9">
        <w:rPr>
          <w:b/>
          <w:color w:val="000000"/>
          <w:highlight w:val="yellow"/>
        </w:rPr>
        <w:t xml:space="preserve">: You are pushing a Windows docker image of the app to your ACR for practice and completeness to understand the process. But you will be pulling </w:t>
      </w:r>
      <w:r w:rsidRPr="00700EF9">
        <w:rPr>
          <w:b/>
          <w:color w:val="000000"/>
          <w:highlight w:val="yellow"/>
          <w:u w:val="single"/>
        </w:rPr>
        <w:t>my</w:t>
      </w:r>
      <w:r w:rsidRPr="00700EF9">
        <w:rPr>
          <w:b/>
          <w:color w:val="000000"/>
          <w:highlight w:val="yellow"/>
        </w:rPr>
        <w:t xml:space="preserve"> equivalent but Linux docker image app for the sake of the AKS lab which only allows Linux images.</w:t>
      </w:r>
      <w:r w:rsidRPr="00700EF9">
        <w:rPr>
          <w:b/>
          <w:color w:val="000000"/>
        </w:rPr>
        <w:t xml:space="preserve"> </w:t>
      </w:r>
    </w:p>
    <w:p w14:paraId="3C37FA5C" w14:textId="77777777" w:rsidR="005A1613" w:rsidRDefault="005A1613" w:rsidP="005A1613">
      <w:pPr>
        <w:spacing w:after="120"/>
        <w:ind w:left="1710" w:right="144"/>
        <w:rPr>
          <w:color w:val="000000"/>
        </w:rPr>
      </w:pPr>
    </w:p>
    <w:p w14:paraId="31C73BBE" w14:textId="77777777" w:rsidR="00BD1A64" w:rsidRDefault="005A504B" w:rsidP="009C0BD2">
      <w:pPr>
        <w:numPr>
          <w:ilvl w:val="0"/>
          <w:numId w:val="26"/>
        </w:numPr>
        <w:spacing w:after="120"/>
        <w:ind w:right="144"/>
        <w:rPr>
          <w:color w:val="000000"/>
        </w:rPr>
      </w:pPr>
      <w:r>
        <w:rPr>
          <w:color w:val="000000"/>
        </w:rPr>
        <w:t>In PowerShell, navigate to your</w:t>
      </w:r>
      <w:r w:rsidR="00BD1A64">
        <w:rPr>
          <w:color w:val="000000"/>
        </w:rPr>
        <w:t xml:space="preserve"> </w:t>
      </w:r>
      <w:proofErr w:type="spellStart"/>
      <w:r w:rsidR="00BD1A64">
        <w:rPr>
          <w:color w:val="000000"/>
        </w:rPr>
        <w:t>yaml</w:t>
      </w:r>
      <w:proofErr w:type="spellEnd"/>
      <w:r w:rsidR="00BD1A64">
        <w:rPr>
          <w:color w:val="000000"/>
        </w:rPr>
        <w:t xml:space="preserve"> files. </w:t>
      </w:r>
    </w:p>
    <w:p w14:paraId="20FCC9FE" w14:textId="387574CF" w:rsidR="005A504B" w:rsidRDefault="00BD1A64" w:rsidP="00BD1A64">
      <w:pPr>
        <w:spacing w:after="120"/>
        <w:ind w:left="1710" w:right="144"/>
        <w:rPr>
          <w:color w:val="000000"/>
        </w:rPr>
      </w:pPr>
      <w:r>
        <w:rPr>
          <w:color w:val="000000"/>
        </w:rPr>
        <w:t>cd C:/labs/day2</w:t>
      </w:r>
      <w:r w:rsidR="005A504B">
        <w:rPr>
          <w:color w:val="000000"/>
        </w:rPr>
        <w:t xml:space="preserve"> </w:t>
      </w:r>
    </w:p>
    <w:p w14:paraId="07BDEDA3" w14:textId="77777777" w:rsidR="005A504B" w:rsidRDefault="005A504B" w:rsidP="005A504B">
      <w:pPr>
        <w:spacing w:after="120"/>
        <w:ind w:left="1710" w:right="144"/>
        <w:rPr>
          <w:color w:val="000000"/>
        </w:rPr>
      </w:pPr>
    </w:p>
    <w:p w14:paraId="0685E8E4" w14:textId="1CDDE599" w:rsidR="009C0BD2" w:rsidRPr="009C0BD2" w:rsidRDefault="009C0BD2" w:rsidP="009C0BD2">
      <w:pPr>
        <w:numPr>
          <w:ilvl w:val="0"/>
          <w:numId w:val="26"/>
        </w:numPr>
        <w:spacing w:after="120"/>
        <w:ind w:right="144"/>
        <w:rPr>
          <w:color w:val="000000"/>
        </w:rPr>
      </w:pPr>
      <w:r w:rsidRPr="009C0BD2">
        <w:rPr>
          <w:color w:val="000000"/>
        </w:rPr>
        <w:t>Run the following to run the backend web API project:</w:t>
      </w:r>
    </w:p>
    <w:p w14:paraId="5A441F69" w14:textId="77777777" w:rsidR="009C0BD2" w:rsidRPr="009C0BD2" w:rsidRDefault="009C0BD2" w:rsidP="009C0BD2">
      <w:pPr>
        <w:spacing w:after="120"/>
        <w:ind w:left="1710" w:right="144"/>
        <w:rPr>
          <w:color w:val="000000"/>
        </w:rPr>
      </w:pPr>
      <w:proofErr w:type="spellStart"/>
      <w:r w:rsidRPr="009C0BD2">
        <w:rPr>
          <w:color w:val="000000"/>
        </w:rPr>
        <w:t>kubectl</w:t>
      </w:r>
      <w:proofErr w:type="spellEnd"/>
      <w:r w:rsidRPr="009C0BD2">
        <w:rPr>
          <w:color w:val="000000"/>
        </w:rPr>
        <w:t xml:space="preserve"> apply -f backend-</w:t>
      </w:r>
      <w:proofErr w:type="spellStart"/>
      <w:proofErr w:type="gramStart"/>
      <w:r w:rsidRPr="009C0BD2">
        <w:rPr>
          <w:color w:val="000000"/>
        </w:rPr>
        <w:t>webapi.yaml</w:t>
      </w:r>
      <w:proofErr w:type="spellEnd"/>
      <w:proofErr w:type="gramEnd"/>
    </w:p>
    <w:p w14:paraId="62974696" w14:textId="77777777" w:rsidR="009C0BD2" w:rsidRDefault="009C0BD2" w:rsidP="009C0BD2">
      <w:pPr>
        <w:spacing w:after="120"/>
        <w:ind w:left="1710" w:right="144"/>
        <w:rPr>
          <w:color w:val="000000"/>
        </w:rPr>
      </w:pPr>
    </w:p>
    <w:p w14:paraId="2962FB2E" w14:textId="54F7F2B2" w:rsidR="009C0BD2" w:rsidRDefault="009C0BD2" w:rsidP="00700EF9">
      <w:pPr>
        <w:numPr>
          <w:ilvl w:val="0"/>
          <w:numId w:val="26"/>
        </w:numPr>
        <w:spacing w:after="120"/>
        <w:ind w:right="144"/>
        <w:rPr>
          <w:color w:val="000000"/>
        </w:rPr>
      </w:pPr>
      <w:r>
        <w:rPr>
          <w:color w:val="000000"/>
        </w:rPr>
        <w:t xml:space="preserve">Run the following to deploy the </w:t>
      </w:r>
      <w:r w:rsidR="004860FF">
        <w:rPr>
          <w:color w:val="000000"/>
        </w:rPr>
        <w:t>front-end</w:t>
      </w:r>
      <w:r>
        <w:rPr>
          <w:color w:val="000000"/>
        </w:rPr>
        <w:t xml:space="preserve"> web app:</w:t>
      </w:r>
    </w:p>
    <w:p w14:paraId="70A93D0A" w14:textId="383F352F" w:rsidR="00700EF9" w:rsidRDefault="00700EF9" w:rsidP="009C0BD2">
      <w:pPr>
        <w:spacing w:after="120"/>
        <w:ind w:left="1710" w:right="144"/>
        <w:rPr>
          <w:color w:val="000000"/>
        </w:rPr>
      </w:pPr>
      <w:proofErr w:type="spellStart"/>
      <w:r w:rsidRPr="00700EF9">
        <w:rPr>
          <w:color w:val="000000"/>
        </w:rPr>
        <w:t>kubectl</w:t>
      </w:r>
      <w:proofErr w:type="spellEnd"/>
      <w:r w:rsidRPr="00700EF9">
        <w:rPr>
          <w:color w:val="000000"/>
        </w:rPr>
        <w:t xml:space="preserve"> apply -f frontend-</w:t>
      </w:r>
      <w:proofErr w:type="spellStart"/>
      <w:proofErr w:type="gramStart"/>
      <w:r w:rsidRPr="00700EF9">
        <w:rPr>
          <w:color w:val="000000"/>
        </w:rPr>
        <w:t>webapp.yaml</w:t>
      </w:r>
      <w:proofErr w:type="spellEnd"/>
      <w:proofErr w:type="gramEnd"/>
    </w:p>
    <w:p w14:paraId="57046428" w14:textId="77777777" w:rsidR="009C0BD2" w:rsidRDefault="009C0BD2" w:rsidP="009C0BD2">
      <w:pPr>
        <w:pStyle w:val="TaskDetail"/>
        <w:ind w:left="1710"/>
      </w:pPr>
    </w:p>
    <w:p w14:paraId="7EFF0A1D" w14:textId="0CE56518" w:rsidR="009C0BD2" w:rsidRDefault="0067046D" w:rsidP="006C4A73">
      <w:pPr>
        <w:pStyle w:val="TaskDetail"/>
        <w:numPr>
          <w:ilvl w:val="0"/>
          <w:numId w:val="26"/>
        </w:numPr>
      </w:pPr>
      <w:r>
        <w:t xml:space="preserve">As the pods are creating, take some time to read the </w:t>
      </w:r>
      <w:proofErr w:type="spellStart"/>
      <w:r>
        <w:t>yaml</w:t>
      </w:r>
      <w:proofErr w:type="spellEnd"/>
      <w:r>
        <w:t xml:space="preserve"> files in Notepad and understand what they do.  </w:t>
      </w:r>
      <w:r w:rsidR="009C0BD2">
        <w:t xml:space="preserve">If you want to use command line to see which pods are deployed to your AKS cluster, run the following: </w:t>
      </w:r>
    </w:p>
    <w:p w14:paraId="2CD66A89" w14:textId="538DB900" w:rsidR="006C4A73" w:rsidRDefault="006C4A73" w:rsidP="009C0BD2">
      <w:pPr>
        <w:pStyle w:val="TaskDetail"/>
        <w:ind w:left="1710"/>
      </w:pPr>
      <w:proofErr w:type="spellStart"/>
      <w:r>
        <w:t>kubectl</w:t>
      </w:r>
      <w:proofErr w:type="spellEnd"/>
      <w:r>
        <w:t xml:space="preserve"> get pods</w:t>
      </w:r>
    </w:p>
    <w:p w14:paraId="279996A4" w14:textId="77777777" w:rsidR="009C0BD2" w:rsidRDefault="009C0BD2" w:rsidP="009C0BD2">
      <w:pPr>
        <w:pStyle w:val="TaskDetail"/>
        <w:ind w:left="1710"/>
      </w:pPr>
    </w:p>
    <w:p w14:paraId="6EA39BAD" w14:textId="1D34A3C5" w:rsidR="009C0BD2" w:rsidRDefault="009C0BD2" w:rsidP="009C0BD2">
      <w:pPr>
        <w:pStyle w:val="TaskDetail"/>
        <w:numPr>
          <w:ilvl w:val="0"/>
          <w:numId w:val="26"/>
        </w:numPr>
      </w:pPr>
      <w:r>
        <w:t xml:space="preserve">If you want to use command line to see which services are deployed to your AKS cluster, run the following: </w:t>
      </w:r>
    </w:p>
    <w:p w14:paraId="38C1E209" w14:textId="4353E92A" w:rsidR="006C4A73" w:rsidRDefault="006C4A73" w:rsidP="009C0BD2">
      <w:pPr>
        <w:pStyle w:val="TaskDetail"/>
        <w:ind w:left="1710"/>
      </w:pPr>
      <w:proofErr w:type="spellStart"/>
      <w:r>
        <w:t>kubectl</w:t>
      </w:r>
      <w:proofErr w:type="spellEnd"/>
      <w:r>
        <w:t xml:space="preserve"> get svc</w:t>
      </w:r>
    </w:p>
    <w:p w14:paraId="48E2FED0" w14:textId="77777777" w:rsidR="009C0BD2" w:rsidRDefault="009C0BD2" w:rsidP="009C0BD2">
      <w:pPr>
        <w:spacing w:after="120"/>
        <w:ind w:left="1710" w:right="144"/>
        <w:rPr>
          <w:color w:val="000000"/>
        </w:rPr>
      </w:pPr>
    </w:p>
    <w:p w14:paraId="3BF39021" w14:textId="21533A2C" w:rsidR="004860FF" w:rsidRPr="006755F2" w:rsidRDefault="009C0BD2" w:rsidP="004860FF">
      <w:pPr>
        <w:pStyle w:val="TaskDetail"/>
        <w:numPr>
          <w:ilvl w:val="0"/>
          <w:numId w:val="26"/>
        </w:numPr>
      </w:pPr>
      <w:r w:rsidRPr="00700EF9">
        <w:t>Run the following to open a Kubernetes UI.  This is available in general for Kubernetes, so you will get this view using either ACS or AKS.</w:t>
      </w:r>
      <w:r w:rsidR="004860FF" w:rsidRPr="004860FF">
        <w:t xml:space="preserve"> </w:t>
      </w:r>
      <w:r w:rsidR="004860FF">
        <w:t>If the browser opens using IE, copy and paste the URL into Chrome</w:t>
      </w:r>
      <w:r w:rsidR="002E4443">
        <w:t xml:space="preserve"> because the Kubernetes UI is not compatible with IE and Edge browsers</w:t>
      </w:r>
      <w:r w:rsidR="004860FF">
        <w:t>:</w:t>
      </w:r>
    </w:p>
    <w:p w14:paraId="2F53E78B" w14:textId="47268BDA" w:rsidR="006C4A73" w:rsidRDefault="006C4A73" w:rsidP="009C0BD2">
      <w:pPr>
        <w:pStyle w:val="TaskDetail"/>
        <w:ind w:left="1710"/>
      </w:pPr>
      <w:proofErr w:type="spellStart"/>
      <w:r w:rsidRPr="00F256C6">
        <w:t>az</w:t>
      </w:r>
      <w:proofErr w:type="spellEnd"/>
      <w:r w:rsidRPr="00F256C6">
        <w:t xml:space="preserve"> </w:t>
      </w:r>
      <w:proofErr w:type="spellStart"/>
      <w:r w:rsidRPr="00F256C6">
        <w:t>aks</w:t>
      </w:r>
      <w:proofErr w:type="spellEnd"/>
      <w:r w:rsidRPr="00F256C6">
        <w:t xml:space="preserve"> browse --resource-group k8s-aks-cluster-rg-</w:t>
      </w:r>
      <w:r w:rsidRPr="00F256C6">
        <w:rPr>
          <w:highlight w:val="yellow"/>
        </w:rPr>
        <w:t>INITIALS</w:t>
      </w:r>
      <w:r w:rsidRPr="00F256C6">
        <w:t xml:space="preserve"> --name aks-k8s-cluster</w:t>
      </w:r>
    </w:p>
    <w:p w14:paraId="2CD00755" w14:textId="77777777" w:rsidR="004860FF" w:rsidRDefault="004860FF" w:rsidP="009C0BD2">
      <w:pPr>
        <w:pStyle w:val="TaskDetail"/>
        <w:ind w:left="1710"/>
      </w:pPr>
    </w:p>
    <w:p w14:paraId="00ADF681" w14:textId="77777777" w:rsidR="006C4A73" w:rsidRPr="00700EF9" w:rsidRDefault="006C4A73" w:rsidP="006A199F">
      <w:pPr>
        <w:spacing w:after="120"/>
        <w:ind w:right="144"/>
        <w:rPr>
          <w:color w:val="000000"/>
        </w:rPr>
      </w:pPr>
    </w:p>
    <w:p w14:paraId="01C62F3B" w14:textId="77777777" w:rsidR="00436E41" w:rsidRDefault="00436E41" w:rsidP="00E63477">
      <w:pPr>
        <w:spacing w:after="120"/>
        <w:ind w:left="1710" w:right="144"/>
        <w:rPr>
          <w:color w:val="000000"/>
        </w:rPr>
      </w:pPr>
    </w:p>
    <w:p w14:paraId="68F55A87" w14:textId="6EC2C5FD" w:rsidR="00436E41" w:rsidRPr="00436E41" w:rsidRDefault="00436E41" w:rsidP="003A1031">
      <w:pPr>
        <w:numPr>
          <w:ilvl w:val="0"/>
          <w:numId w:val="26"/>
        </w:numPr>
        <w:spacing w:after="120"/>
        <w:ind w:right="144"/>
        <w:rPr>
          <w:color w:val="000000"/>
        </w:rPr>
      </w:pPr>
      <w:r w:rsidRPr="00436E41">
        <w:rPr>
          <w:color w:val="000000"/>
        </w:rPr>
        <w:lastRenderedPageBreak/>
        <w:t xml:space="preserve">Find the Services section and the External endpoint for the </w:t>
      </w:r>
      <w:proofErr w:type="spellStart"/>
      <w:r w:rsidRPr="00436E41">
        <w:rPr>
          <w:color w:val="000000"/>
        </w:rPr>
        <w:t>demowebapp</w:t>
      </w:r>
      <w:proofErr w:type="spellEnd"/>
      <w:r w:rsidRPr="00436E41">
        <w:rPr>
          <w:color w:val="000000"/>
        </w:rPr>
        <w:t xml:space="preserve">.  </w:t>
      </w:r>
      <w:r w:rsidR="008F199B">
        <w:rPr>
          <w:color w:val="000000"/>
        </w:rPr>
        <w:t xml:space="preserve">If you do not see the IP address, then wait a few minutes </w:t>
      </w:r>
      <w:r w:rsidR="00207FC4">
        <w:rPr>
          <w:color w:val="000000"/>
        </w:rPr>
        <w:t xml:space="preserve">(will take </w:t>
      </w:r>
      <w:r w:rsidR="00147926">
        <w:rPr>
          <w:color w:val="000000"/>
        </w:rPr>
        <w:t>2-3 mins</w:t>
      </w:r>
      <w:r w:rsidR="00207FC4">
        <w:rPr>
          <w:color w:val="000000"/>
        </w:rPr>
        <w:t xml:space="preserve">) </w:t>
      </w:r>
      <w:r w:rsidR="008F199B">
        <w:rPr>
          <w:color w:val="000000"/>
        </w:rPr>
        <w:t xml:space="preserve">and refresh until it shows up. </w:t>
      </w:r>
      <w:r w:rsidR="00147926">
        <w:rPr>
          <w:color w:val="000000"/>
        </w:rPr>
        <w:t>The command “</w:t>
      </w:r>
      <w:proofErr w:type="spellStart"/>
      <w:r w:rsidR="00147926">
        <w:rPr>
          <w:color w:val="000000"/>
        </w:rPr>
        <w:t>kubectl</w:t>
      </w:r>
      <w:proofErr w:type="spellEnd"/>
      <w:r w:rsidR="00147926">
        <w:rPr>
          <w:color w:val="000000"/>
        </w:rPr>
        <w:t xml:space="preserve"> get svc” is equivalent</w:t>
      </w:r>
      <w:r w:rsidR="00CD5B06">
        <w:rPr>
          <w:color w:val="000000"/>
        </w:rPr>
        <w:t xml:space="preserve"> </w:t>
      </w:r>
      <w:proofErr w:type="gramStart"/>
      <w:r w:rsidR="00CD5B06">
        <w:rPr>
          <w:color w:val="000000"/>
        </w:rPr>
        <w:t>and  you</w:t>
      </w:r>
      <w:proofErr w:type="gramEnd"/>
      <w:r w:rsidR="00CD5B06">
        <w:rPr>
          <w:color w:val="000000"/>
        </w:rPr>
        <w:t xml:space="preserve"> can run that to get the IP address also. </w:t>
      </w:r>
    </w:p>
    <w:p w14:paraId="00F2A2F5" w14:textId="2B0E919F" w:rsidR="00700EF9" w:rsidRDefault="00700EF9" w:rsidP="00E63477">
      <w:pPr>
        <w:spacing w:after="120"/>
        <w:ind w:left="1710" w:right="144"/>
        <w:rPr>
          <w:color w:val="000000"/>
        </w:rPr>
      </w:pPr>
      <w:r w:rsidRPr="00700EF9">
        <w:rPr>
          <w:noProof/>
          <w:color w:val="000000"/>
        </w:rPr>
        <w:drawing>
          <wp:inline distT="0" distB="0" distL="0" distR="0" wp14:anchorId="46972194" wp14:editId="559D4DB7">
            <wp:extent cx="5337908" cy="3392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466" cy="3401967"/>
                    </a:xfrm>
                    <a:prstGeom prst="rect">
                      <a:avLst/>
                    </a:prstGeom>
                  </pic:spPr>
                </pic:pic>
              </a:graphicData>
            </a:graphic>
          </wp:inline>
        </w:drawing>
      </w:r>
    </w:p>
    <w:p w14:paraId="403967C3" w14:textId="77777777" w:rsidR="007212C9" w:rsidRDefault="007212C9" w:rsidP="00E63477">
      <w:pPr>
        <w:spacing w:after="120"/>
        <w:ind w:left="1710" w:right="144"/>
        <w:rPr>
          <w:color w:val="000000"/>
        </w:rPr>
      </w:pPr>
    </w:p>
    <w:p w14:paraId="169E1EA9" w14:textId="4A208FDA" w:rsidR="004E0A87" w:rsidRPr="00700EF9" w:rsidRDefault="006D6174" w:rsidP="00700EF9">
      <w:pPr>
        <w:numPr>
          <w:ilvl w:val="0"/>
          <w:numId w:val="26"/>
        </w:numPr>
        <w:spacing w:after="120"/>
        <w:ind w:right="144"/>
        <w:rPr>
          <w:color w:val="000000"/>
        </w:rPr>
      </w:pPr>
      <w:r>
        <w:rPr>
          <w:color w:val="000000"/>
        </w:rPr>
        <w:t xml:space="preserve">Go to that IP address in your browser. </w:t>
      </w:r>
      <w:r w:rsidR="004E0A87">
        <w:rPr>
          <w:color w:val="000000"/>
        </w:rPr>
        <w:t xml:space="preserve"> </w:t>
      </w:r>
      <w:r w:rsidR="00E63477">
        <w:rPr>
          <w:color w:val="000000"/>
        </w:rPr>
        <w:t xml:space="preserve">You should see a .NET Core intro screen like the following screenshot. Click on the Quotes link. </w:t>
      </w:r>
    </w:p>
    <w:p w14:paraId="7762478C" w14:textId="77777777" w:rsidR="00700EF9" w:rsidRPr="00700EF9" w:rsidRDefault="00700EF9" w:rsidP="00700EF9">
      <w:pPr>
        <w:spacing w:after="120"/>
        <w:ind w:left="1710" w:right="144"/>
        <w:rPr>
          <w:color w:val="000000"/>
        </w:rPr>
      </w:pPr>
      <w:r w:rsidRPr="00700EF9">
        <w:rPr>
          <w:noProof/>
          <w:color w:val="000000"/>
        </w:rPr>
        <w:drawing>
          <wp:inline distT="0" distB="0" distL="0" distR="0" wp14:anchorId="4A604F4C" wp14:editId="346BE872">
            <wp:extent cx="4798060" cy="797169"/>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4800"/>
                    <a:stretch/>
                  </pic:blipFill>
                  <pic:spPr bwMode="auto">
                    <a:xfrm>
                      <a:off x="0" y="0"/>
                      <a:ext cx="4798060" cy="797169"/>
                    </a:xfrm>
                    <a:prstGeom prst="rect">
                      <a:avLst/>
                    </a:prstGeom>
                    <a:ln>
                      <a:noFill/>
                    </a:ln>
                    <a:extLst>
                      <a:ext uri="{53640926-AAD7-44D8-BBD7-CCE9431645EC}">
                        <a14:shadowObscured xmlns:a14="http://schemas.microsoft.com/office/drawing/2010/main"/>
                      </a:ext>
                    </a:extLst>
                  </pic:spPr>
                </pic:pic>
              </a:graphicData>
            </a:graphic>
          </wp:inline>
        </w:drawing>
      </w:r>
    </w:p>
    <w:p w14:paraId="346856BA" w14:textId="0946CF90" w:rsidR="002F1AD9" w:rsidRPr="002F1AD9" w:rsidRDefault="002F1AD9" w:rsidP="002F1AD9">
      <w:pPr>
        <w:pStyle w:val="ListParagraph"/>
        <w:numPr>
          <w:ilvl w:val="0"/>
          <w:numId w:val="26"/>
        </w:numPr>
        <w:spacing w:after="120"/>
        <w:ind w:right="144"/>
        <w:rPr>
          <w:color w:val="000000"/>
        </w:rPr>
      </w:pPr>
      <w:r>
        <w:rPr>
          <w:color w:val="000000"/>
        </w:rPr>
        <w:t xml:space="preserve">If you see a Mark Twain quote, then your web app is successfully hitting your API app in the AKS containers/pods!!! </w:t>
      </w:r>
      <w:r w:rsidR="00C57B14">
        <w:rPr>
          <w:color w:val="000000"/>
        </w:rPr>
        <w:t xml:space="preserve">Great job! </w:t>
      </w:r>
    </w:p>
    <w:p w14:paraId="105FCF0F" w14:textId="2DF53E6B" w:rsidR="00700EF9" w:rsidRPr="00700EF9" w:rsidRDefault="00700EF9" w:rsidP="00700EF9">
      <w:pPr>
        <w:spacing w:after="120"/>
        <w:ind w:left="1710" w:right="144"/>
        <w:rPr>
          <w:color w:val="000000"/>
        </w:rPr>
      </w:pPr>
      <w:r w:rsidRPr="00700EF9">
        <w:rPr>
          <w:noProof/>
          <w:color w:val="000000"/>
        </w:rPr>
        <w:drawing>
          <wp:inline distT="0" distB="0" distL="0" distR="0" wp14:anchorId="7DABD4C8" wp14:editId="6B2AE0FE">
            <wp:extent cx="4775200" cy="1187827"/>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3462"/>
                    <a:stretch/>
                  </pic:blipFill>
                  <pic:spPr bwMode="auto">
                    <a:xfrm>
                      <a:off x="0" y="0"/>
                      <a:ext cx="4800925" cy="1194226"/>
                    </a:xfrm>
                    <a:prstGeom prst="rect">
                      <a:avLst/>
                    </a:prstGeom>
                    <a:ln>
                      <a:noFill/>
                    </a:ln>
                    <a:extLst>
                      <a:ext uri="{53640926-AAD7-44D8-BBD7-CCE9431645EC}">
                        <a14:shadowObscured xmlns:a14="http://schemas.microsoft.com/office/drawing/2010/main"/>
                      </a:ext>
                    </a:extLst>
                  </pic:spPr>
                </pic:pic>
              </a:graphicData>
            </a:graphic>
          </wp:inline>
        </w:drawing>
      </w:r>
    </w:p>
    <w:p w14:paraId="43ADD0F5" w14:textId="77777777" w:rsidR="00B256D6" w:rsidRPr="007F7A6B" w:rsidRDefault="00B256D6" w:rsidP="006C4A73">
      <w:pPr>
        <w:pStyle w:val="TaskName"/>
        <w:numPr>
          <w:ilvl w:val="0"/>
          <w:numId w:val="0"/>
        </w:numPr>
        <w:ind w:left="1080" w:hanging="360"/>
      </w:pPr>
    </w:p>
    <w:p w14:paraId="7E3611C7" w14:textId="13E41945" w:rsidR="0070002F" w:rsidRDefault="00B73DD3" w:rsidP="0070002F">
      <w:pPr>
        <w:pStyle w:val="CompletionMessage"/>
      </w:pPr>
      <w:r>
        <w:t xml:space="preserve">Exercise </w:t>
      </w:r>
      <w:r w:rsidR="003B20B3">
        <w:t>2</w:t>
      </w:r>
      <w:r w:rsidR="0070002F">
        <w:t xml:space="preserve"> has been completed</w:t>
      </w:r>
    </w:p>
    <w:p w14:paraId="48DDEB0C" w14:textId="09A887C0" w:rsidR="00322F51" w:rsidRDefault="00322F51" w:rsidP="00322F51">
      <w:pPr>
        <w:pStyle w:val="ExerciseHeading"/>
      </w:pPr>
      <w:bookmarkStart w:id="7" w:name="_Toc523692259"/>
      <w:r>
        <w:lastRenderedPageBreak/>
        <w:t xml:space="preserve">Exercise </w:t>
      </w:r>
      <w:r w:rsidR="003B20B3">
        <w:t>3</w:t>
      </w:r>
      <w:r>
        <w:t xml:space="preserve">: </w:t>
      </w:r>
      <w:r w:rsidRPr="00322F51">
        <w:t>Rolling Deploy + Rollback</w:t>
      </w:r>
      <w:bookmarkEnd w:id="7"/>
    </w:p>
    <w:p w14:paraId="080F885C" w14:textId="62A60885" w:rsidR="00081855" w:rsidRDefault="00081855" w:rsidP="00924506">
      <w:pPr>
        <w:spacing w:after="120"/>
        <w:ind w:right="144"/>
        <w:rPr>
          <w:color w:val="000000"/>
        </w:rPr>
      </w:pPr>
      <w:r w:rsidRPr="00081855">
        <w:rPr>
          <w:color w:val="000000"/>
        </w:rPr>
        <w:t>Users expect applications to be available all the time and developers are expected to deploy new versions of them several times a day. In Kubernetes this is done with rolling updates. Rolling updates allow Deployments' update to take place with zero downtime by incrementally updating Pods instances with new ones. The new Pods will be scheduled on Nodes with available resources.</w:t>
      </w:r>
    </w:p>
    <w:p w14:paraId="16A1C30A" w14:textId="0D33BCDD" w:rsidR="00924506" w:rsidRDefault="00924506" w:rsidP="00924506">
      <w:pPr>
        <w:spacing w:after="120"/>
        <w:ind w:right="144"/>
        <w:rPr>
          <w:color w:val="000000"/>
        </w:rPr>
      </w:pPr>
      <w:r>
        <w:rPr>
          <w:color w:val="000000"/>
        </w:rPr>
        <w:t>S</w:t>
      </w:r>
      <w:r w:rsidRPr="00924506">
        <w:rPr>
          <w:color w:val="000000"/>
        </w:rPr>
        <w:t>cal</w:t>
      </w:r>
      <w:r>
        <w:rPr>
          <w:color w:val="000000"/>
        </w:rPr>
        <w:t>ing up</w:t>
      </w:r>
      <w:r w:rsidRPr="00924506">
        <w:rPr>
          <w:color w:val="000000"/>
        </w:rPr>
        <w:t xml:space="preserve"> our application to run multiple instances</w:t>
      </w:r>
      <w:r>
        <w:rPr>
          <w:color w:val="000000"/>
        </w:rPr>
        <w:t xml:space="preserve"> </w:t>
      </w:r>
      <w:r w:rsidRPr="00924506">
        <w:rPr>
          <w:color w:val="000000"/>
        </w:rPr>
        <w:t xml:space="preserve">is a requirement for performing updates without affecting application availability. By default, the maximum number of Pods that can be unavailable during the update and the maximum number of new Pods that can be created, is one. Both options can be configured to either numbers or percentages (of Pods). In Kubernetes, updates are </w:t>
      </w:r>
      <w:r w:rsidR="00C17816" w:rsidRPr="00924506">
        <w:rPr>
          <w:color w:val="000000"/>
        </w:rPr>
        <w:t>versioned,</w:t>
      </w:r>
      <w:r w:rsidRPr="00924506">
        <w:rPr>
          <w:color w:val="000000"/>
        </w:rPr>
        <w:t xml:space="preserve"> and any Deployment update can be reverted to previous (stable) version.</w:t>
      </w:r>
    </w:p>
    <w:p w14:paraId="70282DA5" w14:textId="3561E4E5" w:rsidR="007B4C04" w:rsidRPr="007B4C04" w:rsidRDefault="00E62A59" w:rsidP="007B4C04">
      <w:pPr>
        <w:spacing w:after="120"/>
        <w:ind w:right="144"/>
        <w:rPr>
          <w:color w:val="000000"/>
        </w:rPr>
      </w:pPr>
      <w:r w:rsidRPr="007B4C04">
        <w:rPr>
          <w:color w:val="000000"/>
        </w:rPr>
        <w:t>Like</w:t>
      </w:r>
      <w:r w:rsidR="007B4C04" w:rsidRPr="007B4C04">
        <w:rPr>
          <w:color w:val="000000"/>
        </w:rPr>
        <w:t xml:space="preserve"> application Scaling, if a Deployment is exposed publicly, the Service will load-balance the traffic only to available Pods during the update. An available Pod is an instance that is available to the users of the application.</w:t>
      </w:r>
    </w:p>
    <w:p w14:paraId="506C05F5" w14:textId="77777777" w:rsidR="007B4C04" w:rsidRPr="007B4C04" w:rsidRDefault="007B4C04" w:rsidP="007B4C04">
      <w:pPr>
        <w:spacing w:after="120"/>
        <w:ind w:right="144"/>
        <w:rPr>
          <w:color w:val="000000"/>
        </w:rPr>
      </w:pPr>
      <w:r w:rsidRPr="007B4C04">
        <w:rPr>
          <w:color w:val="000000"/>
        </w:rPr>
        <w:t>Rolling updates allow the following actions:</w:t>
      </w:r>
    </w:p>
    <w:p w14:paraId="5B2D5AF3" w14:textId="77777777" w:rsidR="007B4C04" w:rsidRPr="007B4C04" w:rsidRDefault="007B4C04" w:rsidP="007B4C04">
      <w:pPr>
        <w:numPr>
          <w:ilvl w:val="0"/>
          <w:numId w:val="36"/>
        </w:numPr>
        <w:spacing w:after="120"/>
        <w:ind w:right="144"/>
        <w:rPr>
          <w:color w:val="000000"/>
        </w:rPr>
      </w:pPr>
      <w:r w:rsidRPr="007B4C04">
        <w:rPr>
          <w:color w:val="000000"/>
        </w:rPr>
        <w:t>Promote an application from one environment to another (via container image updates)</w:t>
      </w:r>
    </w:p>
    <w:p w14:paraId="7606F909" w14:textId="77777777" w:rsidR="007B4C04" w:rsidRPr="007B4C04" w:rsidRDefault="007B4C04" w:rsidP="007B4C04">
      <w:pPr>
        <w:numPr>
          <w:ilvl w:val="0"/>
          <w:numId w:val="36"/>
        </w:numPr>
        <w:spacing w:after="120"/>
        <w:ind w:right="144"/>
        <w:rPr>
          <w:color w:val="000000"/>
        </w:rPr>
      </w:pPr>
      <w:r w:rsidRPr="007B4C04">
        <w:rPr>
          <w:color w:val="000000"/>
        </w:rPr>
        <w:t>Rollback to previous versions</w:t>
      </w:r>
    </w:p>
    <w:p w14:paraId="048CC988" w14:textId="01DD6F48" w:rsidR="007B4C04" w:rsidRDefault="007B4C04" w:rsidP="007B4C04">
      <w:pPr>
        <w:numPr>
          <w:ilvl w:val="0"/>
          <w:numId w:val="36"/>
        </w:numPr>
        <w:spacing w:after="120"/>
        <w:ind w:right="144"/>
        <w:rPr>
          <w:color w:val="000000"/>
        </w:rPr>
      </w:pPr>
      <w:r w:rsidRPr="007B4C04">
        <w:rPr>
          <w:color w:val="000000"/>
        </w:rPr>
        <w:t>Continuous Integration and Continuous Delivery of applications with zero downtime</w:t>
      </w:r>
    </w:p>
    <w:p w14:paraId="2702CBB0" w14:textId="5ADAD84B" w:rsidR="007B4C04" w:rsidRPr="007B4C04" w:rsidRDefault="007B4C04" w:rsidP="007B4C04">
      <w:pPr>
        <w:spacing w:after="120"/>
        <w:ind w:right="144"/>
        <w:rPr>
          <w:i/>
          <w:color w:val="000000"/>
        </w:rPr>
      </w:pPr>
      <w:r w:rsidRPr="007B4C04">
        <w:rPr>
          <w:i/>
          <w:color w:val="000000"/>
        </w:rPr>
        <w:t xml:space="preserve">Reference: </w:t>
      </w:r>
      <w:hyperlink r:id="rId17" w:history="1">
        <w:r w:rsidRPr="007B4C04">
          <w:rPr>
            <w:rStyle w:val="Hyperlink"/>
            <w:i/>
          </w:rPr>
          <w:t>https://kubernetes.io/docs/tutorials/kubernetes-basics/update/update-intro/</w:t>
        </w:r>
      </w:hyperlink>
    </w:p>
    <w:p w14:paraId="14E1130D" w14:textId="77777777" w:rsidR="007B4C04" w:rsidRPr="00924506" w:rsidRDefault="007B4C04" w:rsidP="00924506">
      <w:pPr>
        <w:spacing w:after="120"/>
        <w:ind w:right="144"/>
        <w:rPr>
          <w:color w:val="000000"/>
        </w:rPr>
      </w:pPr>
    </w:p>
    <w:p w14:paraId="7B6BA25B" w14:textId="77777777" w:rsidR="00322F51" w:rsidRDefault="00322F51" w:rsidP="00322F51">
      <w:pPr>
        <w:pStyle w:val="TaskHeading"/>
      </w:pPr>
      <w:r>
        <w:t>Tasks</w:t>
      </w:r>
    </w:p>
    <w:p w14:paraId="6B406BE0" w14:textId="377823A2" w:rsidR="00322F51" w:rsidRDefault="00916C3A" w:rsidP="00322F51">
      <w:pPr>
        <w:pStyle w:val="TaskName"/>
        <w:numPr>
          <w:ilvl w:val="0"/>
          <w:numId w:val="28"/>
        </w:numPr>
      </w:pPr>
      <w:r>
        <w:t>Rolling</w:t>
      </w:r>
      <w:r w:rsidR="00281DE5">
        <w:t xml:space="preserve"> Update using</w:t>
      </w:r>
      <w:r>
        <w:t xml:space="preserve"> Deploy</w:t>
      </w:r>
      <w:r w:rsidR="00281DE5">
        <w:t>ments</w:t>
      </w:r>
    </w:p>
    <w:p w14:paraId="1A9A26A0" w14:textId="0D740EAB" w:rsidR="00D1303E" w:rsidRPr="00D1303E" w:rsidRDefault="00B75912" w:rsidP="00D1303E">
      <w:pPr>
        <w:pStyle w:val="ListParagraph"/>
        <w:numPr>
          <w:ilvl w:val="0"/>
          <w:numId w:val="30"/>
        </w:numPr>
        <w:rPr>
          <w:color w:val="000000"/>
        </w:rPr>
      </w:pPr>
      <w:r>
        <w:t xml:space="preserve">Let’s look at our new </w:t>
      </w:r>
      <w:proofErr w:type="spellStart"/>
      <w:r w:rsidR="007027D7" w:rsidRPr="007027D7">
        <w:t>yaml</w:t>
      </w:r>
      <w:proofErr w:type="spellEnd"/>
      <w:r w:rsidR="007027D7" w:rsidRPr="007027D7">
        <w:t xml:space="preserve"> </w:t>
      </w:r>
      <w:r>
        <w:t>file for the update</w:t>
      </w:r>
      <w:r w:rsidR="00BB14C0" w:rsidRPr="00BB14C0">
        <w:t>, notice that the image version has been updated</w:t>
      </w:r>
      <w:r w:rsidR="00D1303E">
        <w:t xml:space="preserve">.  </w:t>
      </w:r>
    </w:p>
    <w:p w14:paraId="44D00917" w14:textId="77777777" w:rsidR="00576E92" w:rsidRDefault="00576E92" w:rsidP="00D1303E">
      <w:pPr>
        <w:pStyle w:val="ListParagraph"/>
        <w:ind w:left="1710"/>
        <w:rPr>
          <w:color w:val="000000"/>
        </w:rPr>
      </w:pPr>
    </w:p>
    <w:p w14:paraId="608A3FDF" w14:textId="2C93FFFB" w:rsidR="00D1303E" w:rsidRPr="00D1303E" w:rsidRDefault="00D1303E" w:rsidP="00D1303E">
      <w:pPr>
        <w:pStyle w:val="ListParagraph"/>
        <w:ind w:left="1710"/>
        <w:rPr>
          <w:color w:val="000000"/>
        </w:rPr>
      </w:pPr>
      <w:r>
        <w:rPr>
          <w:color w:val="000000"/>
        </w:rPr>
        <w:t xml:space="preserve">Important Note: </w:t>
      </w:r>
      <w:r w:rsidRPr="00D1303E">
        <w:rPr>
          <w:color w:val="000000"/>
        </w:rPr>
        <w:t xml:space="preserve">For the purposes of the lab, I am using two different </w:t>
      </w:r>
      <w:proofErr w:type="spellStart"/>
      <w:r w:rsidRPr="00D1303E">
        <w:rPr>
          <w:color w:val="000000"/>
        </w:rPr>
        <w:t>yaml</w:t>
      </w:r>
      <w:proofErr w:type="spellEnd"/>
      <w:r w:rsidRPr="00D1303E">
        <w:rPr>
          <w:color w:val="000000"/>
        </w:rPr>
        <w:t xml:space="preserve"> files for the v1 and v2 version of the Deployment. This is not necessary; instead, you could just update the single deployment manifest (ideally committing it into source control) and apply it.</w:t>
      </w:r>
    </w:p>
    <w:p w14:paraId="6CFFAF56" w14:textId="14EB6C58" w:rsidR="00F73086" w:rsidRDefault="00F73086" w:rsidP="00DB36B6">
      <w:pPr>
        <w:pStyle w:val="TaskDetail"/>
        <w:ind w:left="1710"/>
      </w:pPr>
    </w:p>
    <w:p w14:paraId="6912723F" w14:textId="1CA77BBF" w:rsidR="00A97CC3" w:rsidRDefault="00A97CC3" w:rsidP="00707B55">
      <w:pPr>
        <w:pStyle w:val="TaskDetail"/>
        <w:numPr>
          <w:ilvl w:val="0"/>
          <w:numId w:val="30"/>
        </w:numPr>
      </w:pPr>
      <w:r>
        <w:t xml:space="preserve">Navigate to your </w:t>
      </w:r>
      <w:proofErr w:type="spellStart"/>
      <w:r>
        <w:t>yaml</w:t>
      </w:r>
      <w:proofErr w:type="spellEnd"/>
      <w:r>
        <w:t xml:space="preserve"> files if you are not already there in PowerShell: </w:t>
      </w:r>
    </w:p>
    <w:p w14:paraId="4697F297" w14:textId="77777777" w:rsidR="00A97CC3" w:rsidRPr="00A97CC3" w:rsidRDefault="00A97CC3" w:rsidP="00A97CC3">
      <w:pPr>
        <w:pStyle w:val="ListParagraph"/>
        <w:spacing w:after="120"/>
        <w:ind w:left="1710" w:right="144"/>
        <w:rPr>
          <w:color w:val="000000"/>
        </w:rPr>
      </w:pPr>
      <w:r w:rsidRPr="00A97CC3">
        <w:rPr>
          <w:color w:val="000000"/>
        </w:rPr>
        <w:t xml:space="preserve">cd C:/labs/day2 </w:t>
      </w:r>
    </w:p>
    <w:p w14:paraId="6FB324CE" w14:textId="1CA7C066" w:rsidR="00A97CC3" w:rsidRDefault="00A97CC3" w:rsidP="00A97CC3">
      <w:pPr>
        <w:pStyle w:val="TaskDetail"/>
        <w:ind w:left="1710"/>
      </w:pPr>
    </w:p>
    <w:p w14:paraId="6A8CD3E8" w14:textId="77777777" w:rsidR="007A18EC" w:rsidRDefault="007A18EC" w:rsidP="00A97CC3">
      <w:pPr>
        <w:pStyle w:val="TaskDetail"/>
        <w:ind w:left="1710"/>
      </w:pPr>
    </w:p>
    <w:p w14:paraId="75EF156E" w14:textId="4EDABE5C" w:rsidR="007A18EC" w:rsidRDefault="007A18EC" w:rsidP="007A18EC">
      <w:pPr>
        <w:pStyle w:val="TaskDetail"/>
        <w:numPr>
          <w:ilvl w:val="0"/>
          <w:numId w:val="30"/>
        </w:numPr>
      </w:pPr>
      <w:r>
        <w:lastRenderedPageBreak/>
        <w:t>Look at the page and notice the text here, this will change to “v2” after we rollout the new change:</w:t>
      </w:r>
    </w:p>
    <w:p w14:paraId="38C5B3D4" w14:textId="49A05121" w:rsidR="007A18EC" w:rsidRDefault="007A18EC" w:rsidP="007A18EC">
      <w:pPr>
        <w:pStyle w:val="TaskDetail"/>
        <w:ind w:left="1710"/>
      </w:pPr>
      <w:r>
        <w:rPr>
          <w:noProof/>
        </w:rPr>
        <w:drawing>
          <wp:inline distT="0" distB="0" distL="0" distR="0" wp14:anchorId="2655414C" wp14:editId="7CBA9309">
            <wp:extent cx="4396153" cy="3046309"/>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2756" cy="3050884"/>
                    </a:xfrm>
                    <a:prstGeom prst="rect">
                      <a:avLst/>
                    </a:prstGeom>
                  </pic:spPr>
                </pic:pic>
              </a:graphicData>
            </a:graphic>
          </wp:inline>
        </w:drawing>
      </w:r>
    </w:p>
    <w:p w14:paraId="1BDF80A1" w14:textId="77777777" w:rsidR="007A18EC" w:rsidRDefault="007A18EC" w:rsidP="00A97CC3">
      <w:pPr>
        <w:pStyle w:val="TaskDetail"/>
        <w:ind w:left="1710"/>
      </w:pPr>
    </w:p>
    <w:p w14:paraId="7F491D22" w14:textId="03B5C780" w:rsidR="00B75912" w:rsidRDefault="00B75912" w:rsidP="00707B55">
      <w:pPr>
        <w:pStyle w:val="TaskDetail"/>
        <w:numPr>
          <w:ilvl w:val="0"/>
          <w:numId w:val="30"/>
        </w:numPr>
      </w:pPr>
      <w:r>
        <w:t xml:space="preserve">Now apply the new </w:t>
      </w:r>
      <w:proofErr w:type="spellStart"/>
      <w:r w:rsidR="00E077F8">
        <w:t>yaml</w:t>
      </w:r>
      <w:proofErr w:type="spellEnd"/>
      <w:r>
        <w:t xml:space="preserve"> file </w:t>
      </w:r>
      <w:r w:rsidR="00DB36B6">
        <w:t>for the backend:</w:t>
      </w:r>
    </w:p>
    <w:p w14:paraId="71162608" w14:textId="645A6493" w:rsidR="00B75912" w:rsidRDefault="00E439FA" w:rsidP="00E439FA">
      <w:pPr>
        <w:pStyle w:val="TaskDetail"/>
        <w:ind w:left="1710"/>
      </w:pPr>
      <w:proofErr w:type="spellStart"/>
      <w:r w:rsidRPr="00E439FA">
        <w:t>kubectl</w:t>
      </w:r>
      <w:proofErr w:type="spellEnd"/>
      <w:r w:rsidRPr="00E439FA">
        <w:t xml:space="preserve"> </w:t>
      </w:r>
      <w:r w:rsidR="003321C0">
        <w:t>appl</w:t>
      </w:r>
      <w:r w:rsidR="00C8750E">
        <w:t>y</w:t>
      </w:r>
      <w:r w:rsidRPr="00E439FA">
        <w:t xml:space="preserve"> -f </w:t>
      </w:r>
      <w:r w:rsidR="00E52AB1">
        <w:t>front</w:t>
      </w:r>
      <w:r w:rsidR="00DB36B6" w:rsidRPr="00DB36B6">
        <w:t>end-webap</w:t>
      </w:r>
      <w:r w:rsidR="007B6D33">
        <w:t>p</w:t>
      </w:r>
      <w:r w:rsidR="00DB36B6" w:rsidRPr="00DB36B6">
        <w:t>-v2</w:t>
      </w:r>
      <w:r w:rsidRPr="00E439FA">
        <w:t xml:space="preserve">.yml </w:t>
      </w:r>
      <w:r w:rsidR="00374834">
        <w:t>--</w:t>
      </w:r>
      <w:r w:rsidRPr="00E439FA">
        <w:t>record</w:t>
      </w:r>
    </w:p>
    <w:p w14:paraId="17E218D3" w14:textId="35499E1B" w:rsidR="00DB36B6" w:rsidRDefault="00DB36B6" w:rsidP="00E439FA">
      <w:pPr>
        <w:pStyle w:val="TaskDetail"/>
        <w:ind w:left="1710"/>
      </w:pPr>
    </w:p>
    <w:p w14:paraId="6443510A" w14:textId="0F6DE132" w:rsidR="007B7A00" w:rsidRPr="0024601D" w:rsidRDefault="007B7A00" w:rsidP="00E439FA">
      <w:pPr>
        <w:pStyle w:val="TaskDetail"/>
        <w:ind w:left="1710"/>
        <w:rPr>
          <w:i/>
        </w:rPr>
      </w:pPr>
      <w:r w:rsidRPr="0024601D">
        <w:rPr>
          <w:i/>
        </w:rPr>
        <w:t>Note: You can append --record to this command to record the current command in the annotations of the created or updated resource. This is useful for future review, such as investigating which commands were executed in each Deployment revision.</w:t>
      </w:r>
    </w:p>
    <w:p w14:paraId="702C4856" w14:textId="77777777" w:rsidR="007B7A00" w:rsidRDefault="007B7A00" w:rsidP="00E439FA">
      <w:pPr>
        <w:pStyle w:val="TaskDetail"/>
        <w:ind w:left="1710"/>
      </w:pPr>
    </w:p>
    <w:p w14:paraId="0B0DCAC5" w14:textId="426FE899" w:rsidR="00D1303E" w:rsidRDefault="00C772D8" w:rsidP="00D82093">
      <w:pPr>
        <w:pStyle w:val="TaskDetail"/>
        <w:numPr>
          <w:ilvl w:val="0"/>
          <w:numId w:val="30"/>
        </w:numPr>
      </w:pPr>
      <w:r>
        <w:t xml:space="preserve">We are only going to apply the front end </w:t>
      </w:r>
      <w:r w:rsidR="00137815">
        <w:t>and, in this case,</w:t>
      </w:r>
      <w:r>
        <w:t xml:space="preserve"> will say the backend has not changed (Microservices! Different parts of the app can be updated separately on a different schedule).  </w:t>
      </w:r>
      <w:r w:rsidR="00576E92">
        <w:t xml:space="preserve">Check the pods, notice there are many in different states of Running and Terminating. </w:t>
      </w:r>
      <w:r w:rsidR="00733057">
        <w:t xml:space="preserve"> Note you can view this either using the command below or by </w:t>
      </w:r>
      <w:r w:rsidR="00421FAF">
        <w:t xml:space="preserve">using the Kubernetes UI with the </w:t>
      </w:r>
      <w:proofErr w:type="spellStart"/>
      <w:r w:rsidR="00421FAF">
        <w:t>az</w:t>
      </w:r>
      <w:proofErr w:type="spellEnd"/>
      <w:r w:rsidR="00421FAF">
        <w:t xml:space="preserve"> </w:t>
      </w:r>
      <w:proofErr w:type="spellStart"/>
      <w:r w:rsidR="00421FAF">
        <w:t>aks</w:t>
      </w:r>
      <w:proofErr w:type="spellEnd"/>
      <w:r w:rsidR="00421FAF">
        <w:t xml:space="preserve"> browse command.</w:t>
      </w:r>
    </w:p>
    <w:p w14:paraId="002EAFDF" w14:textId="0298C6EC" w:rsidR="003C2C88" w:rsidRDefault="003C2C88" w:rsidP="003C2C88">
      <w:pPr>
        <w:pStyle w:val="TaskDetail"/>
        <w:ind w:left="1710"/>
      </w:pPr>
      <w:proofErr w:type="spellStart"/>
      <w:r>
        <w:t>kubectl</w:t>
      </w:r>
      <w:proofErr w:type="spellEnd"/>
      <w:r>
        <w:t xml:space="preserve"> get pods</w:t>
      </w:r>
    </w:p>
    <w:p w14:paraId="48E351AD" w14:textId="4B411976" w:rsidR="00376B8D" w:rsidRDefault="00E061D2" w:rsidP="00376B8D">
      <w:pPr>
        <w:pStyle w:val="TaskDetail"/>
        <w:ind w:left="1710"/>
      </w:pPr>
      <w:r>
        <w:rPr>
          <w:noProof/>
        </w:rPr>
        <w:lastRenderedPageBreak/>
        <w:drawing>
          <wp:inline distT="0" distB="0" distL="0" distR="0" wp14:anchorId="1B7A91F2" wp14:editId="46402A7D">
            <wp:extent cx="4681416" cy="131470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7030" cy="1319090"/>
                    </a:xfrm>
                    <a:prstGeom prst="rect">
                      <a:avLst/>
                    </a:prstGeom>
                  </pic:spPr>
                </pic:pic>
              </a:graphicData>
            </a:graphic>
          </wp:inline>
        </w:drawing>
      </w:r>
    </w:p>
    <w:p w14:paraId="471FAAEA" w14:textId="7457224D" w:rsidR="00E061D2" w:rsidRDefault="00E061D2" w:rsidP="00376B8D">
      <w:pPr>
        <w:pStyle w:val="TaskDetail"/>
        <w:ind w:left="1710"/>
      </w:pPr>
      <w:r>
        <w:t xml:space="preserve">^ Notice some are running, some are </w:t>
      </w:r>
      <w:proofErr w:type="gramStart"/>
      <w:r>
        <w:t>terminating..</w:t>
      </w:r>
      <w:proofErr w:type="gramEnd"/>
      <w:r>
        <w:t xml:space="preserve"> the rolling deployment is working!</w:t>
      </w:r>
      <w:r w:rsidR="003C44E4">
        <w:t xml:space="preserve"> You </w:t>
      </w:r>
      <w:r w:rsidR="00FA24FE">
        <w:t>must</w:t>
      </w:r>
      <w:r w:rsidR="003C44E4">
        <w:t xml:space="preserve"> do the “get pods” very quickly to see this</w:t>
      </w:r>
      <w:r w:rsidR="00FA24FE">
        <w:t>, it only takes a few seconds for the deployment to complete and setup 4 pods</w:t>
      </w:r>
      <w:r w:rsidR="003C44E4">
        <w:t xml:space="preserve">. </w:t>
      </w:r>
    </w:p>
    <w:p w14:paraId="1D29884E" w14:textId="77777777" w:rsidR="00E061D2" w:rsidRDefault="00E061D2" w:rsidP="00376B8D">
      <w:pPr>
        <w:pStyle w:val="TaskDetail"/>
        <w:ind w:left="1710"/>
      </w:pPr>
    </w:p>
    <w:p w14:paraId="029F3942" w14:textId="1B616DA7" w:rsidR="00C236E1" w:rsidRDefault="00C236E1" w:rsidP="00707B55">
      <w:pPr>
        <w:pStyle w:val="TaskDetail"/>
        <w:numPr>
          <w:ilvl w:val="0"/>
          <w:numId w:val="30"/>
        </w:numPr>
      </w:pPr>
      <w:r>
        <w:t>You can check the status of the deployment using the following command</w:t>
      </w:r>
      <w:r w:rsidR="00887087">
        <w:t xml:space="preserve"> (deployment in these cases is “</w:t>
      </w:r>
      <w:proofErr w:type="spellStart"/>
      <w:r w:rsidR="00887087" w:rsidRPr="00ED4C49">
        <w:rPr>
          <w:b/>
        </w:rPr>
        <w:t>demowebapp</w:t>
      </w:r>
      <w:proofErr w:type="spellEnd"/>
      <w:r w:rsidR="00887087">
        <w:t>”)</w:t>
      </w:r>
      <w:r>
        <w:t xml:space="preserve">: </w:t>
      </w:r>
    </w:p>
    <w:p w14:paraId="7D711353" w14:textId="5D2E1B92" w:rsidR="00576E92" w:rsidRDefault="00C236E1" w:rsidP="00C236E1">
      <w:pPr>
        <w:pStyle w:val="TaskDetail"/>
        <w:ind w:left="1710"/>
      </w:pPr>
      <w:proofErr w:type="spellStart"/>
      <w:r w:rsidRPr="00C236E1">
        <w:t>kubectl</w:t>
      </w:r>
      <w:proofErr w:type="spellEnd"/>
      <w:r w:rsidRPr="00C236E1">
        <w:t xml:space="preserve"> rollout status deployment </w:t>
      </w:r>
      <w:r w:rsidR="00E044D9">
        <w:t>&lt;deployment&gt;</w:t>
      </w:r>
    </w:p>
    <w:p w14:paraId="4574837B" w14:textId="77777777" w:rsidR="00E044D9" w:rsidRDefault="00E044D9" w:rsidP="00E044D9">
      <w:pPr>
        <w:pStyle w:val="TaskDetail"/>
        <w:ind w:left="1710"/>
      </w:pPr>
    </w:p>
    <w:p w14:paraId="1B39C8DF" w14:textId="05FC91DD" w:rsidR="00C236E1" w:rsidRDefault="00C236E1" w:rsidP="00C236E1">
      <w:pPr>
        <w:pStyle w:val="TaskDetail"/>
        <w:numPr>
          <w:ilvl w:val="0"/>
          <w:numId w:val="30"/>
        </w:numPr>
      </w:pPr>
      <w:r>
        <w:t xml:space="preserve">You can pause the status of the deployment using the following command: </w:t>
      </w:r>
    </w:p>
    <w:p w14:paraId="3EE3ED04" w14:textId="66B059CA" w:rsidR="00C236E1" w:rsidRDefault="00C236E1" w:rsidP="00C236E1">
      <w:pPr>
        <w:pStyle w:val="TaskDetail"/>
        <w:ind w:left="1710"/>
      </w:pPr>
      <w:proofErr w:type="spellStart"/>
      <w:r w:rsidRPr="00C236E1">
        <w:t>kubectl</w:t>
      </w:r>
      <w:proofErr w:type="spellEnd"/>
      <w:r w:rsidRPr="00C236E1">
        <w:t xml:space="preserve"> rollout pause deployment &lt;deployment&gt;</w:t>
      </w:r>
    </w:p>
    <w:p w14:paraId="2156DC33" w14:textId="77777777" w:rsidR="00C236E1" w:rsidRDefault="00C236E1" w:rsidP="00C236E1">
      <w:pPr>
        <w:pStyle w:val="TaskDetail"/>
        <w:ind w:left="1710"/>
      </w:pPr>
    </w:p>
    <w:p w14:paraId="735C8997" w14:textId="6013F6AC" w:rsidR="00C236E1" w:rsidRDefault="00C236E1" w:rsidP="00C236E1">
      <w:pPr>
        <w:pStyle w:val="TaskDetail"/>
        <w:numPr>
          <w:ilvl w:val="0"/>
          <w:numId w:val="30"/>
        </w:numPr>
      </w:pPr>
      <w:r>
        <w:t xml:space="preserve">You can resume the status of the deployment using the following command: </w:t>
      </w:r>
    </w:p>
    <w:p w14:paraId="01BD9644" w14:textId="77777777" w:rsidR="00F176A5" w:rsidRDefault="00F176A5" w:rsidP="00F176A5">
      <w:pPr>
        <w:pStyle w:val="TaskDetail"/>
        <w:ind w:left="1710"/>
      </w:pPr>
      <w:proofErr w:type="spellStart"/>
      <w:r w:rsidRPr="00C236E1">
        <w:t>kubectl</w:t>
      </w:r>
      <w:proofErr w:type="spellEnd"/>
      <w:r w:rsidRPr="00C236E1">
        <w:t xml:space="preserve"> rollout resume deployment &lt;deployment&gt;</w:t>
      </w:r>
    </w:p>
    <w:p w14:paraId="77187E98" w14:textId="77777777" w:rsidR="00F176A5" w:rsidRDefault="00F176A5" w:rsidP="00F176A5">
      <w:pPr>
        <w:pStyle w:val="TaskDetail"/>
        <w:ind w:left="1710"/>
      </w:pPr>
    </w:p>
    <w:p w14:paraId="78EAFCF9" w14:textId="57A24719" w:rsidR="00F176A5" w:rsidRDefault="00F176A5" w:rsidP="00C236E1">
      <w:pPr>
        <w:pStyle w:val="TaskDetail"/>
        <w:numPr>
          <w:ilvl w:val="0"/>
          <w:numId w:val="30"/>
        </w:numPr>
      </w:pPr>
      <w:r>
        <w:t>Refresh the browser tab with the container and see the</w:t>
      </w:r>
      <w:r w:rsidR="001B5EF4">
        <w:t xml:space="preserve"> “v2”</w:t>
      </w:r>
      <w:r>
        <w:t xml:space="preserve"> change: </w:t>
      </w:r>
    </w:p>
    <w:p w14:paraId="74D51BE6" w14:textId="4B7741BB" w:rsidR="00887087" w:rsidRDefault="00546383" w:rsidP="00C236E1">
      <w:pPr>
        <w:pStyle w:val="TaskDetail"/>
        <w:ind w:left="1710"/>
      </w:pPr>
      <w:r>
        <w:rPr>
          <w:noProof/>
        </w:rPr>
        <w:drawing>
          <wp:inline distT="0" distB="0" distL="0" distR="0" wp14:anchorId="39218A56" wp14:editId="12C50D34">
            <wp:extent cx="2704124" cy="297214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332" cy="2984464"/>
                    </a:xfrm>
                    <a:prstGeom prst="rect">
                      <a:avLst/>
                    </a:prstGeom>
                  </pic:spPr>
                </pic:pic>
              </a:graphicData>
            </a:graphic>
          </wp:inline>
        </w:drawing>
      </w:r>
    </w:p>
    <w:p w14:paraId="7C2146CA" w14:textId="342CC832" w:rsidR="00322F51" w:rsidRDefault="00916C3A" w:rsidP="00322F51">
      <w:pPr>
        <w:pStyle w:val="TaskName"/>
        <w:numPr>
          <w:ilvl w:val="0"/>
          <w:numId w:val="28"/>
        </w:numPr>
      </w:pPr>
      <w:r>
        <w:lastRenderedPageBreak/>
        <w:t>Rollback</w:t>
      </w:r>
    </w:p>
    <w:p w14:paraId="0B4D52E9" w14:textId="66EB7C00" w:rsidR="007F30ED" w:rsidRDefault="007F30ED" w:rsidP="007F30ED">
      <w:pPr>
        <w:pStyle w:val="TaskDetail"/>
      </w:pPr>
      <w:r>
        <w:t>After the image update, your colleague finds the service become unstable you may want to go back to the previous version. Unfortunately, he/she doesn’t remember how the previous config looks like. Well, you don’t need the time machine, just let rollback to do its job.</w:t>
      </w:r>
    </w:p>
    <w:p w14:paraId="4F2693D3" w14:textId="32D17F40" w:rsidR="007F30ED" w:rsidRDefault="007F30ED" w:rsidP="007F30ED">
      <w:pPr>
        <w:pStyle w:val="TaskDetail"/>
      </w:pPr>
      <w:r>
        <w:t>At previous part, the parameter --record comes with command let the Kubernetes record the command you typed, so that you can distinguish between the revisions.</w:t>
      </w:r>
    </w:p>
    <w:p w14:paraId="2DD6768E" w14:textId="178EE700" w:rsidR="009C1074" w:rsidRDefault="009C1074" w:rsidP="009C1074">
      <w:pPr>
        <w:pStyle w:val="TaskDetail"/>
        <w:ind w:left="1710"/>
      </w:pPr>
    </w:p>
    <w:p w14:paraId="2A86FE4D" w14:textId="276F6DF7" w:rsidR="00E02ADD" w:rsidRDefault="00E02ADD" w:rsidP="00DF259B">
      <w:pPr>
        <w:pStyle w:val="TaskDetail"/>
        <w:numPr>
          <w:ilvl w:val="0"/>
          <w:numId w:val="37"/>
        </w:numPr>
      </w:pPr>
      <w:r>
        <w:t xml:space="preserve">To get the names of the deployments, either see the Kubernetes UI or run: </w:t>
      </w:r>
    </w:p>
    <w:p w14:paraId="78DA530D" w14:textId="3DA6A695" w:rsidR="00E02ADD" w:rsidRDefault="00E02ADD" w:rsidP="00E02ADD">
      <w:pPr>
        <w:pStyle w:val="TaskDetail"/>
        <w:ind w:left="1710"/>
      </w:pPr>
      <w:proofErr w:type="spellStart"/>
      <w:r>
        <w:t>kubectl</w:t>
      </w:r>
      <w:proofErr w:type="spellEnd"/>
      <w:r>
        <w:t xml:space="preserve"> get deployment</w:t>
      </w:r>
    </w:p>
    <w:p w14:paraId="25735F56" w14:textId="77777777" w:rsidR="00E02ADD" w:rsidRDefault="00E02ADD" w:rsidP="00E02ADD">
      <w:pPr>
        <w:pStyle w:val="TaskDetail"/>
      </w:pPr>
    </w:p>
    <w:p w14:paraId="6040B46E" w14:textId="0F14C2EF" w:rsidR="009C1074" w:rsidRDefault="00682DDA" w:rsidP="00DF259B">
      <w:pPr>
        <w:pStyle w:val="TaskDetail"/>
        <w:numPr>
          <w:ilvl w:val="0"/>
          <w:numId w:val="37"/>
        </w:numPr>
      </w:pPr>
      <w:r>
        <w:t xml:space="preserve">Run the following command to </w:t>
      </w:r>
      <w:r w:rsidR="009C1074">
        <w:t>undo the latest deployment and go back to what was there last</w:t>
      </w:r>
      <w:r>
        <w:t>:</w:t>
      </w:r>
    </w:p>
    <w:p w14:paraId="1B639020" w14:textId="10456FC5" w:rsidR="00E45C66" w:rsidRDefault="002339A1" w:rsidP="002339A1">
      <w:pPr>
        <w:pStyle w:val="TaskDetail"/>
        <w:ind w:left="1620" w:firstLine="90"/>
      </w:pPr>
      <w:proofErr w:type="spellStart"/>
      <w:r w:rsidRPr="002339A1">
        <w:t>kubectl</w:t>
      </w:r>
      <w:proofErr w:type="spellEnd"/>
      <w:r w:rsidRPr="002339A1">
        <w:t xml:space="preserve"> rollout undo deployment </w:t>
      </w:r>
      <w:proofErr w:type="spellStart"/>
      <w:r>
        <w:t>demowebapp</w:t>
      </w:r>
      <w:proofErr w:type="spellEnd"/>
    </w:p>
    <w:p w14:paraId="52DD9269" w14:textId="1946A8AE" w:rsidR="002339A1" w:rsidRDefault="002339A1" w:rsidP="002339A1">
      <w:pPr>
        <w:pStyle w:val="TaskDetail"/>
        <w:ind w:left="1620" w:firstLine="90"/>
      </w:pPr>
    </w:p>
    <w:p w14:paraId="46C1C938" w14:textId="3074D396" w:rsidR="002339A1" w:rsidRDefault="002339A1" w:rsidP="002339A1">
      <w:pPr>
        <w:pStyle w:val="TaskDetail"/>
        <w:ind w:left="1620" w:firstLine="90"/>
      </w:pPr>
      <w:r>
        <w:t>Note</w:t>
      </w:r>
      <w:r w:rsidR="00214E59">
        <w:t>,</w:t>
      </w:r>
      <w:r>
        <w:t xml:space="preserve"> </w:t>
      </w:r>
      <w:r w:rsidR="00214E59">
        <w:t>t</w:t>
      </w:r>
      <w:r>
        <w:t xml:space="preserve">he format </w:t>
      </w:r>
      <w:r w:rsidR="00214E59">
        <w:t>for the command is</w:t>
      </w:r>
      <w:r>
        <w:t xml:space="preserve">: </w:t>
      </w:r>
      <w:proofErr w:type="spellStart"/>
      <w:r w:rsidRPr="002339A1">
        <w:t>kubectl</w:t>
      </w:r>
      <w:proofErr w:type="spellEnd"/>
      <w:r w:rsidRPr="002339A1">
        <w:t xml:space="preserve"> rollout undo deployment &lt;deployment&gt;</w:t>
      </w:r>
    </w:p>
    <w:p w14:paraId="51F0D9A6" w14:textId="0CE5F8A3" w:rsidR="002339A1" w:rsidRDefault="002339A1" w:rsidP="002339A1">
      <w:pPr>
        <w:pStyle w:val="TaskDetail"/>
        <w:ind w:left="1620" w:firstLine="90"/>
      </w:pPr>
    </w:p>
    <w:p w14:paraId="6D804234" w14:textId="79E6D920" w:rsidR="00FE3979" w:rsidRDefault="00B627E1" w:rsidP="00FE3979">
      <w:pPr>
        <w:pStyle w:val="TaskDetail"/>
        <w:numPr>
          <w:ilvl w:val="0"/>
          <w:numId w:val="37"/>
        </w:numPr>
      </w:pPr>
      <w:r>
        <w:t xml:space="preserve">Refresh the </w:t>
      </w:r>
      <w:r w:rsidR="00D7624F">
        <w:t>browser tab with the container app and notice it is back to normal:</w:t>
      </w:r>
    </w:p>
    <w:p w14:paraId="2824ABEB" w14:textId="6127CE5C" w:rsidR="00D7624F" w:rsidRDefault="007A18EC" w:rsidP="007A18EC">
      <w:pPr>
        <w:pStyle w:val="TaskDetail"/>
        <w:ind w:left="1710"/>
      </w:pPr>
      <w:r>
        <w:rPr>
          <w:noProof/>
        </w:rPr>
        <w:drawing>
          <wp:inline distT="0" distB="0" distL="0" distR="0" wp14:anchorId="4F24798F" wp14:editId="562CAE1D">
            <wp:extent cx="4536830" cy="3143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3140" cy="3148164"/>
                    </a:xfrm>
                    <a:prstGeom prst="rect">
                      <a:avLst/>
                    </a:prstGeom>
                  </pic:spPr>
                </pic:pic>
              </a:graphicData>
            </a:graphic>
          </wp:inline>
        </w:drawing>
      </w:r>
    </w:p>
    <w:p w14:paraId="6F594508" w14:textId="77777777" w:rsidR="00FE3979" w:rsidRDefault="00FE3979" w:rsidP="002339A1">
      <w:pPr>
        <w:pStyle w:val="TaskDetail"/>
        <w:ind w:left="1620" w:firstLine="90"/>
      </w:pPr>
    </w:p>
    <w:p w14:paraId="5A3F9D49" w14:textId="51AA76B1" w:rsidR="00E45C66" w:rsidRPr="00E45C66" w:rsidRDefault="00E45C66" w:rsidP="00E45C66">
      <w:pPr>
        <w:spacing w:after="120"/>
        <w:ind w:left="1350" w:right="144"/>
        <w:rPr>
          <w:color w:val="000000"/>
        </w:rPr>
      </w:pPr>
      <w:r>
        <w:rPr>
          <w:color w:val="000000"/>
        </w:rPr>
        <w:lastRenderedPageBreak/>
        <w:t>Note for future reference, y</w:t>
      </w:r>
      <w:r w:rsidRPr="00E45C66">
        <w:rPr>
          <w:color w:val="000000"/>
        </w:rPr>
        <w:t xml:space="preserve">ou can run the following to </w:t>
      </w:r>
      <w:proofErr w:type="spellStart"/>
      <w:r w:rsidRPr="00E45C66">
        <w:rPr>
          <w:color w:val="000000"/>
        </w:rPr>
        <w:t>rollback</w:t>
      </w:r>
      <w:proofErr w:type="spellEnd"/>
      <w:r w:rsidRPr="00E45C66">
        <w:rPr>
          <w:color w:val="000000"/>
        </w:rPr>
        <w:t xml:space="preserve"> to a specific revision:</w:t>
      </w:r>
    </w:p>
    <w:p w14:paraId="5581D7A1" w14:textId="77777777" w:rsidR="00E45C66" w:rsidRPr="00E45C66" w:rsidRDefault="00E45C66" w:rsidP="00E45C66">
      <w:pPr>
        <w:spacing w:after="120"/>
        <w:ind w:left="1710" w:right="144"/>
        <w:rPr>
          <w:b/>
          <w:color w:val="000000"/>
        </w:rPr>
      </w:pPr>
      <w:proofErr w:type="spellStart"/>
      <w:r w:rsidRPr="00E45C66">
        <w:rPr>
          <w:b/>
          <w:color w:val="000000"/>
        </w:rPr>
        <w:t>kubectl</w:t>
      </w:r>
      <w:proofErr w:type="spellEnd"/>
      <w:r w:rsidRPr="00E45C66">
        <w:rPr>
          <w:b/>
          <w:color w:val="000000"/>
        </w:rPr>
        <w:t xml:space="preserve"> rollout undo deployment &lt;deployment&gt; --to-revision=&lt;revision&gt;</w:t>
      </w:r>
    </w:p>
    <w:p w14:paraId="7BFB6787" w14:textId="77777777" w:rsidR="00E45C66" w:rsidRDefault="00E45C66" w:rsidP="00417519">
      <w:pPr>
        <w:pStyle w:val="TaskDetail"/>
      </w:pPr>
    </w:p>
    <w:p w14:paraId="237A7E03" w14:textId="559CD099" w:rsidR="00322F51" w:rsidRDefault="00417519" w:rsidP="00417519">
      <w:pPr>
        <w:pStyle w:val="TaskDetail"/>
      </w:pPr>
      <w:r>
        <w:t xml:space="preserve">Try running either of the commands to rollback and confirm that your </w:t>
      </w:r>
      <w:r w:rsidR="00323339">
        <w:t xml:space="preserve">pods are </w:t>
      </w:r>
      <w:r w:rsidR="00B40B45">
        <w:t>terminating the new versions and creating new pods with the old version of the app.  Also make sure that once it is complete, that you see the old version of your website</w:t>
      </w:r>
      <w:r w:rsidR="006B308C">
        <w:t xml:space="preserve"> at the external endpoint IP address</w:t>
      </w:r>
      <w:r w:rsidR="00B40B45">
        <w:t>.</w:t>
      </w:r>
      <w:r w:rsidR="005078D5">
        <w:t xml:space="preserve">  Notice that there is no downtime for your application!!!</w:t>
      </w:r>
      <w:r w:rsidR="00B40B45">
        <w:t xml:space="preserve"> </w:t>
      </w:r>
    </w:p>
    <w:p w14:paraId="6224FC78" w14:textId="56D255F8" w:rsidR="00417519" w:rsidRDefault="006E7170" w:rsidP="006E7170">
      <w:pPr>
        <w:pStyle w:val="TaskDetail"/>
        <w:numPr>
          <w:ilvl w:val="0"/>
          <w:numId w:val="37"/>
        </w:numPr>
      </w:pPr>
      <w:r>
        <w:t xml:space="preserve">Please deploy the v2 back again so you can see the difference when you do the CI/CD deployment in the next lab. </w:t>
      </w:r>
    </w:p>
    <w:p w14:paraId="756E096F" w14:textId="77777777" w:rsidR="006E7170" w:rsidRDefault="006E7170" w:rsidP="00322F51">
      <w:pPr>
        <w:pStyle w:val="TaskDetail"/>
      </w:pPr>
    </w:p>
    <w:p w14:paraId="42BADB91" w14:textId="11BEB7DD" w:rsidR="00B46BC6" w:rsidRDefault="00B46BC6" w:rsidP="00B46BC6">
      <w:pPr>
        <w:pStyle w:val="TaskName"/>
        <w:numPr>
          <w:ilvl w:val="0"/>
          <w:numId w:val="28"/>
        </w:numPr>
      </w:pPr>
      <w:r>
        <w:t xml:space="preserve">Test yourself! </w:t>
      </w:r>
    </w:p>
    <w:p w14:paraId="62F2FB52" w14:textId="558C5CBE" w:rsidR="00B46BC6" w:rsidRDefault="00B46BC6" w:rsidP="00B46BC6">
      <w:pPr>
        <w:pStyle w:val="TaskDetail"/>
        <w:numPr>
          <w:ilvl w:val="0"/>
          <w:numId w:val="38"/>
        </w:numPr>
      </w:pPr>
      <w:r>
        <w:t xml:space="preserve">Try doing the rolling deploy again while refreshing the </w:t>
      </w:r>
      <w:r w:rsidR="00342BF5">
        <w:t xml:space="preserve">.NET Core container </w:t>
      </w:r>
      <w:r>
        <w:t xml:space="preserve">page and notice there is no downtime! </w:t>
      </w:r>
    </w:p>
    <w:p w14:paraId="4EC20AF8" w14:textId="0F316C92" w:rsidR="00B46BC6" w:rsidRDefault="00B46BC6" w:rsidP="00B46BC6">
      <w:pPr>
        <w:pStyle w:val="TaskDetail"/>
        <w:numPr>
          <w:ilvl w:val="0"/>
          <w:numId w:val="38"/>
        </w:numPr>
      </w:pPr>
      <w:r>
        <w:t xml:space="preserve">Then try rolling back again to the older version for practice.  </w:t>
      </w:r>
    </w:p>
    <w:p w14:paraId="761EC75F" w14:textId="3366B7B6" w:rsidR="00EB3403" w:rsidRDefault="00EB3403" w:rsidP="00B46BC6">
      <w:pPr>
        <w:pStyle w:val="TaskDetail"/>
        <w:numPr>
          <w:ilvl w:val="0"/>
          <w:numId w:val="38"/>
        </w:numPr>
      </w:pPr>
      <w:r>
        <w:t xml:space="preserve">Inspect the v2 </w:t>
      </w:r>
      <w:proofErr w:type="spellStart"/>
      <w:r>
        <w:t>yaml</w:t>
      </w:r>
      <w:proofErr w:type="spellEnd"/>
      <w:r>
        <w:t xml:space="preserve"> file and compare to the regular one. Notice the differences! </w:t>
      </w:r>
    </w:p>
    <w:p w14:paraId="06A289E0" w14:textId="70A27C1C" w:rsidR="00C938EB" w:rsidRDefault="00C938EB" w:rsidP="00C938EB">
      <w:pPr>
        <w:pStyle w:val="TaskDetail"/>
        <w:numPr>
          <w:ilvl w:val="0"/>
          <w:numId w:val="38"/>
        </w:numPr>
      </w:pPr>
      <w:r>
        <w:t xml:space="preserve">Please deploy the v2 back again so you can see the difference when you do the CI/CD deployment in the next lab. </w:t>
      </w:r>
      <w:bookmarkStart w:id="8" w:name="_GoBack"/>
      <w:bookmarkEnd w:id="8"/>
    </w:p>
    <w:p w14:paraId="32BC9519" w14:textId="77777777" w:rsidR="00B46BC6" w:rsidRPr="007F7A6B" w:rsidRDefault="00B46BC6" w:rsidP="00B46BC6">
      <w:pPr>
        <w:pStyle w:val="TaskDetail"/>
      </w:pPr>
    </w:p>
    <w:p w14:paraId="2D410E36" w14:textId="59FCE38B" w:rsidR="00322F51" w:rsidRPr="00B00779" w:rsidRDefault="00322F51" w:rsidP="00322F51">
      <w:pPr>
        <w:pStyle w:val="CompletionMessage"/>
      </w:pPr>
      <w:r>
        <w:t xml:space="preserve">Exercise </w:t>
      </w:r>
      <w:r w:rsidR="003B20B3">
        <w:t>3</w:t>
      </w:r>
      <w:r>
        <w:t xml:space="preserve"> has been completed</w:t>
      </w:r>
    </w:p>
    <w:p w14:paraId="072C204B" w14:textId="77777777" w:rsidR="00DC6116" w:rsidRPr="00B00779" w:rsidRDefault="00DC6116" w:rsidP="0070002F">
      <w:pPr>
        <w:pStyle w:val="CompletionMessage"/>
      </w:pPr>
    </w:p>
    <w:sectPr w:rsidR="00DC6116" w:rsidRPr="00B00779" w:rsidSect="008A04F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7F6FA" w14:textId="77777777" w:rsidR="00C4690E" w:rsidRDefault="00C4690E" w:rsidP="006F21E1">
      <w:pPr>
        <w:spacing w:after="0" w:line="240" w:lineRule="auto"/>
      </w:pPr>
      <w:r>
        <w:separator/>
      </w:r>
    </w:p>
  </w:endnote>
  <w:endnote w:type="continuationSeparator" w:id="0">
    <w:p w14:paraId="2C06FFE9" w14:textId="77777777" w:rsidR="00C4690E" w:rsidRDefault="00C4690E" w:rsidP="006F21E1">
      <w:pPr>
        <w:spacing w:after="0" w:line="240" w:lineRule="auto"/>
      </w:pPr>
      <w:r>
        <w:continuationSeparator/>
      </w:r>
    </w:p>
  </w:endnote>
  <w:endnote w:type="continuationNotice" w:id="1">
    <w:p w14:paraId="0C0B777C" w14:textId="77777777" w:rsidR="00C4690E" w:rsidRDefault="00C469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54166" w14:textId="776D3682" w:rsidR="00804927" w:rsidRDefault="00C938EB" w:rsidP="006F21E1">
    <w:pPr>
      <w:pStyle w:val="Footer"/>
      <w:jc w:val="right"/>
    </w:pPr>
    <w:sdt>
      <w:sdtPr>
        <w:id w:val="-703024514"/>
      </w:sdtPr>
      <w:sdtEndPr/>
      <w:sdtContent>
        <w:sdt>
          <w:sdtPr>
            <w:id w:val="-521776150"/>
            <w:showingPlcHdr/>
          </w:sdtPr>
          <w:sdtEndPr/>
          <w:sdtContent>
            <w:r w:rsidR="00F35132">
              <w:t xml:space="preserve">     </w:t>
            </w:r>
          </w:sdtContent>
        </w:sdt>
      </w:sdtContent>
    </w:sdt>
    <w:sdt>
      <w:sdtPr>
        <w:id w:val="-1990776059"/>
        <w:docPartObj>
          <w:docPartGallery w:val="Page Numbers (Bottom of Page)"/>
          <w:docPartUnique/>
        </w:docPartObj>
      </w:sdtPr>
      <w:sdtEndPr/>
      <w:sdtContent>
        <w:r w:rsidR="00804927">
          <w:rPr>
            <w:noProof/>
          </w:rPr>
          <mc:AlternateContent>
            <mc:Choice Requires="wpg">
              <w:drawing>
                <wp:anchor distT="0" distB="0" distL="114300" distR="114300" simplePos="0" relativeHeight="251658241" behindDoc="0" locked="0" layoutInCell="1" allowOverlap="1" wp14:anchorId="340738BA" wp14:editId="14180CEB">
                  <wp:simplePos x="0" y="0"/>
                  <wp:positionH relativeFrom="page">
                    <wp:align>center</wp:align>
                  </wp:positionH>
                  <wp:positionV relativeFrom="bottomMargin">
                    <wp:align>center</wp:align>
                  </wp:positionV>
                  <wp:extent cx="7781925" cy="190500"/>
                  <wp:effectExtent l="9525" t="9525" r="9525" b="0"/>
                  <wp:wrapNone/>
                  <wp:docPr id="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8" y="14978"/>
                            <a:chExt cx="12255" cy="300"/>
                          </a:xfrm>
                        </wpg:grpSpPr>
                        <wps:wsp>
                          <wps:cNvPr id="4" name="Text Box 25"/>
                          <wps:cNvSpPr txBox="1">
                            <a:spLocks noChangeArrowheads="1"/>
                          </wps:cNvSpPr>
                          <wps:spPr bwMode="auto">
                            <a:xfrm>
                              <a:off x="782" y="1499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7CE90" w14:textId="77777777" w:rsidR="00804927" w:rsidRPr="00F35132" w:rsidRDefault="00804927">
                                <w:pPr>
                                  <w:jc w:val="center"/>
                                </w:pPr>
                                <w:r w:rsidRPr="00F35132">
                                  <w:fldChar w:fldCharType="begin"/>
                                </w:r>
                                <w:r w:rsidRPr="00F35132">
                                  <w:instrText xml:space="preserve"> PAGE    \* MERGEFORMAT </w:instrText>
                                </w:r>
                                <w:r w:rsidRPr="00F35132">
                                  <w:fldChar w:fldCharType="separate"/>
                                </w:r>
                                <w:r w:rsidR="009A2AB5" w:rsidRPr="00F35132">
                                  <w:rPr>
                                    <w:noProof/>
                                  </w:rPr>
                                  <w:t>4</w:t>
                                </w:r>
                                <w:r w:rsidRPr="00F35132">
                                  <w:rPr>
                                    <w:noProof/>
                                  </w:rPr>
                                  <w:fldChar w:fldCharType="end"/>
                                </w:r>
                              </w:p>
                            </w:txbxContent>
                          </wps:txbx>
                          <wps:bodyPr rot="0" vert="horz" wrap="square" lIns="0" tIns="0" rIns="0" bIns="0" anchor="t" anchorCtr="0" upright="1">
                            <a:noAutofit/>
                          </wps:bodyPr>
                        </wps:wsp>
                        <wpg:grpSp>
                          <wpg:cNvPr id="10" name="Group 31"/>
                          <wpg:cNvGrpSpPr>
                            <a:grpSpLocks/>
                          </wpg:cNvGrpSpPr>
                          <wpg:grpSpPr bwMode="auto">
                            <a:xfrm>
                              <a:off x="-8" y="14978"/>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40738BA" id="Group 32" o:spid="_x0000_s1026" style="position:absolute;left:0;text-align:left;margin-left:0;margin-top:0;width:612.75pt;height:15pt;z-index:251658241;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7E7CE90" w14:textId="77777777" w:rsidR="00804927" w:rsidRPr="00F35132" w:rsidRDefault="00804927">
                          <w:pPr>
                            <w:jc w:val="center"/>
                          </w:pPr>
                          <w:r w:rsidRPr="00F35132">
                            <w:fldChar w:fldCharType="begin"/>
                          </w:r>
                          <w:r w:rsidRPr="00F35132">
                            <w:instrText xml:space="preserve"> PAGE    \* MERGEFORMAT </w:instrText>
                          </w:r>
                          <w:r w:rsidRPr="00F35132">
                            <w:fldChar w:fldCharType="separate"/>
                          </w:r>
                          <w:r w:rsidR="009A2AB5" w:rsidRPr="00F35132">
                            <w:rPr>
                              <w:noProof/>
                            </w:rPr>
                            <w:t>4</w:t>
                          </w:r>
                          <w:r w:rsidRPr="00F35132">
                            <w:rPr>
                              <w:noProof/>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636113"/>
      <w:docPartObj>
        <w:docPartGallery w:val="Page Numbers (Bottom of Page)"/>
        <w:docPartUnique/>
      </w:docPartObj>
    </w:sdtPr>
    <w:sdtEndPr/>
    <w:sdtContent>
      <w:p w14:paraId="50A27BB4" w14:textId="7D6DBEE6" w:rsidR="00804927" w:rsidRDefault="00804927">
        <w:pPr>
          <w:pStyle w:val="Footer"/>
        </w:pPr>
        <w:r>
          <w:rPr>
            <w:noProof/>
          </w:rPr>
          <mc:AlternateContent>
            <mc:Choice Requires="wpg">
              <w:drawing>
                <wp:anchor distT="0" distB="0" distL="114300" distR="114300" simplePos="0" relativeHeight="251658240" behindDoc="0" locked="0" layoutInCell="1" allowOverlap="1" wp14:anchorId="79B44293" wp14:editId="136AEBE1">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9EAB8" w14:textId="77777777" w:rsidR="00804927" w:rsidRDefault="00804927">
                                <w:pPr>
                                  <w:jc w:val="center"/>
                                </w:pPr>
                                <w:r>
                                  <w:fldChar w:fldCharType="begin"/>
                                </w:r>
                                <w:r>
                                  <w:instrText xml:space="preserve"> PAGE    \* MERGEFORMAT </w:instrText>
                                </w:r>
                                <w:r>
                                  <w:fldChar w:fldCharType="separate"/>
                                </w:r>
                                <w:r w:rsidR="009A2AB5" w:rsidRPr="009A2AB5">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B44293" id="Group 33" o:spid="_x0000_s1031" style="position:absolute;margin-left:0;margin-top:0;width:612.7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fENAQAAAIOAAAOAAAAZHJzL2Uyb0RvYy54bWzsV9uOpDYQfY+Uf7B47+FOAxpmNdOXSaRJ&#10;stJO8u4Gc0nAJjYz9CTKv6d8gb7tJqvd2SQP6ZaQwXZRderUKXP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1919EAB8" w14:textId="77777777" w:rsidR="00804927" w:rsidRDefault="00804927">
                          <w:pPr>
                            <w:jc w:val="center"/>
                          </w:pPr>
                          <w:r>
                            <w:fldChar w:fldCharType="begin"/>
                          </w:r>
                          <w:r>
                            <w:instrText xml:space="preserve"> PAGE    \* MERGEFORMAT </w:instrText>
                          </w:r>
                          <w:r>
                            <w:fldChar w:fldCharType="separate"/>
                          </w:r>
                          <w:r w:rsidR="009A2AB5" w:rsidRPr="009A2AB5">
                            <w:rPr>
                              <w:noProof/>
                              <w:color w:val="8C8C8C" w:themeColor="background1" w:themeShade="8C"/>
                            </w:rPr>
                            <w:t>3</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62EAB" w14:textId="77777777" w:rsidR="00F35132" w:rsidRDefault="00F35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F2EDF" w14:textId="77777777" w:rsidR="00C4690E" w:rsidRDefault="00C4690E" w:rsidP="006F21E1">
      <w:pPr>
        <w:spacing w:after="0" w:line="240" w:lineRule="auto"/>
      </w:pPr>
      <w:r>
        <w:separator/>
      </w:r>
    </w:p>
  </w:footnote>
  <w:footnote w:type="continuationSeparator" w:id="0">
    <w:p w14:paraId="4C3EBBBA" w14:textId="77777777" w:rsidR="00C4690E" w:rsidRDefault="00C4690E" w:rsidP="006F21E1">
      <w:pPr>
        <w:spacing w:after="0" w:line="240" w:lineRule="auto"/>
      </w:pPr>
      <w:r>
        <w:continuationSeparator/>
      </w:r>
    </w:p>
  </w:footnote>
  <w:footnote w:type="continuationNotice" w:id="1">
    <w:p w14:paraId="3731CFDE" w14:textId="77777777" w:rsidR="00C4690E" w:rsidRDefault="00C469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682622"/>
    </w:sdtPr>
    <w:sdtEndPr/>
    <w:sdtContent>
      <w:p w14:paraId="5114A5D0" w14:textId="26B7C815" w:rsidR="00EF7E53" w:rsidRDefault="00EF7E53" w:rsidP="00EF7E53">
        <w:pPr>
          <w:pStyle w:val="Header"/>
          <w:jc w:val="right"/>
        </w:pPr>
        <w:r w:rsidRPr="00537CE7">
          <w:t>Microsoft Azure</w:t>
        </w:r>
        <w:r w:rsidR="00F35132">
          <w:t xml:space="preserve"> Essentials and Containers</w:t>
        </w:r>
      </w:p>
    </w:sdtContent>
  </w:sdt>
  <w:p w14:paraId="202A0730" w14:textId="77777777" w:rsidR="00804927" w:rsidRDefault="00804927" w:rsidP="00B2481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47607"/>
    </w:sdtPr>
    <w:sdtEndPr/>
    <w:sdtContent>
      <w:p w14:paraId="6926B640" w14:textId="18B6A662" w:rsidR="00804927" w:rsidRDefault="00C648D0">
        <w:pPr>
          <w:pStyle w:val="Header"/>
        </w:pPr>
        <w:r>
          <w:t xml:space="preserve">Azure Essentials and Containers </w:t>
        </w:r>
        <w:r w:rsidR="00BE666B">
          <w:t>(</w:t>
        </w:r>
        <w:r>
          <w:t>Custom Workshop</w:t>
        </w:r>
        <w:r w:rsidR="00BE666B">
          <w:t>)</w:t>
        </w:r>
        <w:r w:rsidR="006B3BA5">
          <w:t xml:space="preserve"> for the OCC</w:t>
        </w:r>
      </w:p>
      <w:p w14:paraId="0D2AB109" w14:textId="77777777" w:rsidR="00804927" w:rsidRDefault="00C938EB">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CFB05" w14:textId="77777777" w:rsidR="00F35132" w:rsidRDefault="00F351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08D"/>
    <w:multiLevelType w:val="hybridMultilevel"/>
    <w:tmpl w:val="E0C80F80"/>
    <w:lvl w:ilvl="0" w:tplc="8594FD2C">
      <w:start w:val="1"/>
      <w:numFmt w:val="decimal"/>
      <w:pStyle w:val="TaskName"/>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30716"/>
    <w:multiLevelType w:val="hybridMultilevel"/>
    <w:tmpl w:val="8D08079A"/>
    <w:lvl w:ilvl="0" w:tplc="F2F06950">
      <w:start w:val="1"/>
      <w:numFmt w:val="upp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0415467D"/>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61C0A02"/>
    <w:multiLevelType w:val="hybridMultilevel"/>
    <w:tmpl w:val="E0B2B69A"/>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9C0979"/>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0A91141A"/>
    <w:multiLevelType w:val="hybridMultilevel"/>
    <w:tmpl w:val="E0B2B69A"/>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D92AA8"/>
    <w:multiLevelType w:val="hybridMultilevel"/>
    <w:tmpl w:val="E33C14D8"/>
    <w:lvl w:ilvl="0" w:tplc="33FE1340">
      <w:start w:val="1"/>
      <w:numFmt w:val="bullet"/>
      <w:pStyle w:val="BulletIndentIndent"/>
      <w:lvlText w:val="▪"/>
      <w:lvlJc w:val="left"/>
      <w:pPr>
        <w:ind w:left="2376" w:hanging="360"/>
      </w:pPr>
      <w:rPr>
        <w:rFonts w:ascii="Courier New" w:hAnsi="Courier New" w:hint="default"/>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7" w15:restartNumberingAfterBreak="0">
    <w:nsid w:val="0CC938AD"/>
    <w:multiLevelType w:val="hybridMultilevel"/>
    <w:tmpl w:val="AC4210A4"/>
    <w:lvl w:ilvl="0" w:tplc="6636977C">
      <w:start w:val="1"/>
      <w:numFmt w:val="bullet"/>
      <w:pStyle w:val="BulletIndent"/>
      <w:lvlText w:val="o"/>
      <w:lvlJc w:val="left"/>
      <w:pPr>
        <w:ind w:left="1872" w:hanging="360"/>
      </w:pPr>
      <w:rPr>
        <w:rFonts w:ascii="Courier New" w:hAnsi="Courier New" w:hint="default"/>
        <w:color w:val="1F497D" w:themeColor="text2"/>
      </w:rPr>
    </w:lvl>
    <w:lvl w:ilvl="1" w:tplc="54B4DBA4">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0CD62146"/>
    <w:multiLevelType w:val="hybridMultilevel"/>
    <w:tmpl w:val="E0B2B69A"/>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1B46EC"/>
    <w:multiLevelType w:val="hybridMultilevel"/>
    <w:tmpl w:val="1E7AA692"/>
    <w:lvl w:ilvl="0" w:tplc="9D287B88">
      <w:start w:val="1"/>
      <w:numFmt w:val="bullet"/>
      <w:pStyle w:val="Bullet"/>
      <w:lvlText w:val=""/>
      <w:lvlJc w:val="left"/>
      <w:pPr>
        <w:ind w:left="1152" w:hanging="360"/>
      </w:pPr>
      <w:rPr>
        <w:rFonts w:ascii="Symbol" w:hAnsi="Symbol" w:hint="default"/>
        <w:color w:val="1F497D" w:themeColor="text2"/>
      </w:rPr>
    </w:lvl>
    <w:lvl w:ilvl="1" w:tplc="E2321222">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0E975D81"/>
    <w:multiLevelType w:val="hybridMultilevel"/>
    <w:tmpl w:val="21F4CE62"/>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872A33"/>
    <w:multiLevelType w:val="hybridMultilevel"/>
    <w:tmpl w:val="AD4E2B18"/>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5219AF"/>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3" w15:restartNumberingAfterBreak="0">
    <w:nsid w:val="17EA21E0"/>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15:restartNumberingAfterBreak="0">
    <w:nsid w:val="1CF063B0"/>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2024404B"/>
    <w:multiLevelType w:val="hybridMultilevel"/>
    <w:tmpl w:val="87F4FE6E"/>
    <w:lvl w:ilvl="0" w:tplc="7E006802">
      <w:start w:val="1"/>
      <w:numFmt w:val="decimal"/>
      <w:pStyle w:val="High-levelsteps"/>
      <w:lvlText w:val="%1."/>
      <w:lvlJc w:val="left"/>
      <w:pPr>
        <w:ind w:left="990" w:hanging="360"/>
      </w:pPr>
    </w:lvl>
    <w:lvl w:ilvl="1" w:tplc="0846D798">
      <w:start w:val="1"/>
      <w:numFmt w:val="lowerLetter"/>
      <w:pStyle w:val="Granularsteps"/>
      <w:lvlText w:val="%2."/>
      <w:lvlJc w:val="left"/>
      <w:pPr>
        <w:ind w:left="1710" w:hanging="360"/>
      </w:pPr>
      <w:rPr>
        <w:rFonts w:asciiTheme="majorHAnsi" w:hAnsiTheme="majorHAnsi" w:hint="default"/>
        <w:b w:val="0"/>
      </w:rPr>
    </w:lvl>
    <w:lvl w:ilvl="2" w:tplc="54105AD8">
      <w:start w:val="1"/>
      <w:numFmt w:val="lowerRoman"/>
      <w:pStyle w:val="moregranularsteps"/>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204C4013"/>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33CA0B23"/>
    <w:multiLevelType w:val="hybridMultilevel"/>
    <w:tmpl w:val="21F4CE62"/>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F07CA5"/>
    <w:multiLevelType w:val="hybridMultilevel"/>
    <w:tmpl w:val="6FE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CD2275"/>
    <w:multiLevelType w:val="hybridMultilevel"/>
    <w:tmpl w:val="DF92669A"/>
    <w:lvl w:ilvl="0" w:tplc="D20E1F44">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0" w15:restartNumberingAfterBreak="0">
    <w:nsid w:val="390E0977"/>
    <w:multiLevelType w:val="hybridMultilevel"/>
    <w:tmpl w:val="21F4CE62"/>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411CE3"/>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2" w15:restartNumberingAfterBreak="0">
    <w:nsid w:val="40971BCC"/>
    <w:multiLevelType w:val="hybridMultilevel"/>
    <w:tmpl w:val="48B6C2EA"/>
    <w:lvl w:ilvl="0" w:tplc="4380E77E">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3" w15:restartNumberingAfterBreak="0">
    <w:nsid w:val="4E0014FA"/>
    <w:multiLevelType w:val="hybridMultilevel"/>
    <w:tmpl w:val="CCE8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1605D"/>
    <w:multiLevelType w:val="hybridMultilevel"/>
    <w:tmpl w:val="E4B2FC66"/>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1501F4"/>
    <w:multiLevelType w:val="hybridMultilevel"/>
    <w:tmpl w:val="5D96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A5E4E"/>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15:restartNumberingAfterBreak="0">
    <w:nsid w:val="5E07769C"/>
    <w:multiLevelType w:val="hybridMultilevel"/>
    <w:tmpl w:val="C8A0507E"/>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9C54C1"/>
    <w:multiLevelType w:val="hybridMultilevel"/>
    <w:tmpl w:val="AD4E2B18"/>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8AA0D9D"/>
    <w:multiLevelType w:val="hybridMultilevel"/>
    <w:tmpl w:val="C8A0507E"/>
    <w:lvl w:ilvl="0" w:tplc="335CBD48">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9C50C1"/>
    <w:multiLevelType w:val="hybridMultilevel"/>
    <w:tmpl w:val="5F6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0978F5"/>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2" w15:restartNumberingAfterBreak="0">
    <w:nsid w:val="72C843CD"/>
    <w:multiLevelType w:val="multilevel"/>
    <w:tmpl w:val="8622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81F49"/>
    <w:multiLevelType w:val="hybridMultilevel"/>
    <w:tmpl w:val="F52EAD0A"/>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4" w15:restartNumberingAfterBreak="0">
    <w:nsid w:val="746F0935"/>
    <w:multiLevelType w:val="hybridMultilevel"/>
    <w:tmpl w:val="761A333A"/>
    <w:lvl w:ilvl="0" w:tplc="8FB8F2C8">
      <w:start w:val="1"/>
      <w:numFmt w:val="upp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 w15:restartNumberingAfterBreak="0">
    <w:nsid w:val="779B455F"/>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6" w15:restartNumberingAfterBreak="0">
    <w:nsid w:val="7BFB2807"/>
    <w:multiLevelType w:val="hybridMultilevel"/>
    <w:tmpl w:val="EF6CAB48"/>
    <w:lvl w:ilvl="0" w:tplc="71C4C866">
      <w:start w:val="1"/>
      <w:numFmt w:val="lowerLetter"/>
      <w:lvlText w:val="%1."/>
      <w:lvlJc w:val="left"/>
      <w:pPr>
        <w:ind w:left="1710" w:hanging="360"/>
      </w:pPr>
      <w:rPr>
        <w:rFonts w:hint="default"/>
      </w:r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9"/>
  </w:num>
  <w:num w:numId="2">
    <w:abstractNumId w:val="15"/>
  </w:num>
  <w:num w:numId="3">
    <w:abstractNumId w:val="7"/>
  </w:num>
  <w:num w:numId="4">
    <w:abstractNumId w:val="6"/>
  </w:num>
  <w:num w:numId="5">
    <w:abstractNumId w:val="3"/>
    <w:lvlOverride w:ilvl="0">
      <w:startOverride w:val="1"/>
    </w:lvlOverride>
  </w:num>
  <w:num w:numId="6">
    <w:abstractNumId w:val="18"/>
  </w:num>
  <w:num w:numId="7">
    <w:abstractNumId w:val="0"/>
  </w:num>
  <w:num w:numId="8">
    <w:abstractNumId w:val="29"/>
  </w:num>
  <w:num w:numId="9">
    <w:abstractNumId w:val="23"/>
  </w:num>
  <w:num w:numId="10">
    <w:abstractNumId w:val="27"/>
  </w:num>
  <w:num w:numId="11">
    <w:abstractNumId w:val="24"/>
  </w:num>
  <w:num w:numId="12">
    <w:abstractNumId w:val="28"/>
  </w:num>
  <w:num w:numId="13">
    <w:abstractNumId w:val="11"/>
  </w:num>
  <w:num w:numId="14">
    <w:abstractNumId w:val="25"/>
  </w:num>
  <w:num w:numId="15">
    <w:abstractNumId w:val="3"/>
  </w:num>
  <w:num w:numId="16">
    <w:abstractNumId w:val="20"/>
  </w:num>
  <w:num w:numId="17">
    <w:abstractNumId w:val="30"/>
  </w:num>
  <w:num w:numId="18">
    <w:abstractNumId w:val="10"/>
  </w:num>
  <w:num w:numId="19">
    <w:abstractNumId w:val="33"/>
  </w:num>
  <w:num w:numId="20">
    <w:abstractNumId w:val="35"/>
  </w:num>
  <w:num w:numId="21">
    <w:abstractNumId w:val="19"/>
  </w:num>
  <w:num w:numId="22">
    <w:abstractNumId w:val="22"/>
  </w:num>
  <w:num w:numId="23">
    <w:abstractNumId w:val="36"/>
  </w:num>
  <w:num w:numId="24">
    <w:abstractNumId w:val="4"/>
  </w:num>
  <w:num w:numId="25">
    <w:abstractNumId w:val="31"/>
  </w:num>
  <w:num w:numId="26">
    <w:abstractNumId w:val="16"/>
  </w:num>
  <w:num w:numId="27">
    <w:abstractNumId w:val="5"/>
  </w:num>
  <w:num w:numId="28">
    <w:abstractNumId w:val="17"/>
  </w:num>
  <w:num w:numId="29">
    <w:abstractNumId w:val="8"/>
  </w:num>
  <w:num w:numId="30">
    <w:abstractNumId w:val="14"/>
  </w:num>
  <w:num w:numId="31">
    <w:abstractNumId w:val="34"/>
  </w:num>
  <w:num w:numId="32">
    <w:abstractNumId w:val="1"/>
  </w:num>
  <w:num w:numId="33">
    <w:abstractNumId w:val="12"/>
  </w:num>
  <w:num w:numId="34">
    <w:abstractNumId w:val="21"/>
  </w:num>
  <w:num w:numId="35">
    <w:abstractNumId w:val="26"/>
  </w:num>
  <w:num w:numId="36">
    <w:abstractNumId w:val="32"/>
  </w:num>
  <w:num w:numId="37">
    <w:abstractNumId w:val="13"/>
  </w:num>
  <w:num w:numId="3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attachedTemplate r:id="rId1"/>
  <w:defaultTabStop w:val="720"/>
  <w:evenAndOddHeaders/>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F28"/>
    <w:rsid w:val="00002C9D"/>
    <w:rsid w:val="00011D18"/>
    <w:rsid w:val="0001630E"/>
    <w:rsid w:val="000170FD"/>
    <w:rsid w:val="00022ED0"/>
    <w:rsid w:val="00024333"/>
    <w:rsid w:val="0003741F"/>
    <w:rsid w:val="0004051C"/>
    <w:rsid w:val="00040861"/>
    <w:rsid w:val="00041018"/>
    <w:rsid w:val="000416AB"/>
    <w:rsid w:val="00041CAD"/>
    <w:rsid w:val="00044DD2"/>
    <w:rsid w:val="0005076A"/>
    <w:rsid w:val="00052400"/>
    <w:rsid w:val="00056766"/>
    <w:rsid w:val="0005767A"/>
    <w:rsid w:val="00061B93"/>
    <w:rsid w:val="00065B70"/>
    <w:rsid w:val="00067F20"/>
    <w:rsid w:val="00074257"/>
    <w:rsid w:val="000800C6"/>
    <w:rsid w:val="000804B4"/>
    <w:rsid w:val="00081855"/>
    <w:rsid w:val="00081F73"/>
    <w:rsid w:val="00084279"/>
    <w:rsid w:val="00084676"/>
    <w:rsid w:val="00090825"/>
    <w:rsid w:val="000A0AA4"/>
    <w:rsid w:val="000A2FD8"/>
    <w:rsid w:val="000A4D06"/>
    <w:rsid w:val="000A6AEC"/>
    <w:rsid w:val="000B16F1"/>
    <w:rsid w:val="000B27F3"/>
    <w:rsid w:val="000C4B08"/>
    <w:rsid w:val="000D3F55"/>
    <w:rsid w:val="000E272C"/>
    <w:rsid w:val="000E29F2"/>
    <w:rsid w:val="000E5867"/>
    <w:rsid w:val="000F1BB8"/>
    <w:rsid w:val="000F4FEE"/>
    <w:rsid w:val="000F6DA2"/>
    <w:rsid w:val="001030E3"/>
    <w:rsid w:val="00103C12"/>
    <w:rsid w:val="00114F94"/>
    <w:rsid w:val="00121061"/>
    <w:rsid w:val="001238FD"/>
    <w:rsid w:val="00124C42"/>
    <w:rsid w:val="001251AF"/>
    <w:rsid w:val="00130FA8"/>
    <w:rsid w:val="001372F1"/>
    <w:rsid w:val="00137815"/>
    <w:rsid w:val="00140E7E"/>
    <w:rsid w:val="00142287"/>
    <w:rsid w:val="00145723"/>
    <w:rsid w:val="00147926"/>
    <w:rsid w:val="00147A31"/>
    <w:rsid w:val="001544EB"/>
    <w:rsid w:val="00154A2D"/>
    <w:rsid w:val="00155530"/>
    <w:rsid w:val="00156232"/>
    <w:rsid w:val="00161503"/>
    <w:rsid w:val="0018088C"/>
    <w:rsid w:val="001833D4"/>
    <w:rsid w:val="00184BBE"/>
    <w:rsid w:val="00192F58"/>
    <w:rsid w:val="001954AF"/>
    <w:rsid w:val="001A1B37"/>
    <w:rsid w:val="001B2574"/>
    <w:rsid w:val="001B5EF4"/>
    <w:rsid w:val="001B7C39"/>
    <w:rsid w:val="001C1C78"/>
    <w:rsid w:val="001C6499"/>
    <w:rsid w:val="001D0952"/>
    <w:rsid w:val="001D0F8F"/>
    <w:rsid w:val="001D1824"/>
    <w:rsid w:val="001D2674"/>
    <w:rsid w:val="001D2F85"/>
    <w:rsid w:val="001D4B12"/>
    <w:rsid w:val="001D79AB"/>
    <w:rsid w:val="001E45FE"/>
    <w:rsid w:val="001E6CEF"/>
    <w:rsid w:val="001F4C8F"/>
    <w:rsid w:val="00201B28"/>
    <w:rsid w:val="00202881"/>
    <w:rsid w:val="00203653"/>
    <w:rsid w:val="00205D32"/>
    <w:rsid w:val="00207FC4"/>
    <w:rsid w:val="00214E59"/>
    <w:rsid w:val="00216524"/>
    <w:rsid w:val="00223EBD"/>
    <w:rsid w:val="002275E7"/>
    <w:rsid w:val="002339A1"/>
    <w:rsid w:val="0023755F"/>
    <w:rsid w:val="0024601D"/>
    <w:rsid w:val="002510A0"/>
    <w:rsid w:val="00251D73"/>
    <w:rsid w:val="00257567"/>
    <w:rsid w:val="00265655"/>
    <w:rsid w:val="0027114E"/>
    <w:rsid w:val="0027175B"/>
    <w:rsid w:val="00272ACF"/>
    <w:rsid w:val="00274B1B"/>
    <w:rsid w:val="0027615E"/>
    <w:rsid w:val="0027700E"/>
    <w:rsid w:val="00281DE5"/>
    <w:rsid w:val="002830C8"/>
    <w:rsid w:val="00292DD1"/>
    <w:rsid w:val="002957CF"/>
    <w:rsid w:val="002A2321"/>
    <w:rsid w:val="002B2BE7"/>
    <w:rsid w:val="002B7055"/>
    <w:rsid w:val="002B7245"/>
    <w:rsid w:val="002C4F48"/>
    <w:rsid w:val="002C706F"/>
    <w:rsid w:val="002D5BAD"/>
    <w:rsid w:val="002D668C"/>
    <w:rsid w:val="002E389F"/>
    <w:rsid w:val="002E4443"/>
    <w:rsid w:val="002F02AB"/>
    <w:rsid w:val="002F1AD9"/>
    <w:rsid w:val="002F2333"/>
    <w:rsid w:val="002F4C88"/>
    <w:rsid w:val="003044E0"/>
    <w:rsid w:val="00304EB9"/>
    <w:rsid w:val="00322F51"/>
    <w:rsid w:val="00323339"/>
    <w:rsid w:val="00323971"/>
    <w:rsid w:val="00327F14"/>
    <w:rsid w:val="003321C0"/>
    <w:rsid w:val="00342BF5"/>
    <w:rsid w:val="00347B99"/>
    <w:rsid w:val="00352051"/>
    <w:rsid w:val="00354AB9"/>
    <w:rsid w:val="00361B37"/>
    <w:rsid w:val="00361DAA"/>
    <w:rsid w:val="00362F0E"/>
    <w:rsid w:val="00365FDC"/>
    <w:rsid w:val="0036623A"/>
    <w:rsid w:val="00370EAC"/>
    <w:rsid w:val="00374834"/>
    <w:rsid w:val="00376B8D"/>
    <w:rsid w:val="00381026"/>
    <w:rsid w:val="003A4311"/>
    <w:rsid w:val="003B20B3"/>
    <w:rsid w:val="003B213D"/>
    <w:rsid w:val="003B2E20"/>
    <w:rsid w:val="003B333D"/>
    <w:rsid w:val="003B4466"/>
    <w:rsid w:val="003B6DA2"/>
    <w:rsid w:val="003C2C88"/>
    <w:rsid w:val="003C44E4"/>
    <w:rsid w:val="003C4ED6"/>
    <w:rsid w:val="003C51DD"/>
    <w:rsid w:val="003D590E"/>
    <w:rsid w:val="003F10AE"/>
    <w:rsid w:val="003F24E0"/>
    <w:rsid w:val="003F3384"/>
    <w:rsid w:val="003F7CE9"/>
    <w:rsid w:val="0041503D"/>
    <w:rsid w:val="00417519"/>
    <w:rsid w:val="00421FAF"/>
    <w:rsid w:val="004243DD"/>
    <w:rsid w:val="004263A9"/>
    <w:rsid w:val="00427E16"/>
    <w:rsid w:val="00436E41"/>
    <w:rsid w:val="0044069C"/>
    <w:rsid w:val="004407AC"/>
    <w:rsid w:val="004410E8"/>
    <w:rsid w:val="00443570"/>
    <w:rsid w:val="00457B0C"/>
    <w:rsid w:val="00460B3C"/>
    <w:rsid w:val="00466DAD"/>
    <w:rsid w:val="004675CC"/>
    <w:rsid w:val="004715E7"/>
    <w:rsid w:val="004726B0"/>
    <w:rsid w:val="00472D20"/>
    <w:rsid w:val="0047560D"/>
    <w:rsid w:val="004778CC"/>
    <w:rsid w:val="004860FF"/>
    <w:rsid w:val="004940C6"/>
    <w:rsid w:val="004A48F4"/>
    <w:rsid w:val="004A5A8B"/>
    <w:rsid w:val="004B0BD8"/>
    <w:rsid w:val="004B1262"/>
    <w:rsid w:val="004B13D9"/>
    <w:rsid w:val="004B6A84"/>
    <w:rsid w:val="004C334C"/>
    <w:rsid w:val="004C342D"/>
    <w:rsid w:val="004C5D60"/>
    <w:rsid w:val="004C7C5A"/>
    <w:rsid w:val="004D18BF"/>
    <w:rsid w:val="004E0A87"/>
    <w:rsid w:val="004E386F"/>
    <w:rsid w:val="004F39C3"/>
    <w:rsid w:val="004F530E"/>
    <w:rsid w:val="004F6374"/>
    <w:rsid w:val="00500E48"/>
    <w:rsid w:val="00506A65"/>
    <w:rsid w:val="005078D5"/>
    <w:rsid w:val="00507FEB"/>
    <w:rsid w:val="00513CEC"/>
    <w:rsid w:val="00516403"/>
    <w:rsid w:val="00516BCF"/>
    <w:rsid w:val="00517F53"/>
    <w:rsid w:val="00522ABB"/>
    <w:rsid w:val="00525840"/>
    <w:rsid w:val="00530E7C"/>
    <w:rsid w:val="005337D6"/>
    <w:rsid w:val="00535AC8"/>
    <w:rsid w:val="005455B7"/>
    <w:rsid w:val="00546383"/>
    <w:rsid w:val="00552931"/>
    <w:rsid w:val="005545D9"/>
    <w:rsid w:val="00556BA2"/>
    <w:rsid w:val="00560FDF"/>
    <w:rsid w:val="00566322"/>
    <w:rsid w:val="00576E92"/>
    <w:rsid w:val="005779A1"/>
    <w:rsid w:val="005805F2"/>
    <w:rsid w:val="00582F07"/>
    <w:rsid w:val="00584436"/>
    <w:rsid w:val="00585A5E"/>
    <w:rsid w:val="005866BA"/>
    <w:rsid w:val="00586ED9"/>
    <w:rsid w:val="00587B78"/>
    <w:rsid w:val="005968FE"/>
    <w:rsid w:val="00596B37"/>
    <w:rsid w:val="00597A0B"/>
    <w:rsid w:val="005A0E1F"/>
    <w:rsid w:val="005A1613"/>
    <w:rsid w:val="005A504B"/>
    <w:rsid w:val="005A57FD"/>
    <w:rsid w:val="005B3C2E"/>
    <w:rsid w:val="005C4124"/>
    <w:rsid w:val="005D014A"/>
    <w:rsid w:val="00600B8B"/>
    <w:rsid w:val="0061145F"/>
    <w:rsid w:val="006145A0"/>
    <w:rsid w:val="00621E54"/>
    <w:rsid w:val="00623CA0"/>
    <w:rsid w:val="006354FC"/>
    <w:rsid w:val="00642976"/>
    <w:rsid w:val="0065035A"/>
    <w:rsid w:val="0065544E"/>
    <w:rsid w:val="00657154"/>
    <w:rsid w:val="006576A5"/>
    <w:rsid w:val="006601D2"/>
    <w:rsid w:val="00667B7E"/>
    <w:rsid w:val="0067046D"/>
    <w:rsid w:val="00672C44"/>
    <w:rsid w:val="006755F2"/>
    <w:rsid w:val="00682DDA"/>
    <w:rsid w:val="00694953"/>
    <w:rsid w:val="00697D5F"/>
    <w:rsid w:val="006A199F"/>
    <w:rsid w:val="006A4A16"/>
    <w:rsid w:val="006A6373"/>
    <w:rsid w:val="006B308C"/>
    <w:rsid w:val="006B30F9"/>
    <w:rsid w:val="006B3BA5"/>
    <w:rsid w:val="006B4727"/>
    <w:rsid w:val="006B5045"/>
    <w:rsid w:val="006B61D5"/>
    <w:rsid w:val="006C1575"/>
    <w:rsid w:val="006C4A73"/>
    <w:rsid w:val="006D122F"/>
    <w:rsid w:val="006D347C"/>
    <w:rsid w:val="006D5986"/>
    <w:rsid w:val="006D6174"/>
    <w:rsid w:val="006E2EE2"/>
    <w:rsid w:val="006E3880"/>
    <w:rsid w:val="006E6DD4"/>
    <w:rsid w:val="006E7170"/>
    <w:rsid w:val="006F017D"/>
    <w:rsid w:val="006F21E1"/>
    <w:rsid w:val="0070002F"/>
    <w:rsid w:val="00700EF9"/>
    <w:rsid w:val="007027D7"/>
    <w:rsid w:val="00702F3B"/>
    <w:rsid w:val="00702F99"/>
    <w:rsid w:val="00702FF4"/>
    <w:rsid w:val="007046E8"/>
    <w:rsid w:val="0070507B"/>
    <w:rsid w:val="00707B55"/>
    <w:rsid w:val="0071176C"/>
    <w:rsid w:val="007179C4"/>
    <w:rsid w:val="007212C9"/>
    <w:rsid w:val="00722E50"/>
    <w:rsid w:val="00723D31"/>
    <w:rsid w:val="00726499"/>
    <w:rsid w:val="00726F14"/>
    <w:rsid w:val="00727BA3"/>
    <w:rsid w:val="00733057"/>
    <w:rsid w:val="007357EE"/>
    <w:rsid w:val="0073606C"/>
    <w:rsid w:val="007376FF"/>
    <w:rsid w:val="00737B54"/>
    <w:rsid w:val="00745CBD"/>
    <w:rsid w:val="007472D2"/>
    <w:rsid w:val="0075704B"/>
    <w:rsid w:val="00762FBC"/>
    <w:rsid w:val="00763457"/>
    <w:rsid w:val="007643E7"/>
    <w:rsid w:val="00766301"/>
    <w:rsid w:val="00766ADE"/>
    <w:rsid w:val="007716EC"/>
    <w:rsid w:val="00775C16"/>
    <w:rsid w:val="00780CF8"/>
    <w:rsid w:val="00781CD9"/>
    <w:rsid w:val="007821F4"/>
    <w:rsid w:val="00782F96"/>
    <w:rsid w:val="00786EF2"/>
    <w:rsid w:val="00791C66"/>
    <w:rsid w:val="00795068"/>
    <w:rsid w:val="00795DD4"/>
    <w:rsid w:val="007A077C"/>
    <w:rsid w:val="007A18EC"/>
    <w:rsid w:val="007A590B"/>
    <w:rsid w:val="007B0BC6"/>
    <w:rsid w:val="007B1620"/>
    <w:rsid w:val="007B1C08"/>
    <w:rsid w:val="007B3B14"/>
    <w:rsid w:val="007B4C04"/>
    <w:rsid w:val="007B6D33"/>
    <w:rsid w:val="007B7A00"/>
    <w:rsid w:val="007C1157"/>
    <w:rsid w:val="007C1FAC"/>
    <w:rsid w:val="007C250E"/>
    <w:rsid w:val="007C2C5E"/>
    <w:rsid w:val="007C5E78"/>
    <w:rsid w:val="007C7020"/>
    <w:rsid w:val="007D09DA"/>
    <w:rsid w:val="007D0CE0"/>
    <w:rsid w:val="007D5D90"/>
    <w:rsid w:val="007D7199"/>
    <w:rsid w:val="007E49C0"/>
    <w:rsid w:val="007E5DC2"/>
    <w:rsid w:val="007E7529"/>
    <w:rsid w:val="007F2943"/>
    <w:rsid w:val="007F30ED"/>
    <w:rsid w:val="007F4EF4"/>
    <w:rsid w:val="007F5AD9"/>
    <w:rsid w:val="007F79FF"/>
    <w:rsid w:val="007F7A6B"/>
    <w:rsid w:val="0080336C"/>
    <w:rsid w:val="008033A5"/>
    <w:rsid w:val="00804927"/>
    <w:rsid w:val="00810582"/>
    <w:rsid w:val="00810ABC"/>
    <w:rsid w:val="0081484B"/>
    <w:rsid w:val="00815F43"/>
    <w:rsid w:val="008208A5"/>
    <w:rsid w:val="00824252"/>
    <w:rsid w:val="00824CB2"/>
    <w:rsid w:val="0082718E"/>
    <w:rsid w:val="00834DB9"/>
    <w:rsid w:val="00835B0B"/>
    <w:rsid w:val="00842785"/>
    <w:rsid w:val="008442AB"/>
    <w:rsid w:val="00856809"/>
    <w:rsid w:val="008608B8"/>
    <w:rsid w:val="008636DD"/>
    <w:rsid w:val="0086571B"/>
    <w:rsid w:val="0088298F"/>
    <w:rsid w:val="00882F72"/>
    <w:rsid w:val="00883327"/>
    <w:rsid w:val="008845BD"/>
    <w:rsid w:val="008853E7"/>
    <w:rsid w:val="00885EC6"/>
    <w:rsid w:val="00886853"/>
    <w:rsid w:val="00887087"/>
    <w:rsid w:val="008922BE"/>
    <w:rsid w:val="00896437"/>
    <w:rsid w:val="008A04FA"/>
    <w:rsid w:val="008A0D23"/>
    <w:rsid w:val="008A159C"/>
    <w:rsid w:val="008B30CE"/>
    <w:rsid w:val="008C1D52"/>
    <w:rsid w:val="008C40E0"/>
    <w:rsid w:val="008C7357"/>
    <w:rsid w:val="008D01A4"/>
    <w:rsid w:val="008D2991"/>
    <w:rsid w:val="008D6095"/>
    <w:rsid w:val="008E26B3"/>
    <w:rsid w:val="008E312A"/>
    <w:rsid w:val="008F199B"/>
    <w:rsid w:val="008F33BC"/>
    <w:rsid w:val="00901DB1"/>
    <w:rsid w:val="009053A0"/>
    <w:rsid w:val="009056A3"/>
    <w:rsid w:val="00905FCF"/>
    <w:rsid w:val="00907EAC"/>
    <w:rsid w:val="0091506A"/>
    <w:rsid w:val="00916C3A"/>
    <w:rsid w:val="00920BA7"/>
    <w:rsid w:val="00924506"/>
    <w:rsid w:val="00930BE6"/>
    <w:rsid w:val="00934DF4"/>
    <w:rsid w:val="00942DB2"/>
    <w:rsid w:val="009563AC"/>
    <w:rsid w:val="009677BC"/>
    <w:rsid w:val="00970707"/>
    <w:rsid w:val="00970A7E"/>
    <w:rsid w:val="00971B4E"/>
    <w:rsid w:val="00973336"/>
    <w:rsid w:val="00975629"/>
    <w:rsid w:val="00976093"/>
    <w:rsid w:val="009767FB"/>
    <w:rsid w:val="00983E67"/>
    <w:rsid w:val="0098586D"/>
    <w:rsid w:val="0099274E"/>
    <w:rsid w:val="00996E82"/>
    <w:rsid w:val="00997199"/>
    <w:rsid w:val="009A2AB5"/>
    <w:rsid w:val="009A4502"/>
    <w:rsid w:val="009A4ECA"/>
    <w:rsid w:val="009A5DCA"/>
    <w:rsid w:val="009A6DFB"/>
    <w:rsid w:val="009A795F"/>
    <w:rsid w:val="009B0649"/>
    <w:rsid w:val="009B1C8F"/>
    <w:rsid w:val="009C0BD2"/>
    <w:rsid w:val="009C1074"/>
    <w:rsid w:val="009C2BCC"/>
    <w:rsid w:val="009C3333"/>
    <w:rsid w:val="009C4199"/>
    <w:rsid w:val="009C730F"/>
    <w:rsid w:val="009D4483"/>
    <w:rsid w:val="009D5A72"/>
    <w:rsid w:val="009D5D0F"/>
    <w:rsid w:val="009D7ADC"/>
    <w:rsid w:val="009E0D77"/>
    <w:rsid w:val="009F3876"/>
    <w:rsid w:val="009F717C"/>
    <w:rsid w:val="00A003E9"/>
    <w:rsid w:val="00A1193D"/>
    <w:rsid w:val="00A20122"/>
    <w:rsid w:val="00A2344C"/>
    <w:rsid w:val="00A23ACD"/>
    <w:rsid w:val="00A26378"/>
    <w:rsid w:val="00A361D4"/>
    <w:rsid w:val="00A417E0"/>
    <w:rsid w:val="00A43550"/>
    <w:rsid w:val="00A5465D"/>
    <w:rsid w:val="00A6737C"/>
    <w:rsid w:val="00A70C4D"/>
    <w:rsid w:val="00A7143A"/>
    <w:rsid w:val="00A8211E"/>
    <w:rsid w:val="00A90550"/>
    <w:rsid w:val="00A920F7"/>
    <w:rsid w:val="00A94F59"/>
    <w:rsid w:val="00A96512"/>
    <w:rsid w:val="00A97CC3"/>
    <w:rsid w:val="00AA6FB4"/>
    <w:rsid w:val="00AB1AC4"/>
    <w:rsid w:val="00AB7ED6"/>
    <w:rsid w:val="00AC1869"/>
    <w:rsid w:val="00AC40A9"/>
    <w:rsid w:val="00AC4AFA"/>
    <w:rsid w:val="00AC7F07"/>
    <w:rsid w:val="00AD2C73"/>
    <w:rsid w:val="00AD2E82"/>
    <w:rsid w:val="00AD36E0"/>
    <w:rsid w:val="00AD543B"/>
    <w:rsid w:val="00AD5ABA"/>
    <w:rsid w:val="00AE6116"/>
    <w:rsid w:val="00AE654E"/>
    <w:rsid w:val="00AE7F1F"/>
    <w:rsid w:val="00AF07D3"/>
    <w:rsid w:val="00B00779"/>
    <w:rsid w:val="00B10E1F"/>
    <w:rsid w:val="00B22A4F"/>
    <w:rsid w:val="00B24810"/>
    <w:rsid w:val="00B256D6"/>
    <w:rsid w:val="00B37817"/>
    <w:rsid w:val="00B40B45"/>
    <w:rsid w:val="00B441AC"/>
    <w:rsid w:val="00B461CE"/>
    <w:rsid w:val="00B46BC6"/>
    <w:rsid w:val="00B4747B"/>
    <w:rsid w:val="00B5156A"/>
    <w:rsid w:val="00B52A79"/>
    <w:rsid w:val="00B54D03"/>
    <w:rsid w:val="00B6262C"/>
    <w:rsid w:val="00B627E1"/>
    <w:rsid w:val="00B6393D"/>
    <w:rsid w:val="00B65763"/>
    <w:rsid w:val="00B73DD3"/>
    <w:rsid w:val="00B752EC"/>
    <w:rsid w:val="00B75912"/>
    <w:rsid w:val="00B83133"/>
    <w:rsid w:val="00B83DE7"/>
    <w:rsid w:val="00B85166"/>
    <w:rsid w:val="00B9038D"/>
    <w:rsid w:val="00B903BD"/>
    <w:rsid w:val="00B9104A"/>
    <w:rsid w:val="00B94D37"/>
    <w:rsid w:val="00BA15FE"/>
    <w:rsid w:val="00BA739C"/>
    <w:rsid w:val="00BA7479"/>
    <w:rsid w:val="00BB14C0"/>
    <w:rsid w:val="00BB4480"/>
    <w:rsid w:val="00BB4546"/>
    <w:rsid w:val="00BC09CF"/>
    <w:rsid w:val="00BC0A9E"/>
    <w:rsid w:val="00BC0DAA"/>
    <w:rsid w:val="00BC1096"/>
    <w:rsid w:val="00BC1162"/>
    <w:rsid w:val="00BC22EC"/>
    <w:rsid w:val="00BC5588"/>
    <w:rsid w:val="00BC59AC"/>
    <w:rsid w:val="00BC628A"/>
    <w:rsid w:val="00BD0873"/>
    <w:rsid w:val="00BD1A64"/>
    <w:rsid w:val="00BD47C1"/>
    <w:rsid w:val="00BD66F6"/>
    <w:rsid w:val="00BE16F6"/>
    <w:rsid w:val="00BE666B"/>
    <w:rsid w:val="00BE6E78"/>
    <w:rsid w:val="00BE7DDB"/>
    <w:rsid w:val="00BF1F8C"/>
    <w:rsid w:val="00BF3156"/>
    <w:rsid w:val="00BF5A0D"/>
    <w:rsid w:val="00C01EDD"/>
    <w:rsid w:val="00C11792"/>
    <w:rsid w:val="00C1513F"/>
    <w:rsid w:val="00C17816"/>
    <w:rsid w:val="00C22255"/>
    <w:rsid w:val="00C236E1"/>
    <w:rsid w:val="00C23D02"/>
    <w:rsid w:val="00C32CAA"/>
    <w:rsid w:val="00C330CB"/>
    <w:rsid w:val="00C3535F"/>
    <w:rsid w:val="00C416F3"/>
    <w:rsid w:val="00C462D1"/>
    <w:rsid w:val="00C4690E"/>
    <w:rsid w:val="00C46C86"/>
    <w:rsid w:val="00C46D2A"/>
    <w:rsid w:val="00C528B9"/>
    <w:rsid w:val="00C57B14"/>
    <w:rsid w:val="00C62F19"/>
    <w:rsid w:val="00C630AB"/>
    <w:rsid w:val="00C648D0"/>
    <w:rsid w:val="00C65820"/>
    <w:rsid w:val="00C722DA"/>
    <w:rsid w:val="00C730C5"/>
    <w:rsid w:val="00C746CF"/>
    <w:rsid w:val="00C772D8"/>
    <w:rsid w:val="00C81E94"/>
    <w:rsid w:val="00C821DC"/>
    <w:rsid w:val="00C874C6"/>
    <w:rsid w:val="00C8750E"/>
    <w:rsid w:val="00C919DB"/>
    <w:rsid w:val="00C925AB"/>
    <w:rsid w:val="00C938EB"/>
    <w:rsid w:val="00C95507"/>
    <w:rsid w:val="00C95FA4"/>
    <w:rsid w:val="00C9769C"/>
    <w:rsid w:val="00CA02D5"/>
    <w:rsid w:val="00CA1386"/>
    <w:rsid w:val="00CB0826"/>
    <w:rsid w:val="00CB24D3"/>
    <w:rsid w:val="00CB4CFC"/>
    <w:rsid w:val="00CB558D"/>
    <w:rsid w:val="00CB791B"/>
    <w:rsid w:val="00CC1B62"/>
    <w:rsid w:val="00CC383B"/>
    <w:rsid w:val="00CD49D5"/>
    <w:rsid w:val="00CD5B06"/>
    <w:rsid w:val="00CD7AC8"/>
    <w:rsid w:val="00CE4EB6"/>
    <w:rsid w:val="00CE5C55"/>
    <w:rsid w:val="00CE630F"/>
    <w:rsid w:val="00CE74FE"/>
    <w:rsid w:val="00D04F89"/>
    <w:rsid w:val="00D07733"/>
    <w:rsid w:val="00D12627"/>
    <w:rsid w:val="00D1303E"/>
    <w:rsid w:val="00D24B36"/>
    <w:rsid w:val="00D27060"/>
    <w:rsid w:val="00D314B5"/>
    <w:rsid w:val="00D3153C"/>
    <w:rsid w:val="00D32997"/>
    <w:rsid w:val="00D50B82"/>
    <w:rsid w:val="00D50D59"/>
    <w:rsid w:val="00D52903"/>
    <w:rsid w:val="00D533E8"/>
    <w:rsid w:val="00D5427B"/>
    <w:rsid w:val="00D600A9"/>
    <w:rsid w:val="00D674A4"/>
    <w:rsid w:val="00D67F6D"/>
    <w:rsid w:val="00D7058A"/>
    <w:rsid w:val="00D705B1"/>
    <w:rsid w:val="00D71987"/>
    <w:rsid w:val="00D7624F"/>
    <w:rsid w:val="00D77627"/>
    <w:rsid w:val="00D915E1"/>
    <w:rsid w:val="00D96771"/>
    <w:rsid w:val="00D969BF"/>
    <w:rsid w:val="00DA1D09"/>
    <w:rsid w:val="00DA3831"/>
    <w:rsid w:val="00DA3E4D"/>
    <w:rsid w:val="00DA3F6E"/>
    <w:rsid w:val="00DB0362"/>
    <w:rsid w:val="00DB36B6"/>
    <w:rsid w:val="00DB38A6"/>
    <w:rsid w:val="00DB7A4E"/>
    <w:rsid w:val="00DC2972"/>
    <w:rsid w:val="00DC2B34"/>
    <w:rsid w:val="00DC6116"/>
    <w:rsid w:val="00DD132D"/>
    <w:rsid w:val="00DD1D18"/>
    <w:rsid w:val="00DD7E31"/>
    <w:rsid w:val="00DE5162"/>
    <w:rsid w:val="00DF075B"/>
    <w:rsid w:val="00DF259B"/>
    <w:rsid w:val="00DF5B17"/>
    <w:rsid w:val="00E00BF5"/>
    <w:rsid w:val="00E012AA"/>
    <w:rsid w:val="00E01BB2"/>
    <w:rsid w:val="00E02ADD"/>
    <w:rsid w:val="00E03FF2"/>
    <w:rsid w:val="00E044D9"/>
    <w:rsid w:val="00E061D2"/>
    <w:rsid w:val="00E069BF"/>
    <w:rsid w:val="00E077F8"/>
    <w:rsid w:val="00E1516D"/>
    <w:rsid w:val="00E15E9D"/>
    <w:rsid w:val="00E23A65"/>
    <w:rsid w:val="00E3052C"/>
    <w:rsid w:val="00E30B7D"/>
    <w:rsid w:val="00E32F24"/>
    <w:rsid w:val="00E33E83"/>
    <w:rsid w:val="00E34BA5"/>
    <w:rsid w:val="00E35C72"/>
    <w:rsid w:val="00E36EF4"/>
    <w:rsid w:val="00E373C0"/>
    <w:rsid w:val="00E37BF9"/>
    <w:rsid w:val="00E439FA"/>
    <w:rsid w:val="00E43E78"/>
    <w:rsid w:val="00E44709"/>
    <w:rsid w:val="00E45C66"/>
    <w:rsid w:val="00E45F1F"/>
    <w:rsid w:val="00E46C7A"/>
    <w:rsid w:val="00E52304"/>
    <w:rsid w:val="00E52AB1"/>
    <w:rsid w:val="00E547D2"/>
    <w:rsid w:val="00E6139A"/>
    <w:rsid w:val="00E62A59"/>
    <w:rsid w:val="00E62C28"/>
    <w:rsid w:val="00E63477"/>
    <w:rsid w:val="00E661F3"/>
    <w:rsid w:val="00E72817"/>
    <w:rsid w:val="00E74FCF"/>
    <w:rsid w:val="00E76BEA"/>
    <w:rsid w:val="00E76FFE"/>
    <w:rsid w:val="00E85DD3"/>
    <w:rsid w:val="00E86735"/>
    <w:rsid w:val="00E90030"/>
    <w:rsid w:val="00E901DF"/>
    <w:rsid w:val="00E95F28"/>
    <w:rsid w:val="00EA28B7"/>
    <w:rsid w:val="00EA3476"/>
    <w:rsid w:val="00EA77AB"/>
    <w:rsid w:val="00EB3403"/>
    <w:rsid w:val="00EB6D0C"/>
    <w:rsid w:val="00ED4462"/>
    <w:rsid w:val="00ED4C23"/>
    <w:rsid w:val="00ED4C49"/>
    <w:rsid w:val="00EE012A"/>
    <w:rsid w:val="00EF1C1F"/>
    <w:rsid w:val="00EF1C2B"/>
    <w:rsid w:val="00EF30D6"/>
    <w:rsid w:val="00EF7E53"/>
    <w:rsid w:val="00F045E9"/>
    <w:rsid w:val="00F176A5"/>
    <w:rsid w:val="00F256C6"/>
    <w:rsid w:val="00F260BC"/>
    <w:rsid w:val="00F33151"/>
    <w:rsid w:val="00F33F29"/>
    <w:rsid w:val="00F35132"/>
    <w:rsid w:val="00F413DC"/>
    <w:rsid w:val="00F5367D"/>
    <w:rsid w:val="00F60295"/>
    <w:rsid w:val="00F620CF"/>
    <w:rsid w:val="00F66B29"/>
    <w:rsid w:val="00F71DE3"/>
    <w:rsid w:val="00F73086"/>
    <w:rsid w:val="00F731BF"/>
    <w:rsid w:val="00F73CFC"/>
    <w:rsid w:val="00F74FE9"/>
    <w:rsid w:val="00F80DE2"/>
    <w:rsid w:val="00F81473"/>
    <w:rsid w:val="00F81B98"/>
    <w:rsid w:val="00F82EA7"/>
    <w:rsid w:val="00F83268"/>
    <w:rsid w:val="00F83F44"/>
    <w:rsid w:val="00F95E08"/>
    <w:rsid w:val="00FA03E5"/>
    <w:rsid w:val="00FA24FE"/>
    <w:rsid w:val="00FA6B63"/>
    <w:rsid w:val="00FB10EB"/>
    <w:rsid w:val="00FB3099"/>
    <w:rsid w:val="00FB47C8"/>
    <w:rsid w:val="00FC0B0D"/>
    <w:rsid w:val="00FD071C"/>
    <w:rsid w:val="00FD1BB6"/>
    <w:rsid w:val="00FD242C"/>
    <w:rsid w:val="00FD3DE6"/>
    <w:rsid w:val="00FD4A17"/>
    <w:rsid w:val="00FD58F8"/>
    <w:rsid w:val="00FD7068"/>
    <w:rsid w:val="00FE3979"/>
    <w:rsid w:val="00FE4964"/>
    <w:rsid w:val="00FE4B90"/>
    <w:rsid w:val="00FE6D3C"/>
    <w:rsid w:val="00FF4527"/>
    <w:rsid w:val="40BC5454"/>
    <w:rsid w:val="43AD2EA3"/>
    <w:rsid w:val="4FDF06A4"/>
    <w:rsid w:val="6199AE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B090094"/>
  <w15:docId w15:val="{E8DB8DDD-E168-4291-A51F-25506D382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0"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746CF"/>
    <w:rPr>
      <w:rFonts w:asciiTheme="majorHAnsi" w:hAnsiTheme="majorHAnsi"/>
    </w:rPr>
  </w:style>
  <w:style w:type="paragraph" w:styleId="Heading1">
    <w:name w:val="heading 1"/>
    <w:basedOn w:val="Normal"/>
    <w:next w:val="Normal"/>
    <w:link w:val="Heading1Char"/>
    <w:uiPriority w:val="9"/>
    <w:rsid w:val="009F717C"/>
    <w:pPr>
      <w:pBdr>
        <w:top w:val="single" w:sz="4" w:space="1" w:color="auto"/>
        <w:bottom w:val="single" w:sz="18" w:space="1" w:color="auto"/>
      </w:pBdr>
      <w:spacing w:before="100" w:beforeAutospacing="1" w:after="0" w:line="240" w:lineRule="auto"/>
      <w:outlineLvl w:val="0"/>
    </w:pPr>
    <w:rPr>
      <w:rFonts w:ascii="Segoe UI" w:eastAsia="Times New Roman" w:hAnsi="Segoe UI" w:cs="Verdana"/>
      <w:b/>
      <w:color w:val="000000"/>
      <w:sz w:val="44"/>
      <w:szCs w:val="44"/>
    </w:rPr>
  </w:style>
  <w:style w:type="paragraph" w:styleId="Heading2">
    <w:name w:val="heading 2"/>
    <w:basedOn w:val="Normal"/>
    <w:next w:val="Normal"/>
    <w:link w:val="Heading2Char"/>
    <w:unhideWhenUsed/>
    <w:rsid w:val="009F717C"/>
    <w:pPr>
      <w:keepNext/>
      <w:pageBreakBefore/>
      <w:pBdr>
        <w:bottom w:val="single" w:sz="4" w:space="1" w:color="333399"/>
      </w:pBdr>
      <w:spacing w:before="480" w:after="240" w:line="240" w:lineRule="auto"/>
      <w:ind w:right="144"/>
      <w:outlineLvl w:val="1"/>
    </w:pPr>
    <w:rPr>
      <w:rFonts w:ascii="Segoe UI" w:eastAsia="MS Mincho" w:hAnsi="Segoe UI" w:cs="Arial"/>
      <w:bCs/>
      <w:color w:val="4F81BD" w:themeColor="accent1"/>
      <w:sz w:val="40"/>
      <w:szCs w:val="40"/>
    </w:rPr>
  </w:style>
  <w:style w:type="paragraph" w:styleId="Heading3">
    <w:name w:val="heading 3"/>
    <w:basedOn w:val="Normal"/>
    <w:next w:val="Normal"/>
    <w:link w:val="Heading3Char"/>
    <w:uiPriority w:val="9"/>
    <w:unhideWhenUsed/>
    <w:rsid w:val="00B9104A"/>
    <w:pPr>
      <w:keepNext/>
      <w:keepLines/>
      <w:spacing w:after="240"/>
      <w:outlineLvl w:val="2"/>
    </w:pPr>
    <w:rPr>
      <w:rFonts w:ascii="Segoe UI" w:eastAsia="Calibri" w:hAnsi="Segoe UI" w:cs="Segoe UI"/>
      <w:b/>
      <w:bCs/>
      <w:color w:val="000000" w:themeColor="text1"/>
      <w:sz w:val="32"/>
      <w:szCs w:val="32"/>
    </w:rPr>
  </w:style>
  <w:style w:type="paragraph" w:styleId="Heading4">
    <w:name w:val="heading 4"/>
    <w:basedOn w:val="Normal"/>
    <w:next w:val="Normal"/>
    <w:link w:val="Heading4Char"/>
    <w:uiPriority w:val="9"/>
    <w:unhideWhenUsed/>
    <w:rsid w:val="00B9104A"/>
    <w:pPr>
      <w:keepNext/>
      <w:spacing w:after="60"/>
      <w:ind w:right="144"/>
      <w:outlineLvl w:val="3"/>
    </w:pPr>
    <w:rPr>
      <w:rFonts w:ascii="Segoe UI" w:eastAsia="Calibri" w:hAnsi="Segoe UI" w:cs="Times New Roman"/>
      <w:b/>
      <w:sz w:val="28"/>
      <w:szCs w:val="32"/>
    </w:rPr>
  </w:style>
  <w:style w:type="paragraph" w:styleId="Heading6">
    <w:name w:val="heading 6"/>
    <w:basedOn w:val="Normal"/>
    <w:next w:val="Normal"/>
    <w:link w:val="Heading6Char"/>
    <w:uiPriority w:val="9"/>
    <w:unhideWhenUsed/>
    <w:rsid w:val="009F717C"/>
    <w:pPr>
      <w:keepNext/>
      <w:spacing w:after="0" w:line="240" w:lineRule="auto"/>
      <w:ind w:right="144"/>
      <w:outlineLvl w:val="5"/>
    </w:pPr>
    <w:rPr>
      <w:rFonts w:ascii="Segoe UI" w:eastAsia="Calibri" w:hAnsi="Segoe UI" w:cs="Times New Roman"/>
      <w:b/>
      <w:i/>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717C"/>
    <w:rPr>
      <w:color w:val="808080"/>
    </w:rPr>
  </w:style>
  <w:style w:type="paragraph" w:styleId="BalloonText">
    <w:name w:val="Balloon Text"/>
    <w:basedOn w:val="Normal"/>
    <w:link w:val="BalloonTextChar"/>
    <w:uiPriority w:val="99"/>
    <w:semiHidden/>
    <w:unhideWhenUsed/>
    <w:rsid w:val="009F7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7C"/>
    <w:rPr>
      <w:rFonts w:ascii="Tahoma" w:hAnsi="Tahoma" w:cs="Tahoma"/>
      <w:sz w:val="16"/>
      <w:szCs w:val="16"/>
    </w:rPr>
  </w:style>
  <w:style w:type="character" w:customStyle="1" w:styleId="Heading1Char">
    <w:name w:val="Heading 1 Char"/>
    <w:basedOn w:val="DefaultParagraphFont"/>
    <w:link w:val="Heading1"/>
    <w:uiPriority w:val="9"/>
    <w:rsid w:val="009F717C"/>
    <w:rPr>
      <w:rFonts w:ascii="Segoe UI" w:eastAsia="Times New Roman" w:hAnsi="Segoe UI" w:cs="Verdana"/>
      <w:b/>
      <w:color w:val="000000"/>
      <w:sz w:val="44"/>
      <w:szCs w:val="44"/>
    </w:rPr>
  </w:style>
  <w:style w:type="paragraph" w:styleId="TOCHeading">
    <w:name w:val="TOC Heading"/>
    <w:basedOn w:val="Heading1"/>
    <w:next w:val="Normal"/>
    <w:uiPriority w:val="39"/>
    <w:unhideWhenUsed/>
    <w:qFormat/>
    <w:rsid w:val="009F717C"/>
    <w:pPr>
      <w:pBdr>
        <w:top w:val="none" w:sz="0" w:space="0" w:color="auto"/>
        <w:bottom w:val="none" w:sz="0" w:space="0" w:color="auto"/>
      </w:pBdr>
      <w:outlineLvl w:val="9"/>
    </w:pPr>
    <w:rPr>
      <w:rFonts w:eastAsiaTheme="majorEastAsia" w:cstheme="majorBidi"/>
      <w:bCs/>
      <w:color w:val="365F91" w:themeColor="accent1" w:themeShade="BF"/>
      <w:sz w:val="28"/>
      <w:szCs w:val="28"/>
    </w:rPr>
  </w:style>
  <w:style w:type="character" w:customStyle="1" w:styleId="Heading2Char">
    <w:name w:val="Heading 2 Char"/>
    <w:basedOn w:val="DefaultParagraphFont"/>
    <w:link w:val="Heading2"/>
    <w:rsid w:val="009F717C"/>
    <w:rPr>
      <w:rFonts w:ascii="Segoe UI" w:eastAsia="MS Mincho" w:hAnsi="Segoe UI" w:cs="Arial"/>
      <w:bCs/>
      <w:color w:val="4F81BD" w:themeColor="accent1"/>
      <w:sz w:val="40"/>
      <w:szCs w:val="40"/>
    </w:rPr>
  </w:style>
  <w:style w:type="character" w:customStyle="1" w:styleId="Heading6Char">
    <w:name w:val="Heading 6 Char"/>
    <w:basedOn w:val="DefaultParagraphFont"/>
    <w:link w:val="Heading6"/>
    <w:uiPriority w:val="9"/>
    <w:rsid w:val="009F717C"/>
    <w:rPr>
      <w:rFonts w:ascii="Segoe UI" w:eastAsia="Calibri" w:hAnsi="Segoe UI" w:cs="Times New Roman"/>
      <w:b/>
      <w:i/>
      <w:szCs w:val="25"/>
    </w:rPr>
  </w:style>
  <w:style w:type="paragraph" w:customStyle="1" w:styleId="Bullet">
    <w:name w:val="Bullet"/>
    <w:basedOn w:val="Normal"/>
    <w:link w:val="BulletChar"/>
    <w:rsid w:val="00B9104A"/>
    <w:pPr>
      <w:numPr>
        <w:numId w:val="1"/>
      </w:numPr>
      <w:spacing w:after="120"/>
      <w:ind w:right="144"/>
    </w:pPr>
  </w:style>
  <w:style w:type="character" w:customStyle="1" w:styleId="Heading4Char">
    <w:name w:val="Heading 4 Char"/>
    <w:basedOn w:val="DefaultParagraphFont"/>
    <w:link w:val="Heading4"/>
    <w:uiPriority w:val="9"/>
    <w:rsid w:val="00B9104A"/>
    <w:rPr>
      <w:rFonts w:ascii="Segoe UI" w:eastAsia="Calibri" w:hAnsi="Segoe UI" w:cs="Times New Roman"/>
      <w:b/>
      <w:sz w:val="28"/>
      <w:szCs w:val="32"/>
    </w:rPr>
  </w:style>
  <w:style w:type="character" w:customStyle="1" w:styleId="BulletChar">
    <w:name w:val="Bullet Char"/>
    <w:basedOn w:val="DefaultParagraphFont"/>
    <w:link w:val="Bullet"/>
    <w:rsid w:val="00B9104A"/>
    <w:rPr>
      <w:rFonts w:asciiTheme="majorHAnsi" w:hAnsiTheme="majorHAnsi"/>
    </w:rPr>
  </w:style>
  <w:style w:type="character" w:customStyle="1" w:styleId="Heading3Char">
    <w:name w:val="Heading 3 Char"/>
    <w:basedOn w:val="DefaultParagraphFont"/>
    <w:link w:val="Heading3"/>
    <w:uiPriority w:val="9"/>
    <w:rsid w:val="00B9104A"/>
    <w:rPr>
      <w:rFonts w:ascii="Segoe UI" w:eastAsia="Calibri" w:hAnsi="Segoe UI" w:cs="Segoe UI"/>
      <w:b/>
      <w:bCs/>
      <w:color w:val="000000" w:themeColor="text1"/>
      <w:sz w:val="32"/>
      <w:szCs w:val="32"/>
    </w:rPr>
  </w:style>
  <w:style w:type="paragraph" w:customStyle="1" w:styleId="High-levelsteps">
    <w:name w:val="High-level steps"/>
    <w:basedOn w:val="Normal"/>
    <w:link w:val="High-levelstepsChar"/>
    <w:rsid w:val="00B9104A"/>
    <w:pPr>
      <w:numPr>
        <w:numId w:val="2"/>
      </w:numPr>
      <w:spacing w:after="120"/>
      <w:ind w:left="864" w:right="144"/>
    </w:pPr>
    <w:rPr>
      <w:b/>
      <w:color w:val="000000"/>
    </w:rPr>
  </w:style>
  <w:style w:type="paragraph" w:customStyle="1" w:styleId="Granularsteps">
    <w:name w:val="Granular steps"/>
    <w:basedOn w:val="Normal"/>
    <w:link w:val="GranularstepsChar"/>
    <w:rsid w:val="00142287"/>
    <w:pPr>
      <w:numPr>
        <w:ilvl w:val="1"/>
        <w:numId w:val="2"/>
      </w:numPr>
      <w:spacing w:after="120"/>
      <w:ind w:right="144"/>
    </w:pPr>
    <w:rPr>
      <w:color w:val="000000"/>
    </w:rPr>
  </w:style>
  <w:style w:type="character" w:customStyle="1" w:styleId="High-levelstepsChar">
    <w:name w:val="High-level steps Char"/>
    <w:basedOn w:val="DefaultParagraphFont"/>
    <w:link w:val="High-levelsteps"/>
    <w:rsid w:val="00B9104A"/>
    <w:rPr>
      <w:rFonts w:asciiTheme="majorHAnsi" w:hAnsiTheme="majorHAnsi"/>
      <w:b/>
      <w:color w:val="000000"/>
    </w:rPr>
  </w:style>
  <w:style w:type="paragraph" w:customStyle="1" w:styleId="BulletIndent">
    <w:name w:val="Bullet Indent"/>
    <w:basedOn w:val="Bullet"/>
    <w:link w:val="BulletIndentChar"/>
    <w:rsid w:val="00B9104A"/>
    <w:pPr>
      <w:numPr>
        <w:numId w:val="3"/>
      </w:numPr>
    </w:pPr>
  </w:style>
  <w:style w:type="character" w:customStyle="1" w:styleId="GranularstepsChar">
    <w:name w:val="Granular steps Char"/>
    <w:basedOn w:val="DefaultParagraphFont"/>
    <w:link w:val="Granularsteps"/>
    <w:rsid w:val="00142287"/>
    <w:rPr>
      <w:rFonts w:asciiTheme="majorHAnsi" w:hAnsiTheme="majorHAnsi"/>
      <w:color w:val="000000"/>
    </w:rPr>
  </w:style>
  <w:style w:type="paragraph" w:customStyle="1" w:styleId="BulletIndentIndent">
    <w:name w:val="Bullet Indent Indent"/>
    <w:basedOn w:val="BulletIndent"/>
    <w:link w:val="BulletIndentIndentChar"/>
    <w:rsid w:val="00B24810"/>
    <w:pPr>
      <w:numPr>
        <w:numId w:val="4"/>
      </w:numPr>
    </w:pPr>
  </w:style>
  <w:style w:type="character" w:customStyle="1" w:styleId="BulletIndentChar">
    <w:name w:val="Bullet Indent Char"/>
    <w:basedOn w:val="BulletChar"/>
    <w:link w:val="BulletIndent"/>
    <w:rsid w:val="00B9104A"/>
    <w:rPr>
      <w:rFonts w:asciiTheme="majorHAnsi" w:hAnsiTheme="majorHAnsi"/>
    </w:rPr>
  </w:style>
  <w:style w:type="paragraph" w:customStyle="1" w:styleId="moregranularsteps">
    <w:name w:val="more granular steps"/>
    <w:basedOn w:val="Normal"/>
    <w:link w:val="moregranularstepsChar"/>
    <w:rsid w:val="006F21E1"/>
    <w:pPr>
      <w:numPr>
        <w:ilvl w:val="2"/>
        <w:numId w:val="2"/>
      </w:numPr>
      <w:spacing w:after="120"/>
      <w:ind w:left="2059" w:right="144" w:hanging="187"/>
    </w:pPr>
    <w:rPr>
      <w:color w:val="000000"/>
    </w:rPr>
  </w:style>
  <w:style w:type="character" w:customStyle="1" w:styleId="BulletIndentIndentChar">
    <w:name w:val="Bullet Indent Indent Char"/>
    <w:basedOn w:val="BulletIndentChar"/>
    <w:link w:val="BulletIndentIndent"/>
    <w:rsid w:val="00B24810"/>
    <w:rPr>
      <w:rFonts w:asciiTheme="majorHAnsi" w:hAnsiTheme="majorHAnsi"/>
    </w:rPr>
  </w:style>
  <w:style w:type="paragraph" w:customStyle="1" w:styleId="NotesCourse">
    <w:name w:val="Notes_Course"/>
    <w:basedOn w:val="Normal"/>
    <w:rsid w:val="006F21E1"/>
    <w:pPr>
      <w:spacing w:after="120" w:line="240" w:lineRule="auto"/>
      <w:ind w:left="144" w:right="144"/>
    </w:pPr>
    <w:rPr>
      <w:rFonts w:ascii="Segoe UI" w:eastAsia="Calibri" w:hAnsi="Segoe UI" w:cs="Times New Roman"/>
      <w:sz w:val="18"/>
      <w:szCs w:val="23"/>
    </w:rPr>
  </w:style>
  <w:style w:type="character" w:customStyle="1" w:styleId="moregranularstepsChar">
    <w:name w:val="more granular steps Char"/>
    <w:basedOn w:val="DefaultParagraphFont"/>
    <w:link w:val="moregranularsteps"/>
    <w:rsid w:val="006F21E1"/>
    <w:rPr>
      <w:rFonts w:asciiTheme="majorHAnsi" w:hAnsiTheme="majorHAnsi"/>
      <w:color w:val="000000"/>
    </w:rPr>
  </w:style>
  <w:style w:type="table" w:customStyle="1" w:styleId="TableGrid1">
    <w:name w:val="Table Grid1"/>
    <w:basedOn w:val="TableNormal"/>
    <w:next w:val="TableGrid"/>
    <w:uiPriority w:val="59"/>
    <w:rsid w:val="006F21E1"/>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6F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F21E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2-Accent1">
    <w:name w:val="Medium Shading 2 Accent 1"/>
    <w:basedOn w:val="TableNormal"/>
    <w:uiPriority w:val="64"/>
    <w:rsid w:val="006F21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rsid w:val="00AD36E0"/>
    <w:pPr>
      <w:spacing w:line="240" w:lineRule="auto"/>
      <w:jc w:val="center"/>
    </w:pPr>
    <w:rPr>
      <w:bCs/>
      <w:color w:val="1F497D" w:themeColor="text2"/>
      <w:sz w:val="18"/>
      <w:szCs w:val="18"/>
    </w:rPr>
  </w:style>
  <w:style w:type="paragraph" w:styleId="Header">
    <w:name w:val="header"/>
    <w:basedOn w:val="Normal"/>
    <w:link w:val="HeaderChar"/>
    <w:uiPriority w:val="99"/>
    <w:unhideWhenUsed/>
    <w:rsid w:val="006F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1E1"/>
    <w:rPr>
      <w:rFonts w:asciiTheme="majorHAnsi" w:hAnsiTheme="majorHAnsi"/>
    </w:rPr>
  </w:style>
  <w:style w:type="paragraph" w:styleId="Footer">
    <w:name w:val="footer"/>
    <w:basedOn w:val="Normal"/>
    <w:link w:val="FooterChar"/>
    <w:uiPriority w:val="99"/>
    <w:unhideWhenUsed/>
    <w:rsid w:val="006F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1E1"/>
    <w:rPr>
      <w:rFonts w:asciiTheme="majorHAnsi" w:hAnsiTheme="majorHAnsi"/>
    </w:rPr>
  </w:style>
  <w:style w:type="paragraph" w:styleId="TOC1">
    <w:name w:val="toc 1"/>
    <w:basedOn w:val="Normal"/>
    <w:next w:val="Normal"/>
    <w:autoRedefine/>
    <w:uiPriority w:val="39"/>
    <w:unhideWhenUsed/>
    <w:rsid w:val="00B24810"/>
    <w:pPr>
      <w:spacing w:after="100"/>
    </w:pPr>
  </w:style>
  <w:style w:type="paragraph" w:styleId="TOC2">
    <w:name w:val="toc 2"/>
    <w:basedOn w:val="Normal"/>
    <w:next w:val="Normal"/>
    <w:autoRedefine/>
    <w:uiPriority w:val="39"/>
    <w:unhideWhenUsed/>
    <w:rsid w:val="00B24810"/>
    <w:pPr>
      <w:spacing w:after="100"/>
      <w:ind w:left="220"/>
    </w:pPr>
  </w:style>
  <w:style w:type="paragraph" w:styleId="TOC3">
    <w:name w:val="toc 3"/>
    <w:basedOn w:val="Normal"/>
    <w:next w:val="Normal"/>
    <w:autoRedefine/>
    <w:uiPriority w:val="39"/>
    <w:unhideWhenUsed/>
    <w:rsid w:val="00B24810"/>
    <w:pPr>
      <w:spacing w:after="100"/>
      <w:ind w:left="440"/>
    </w:pPr>
  </w:style>
  <w:style w:type="character" w:styleId="Hyperlink">
    <w:name w:val="Hyperlink"/>
    <w:basedOn w:val="DefaultParagraphFont"/>
    <w:uiPriority w:val="99"/>
    <w:unhideWhenUsed/>
    <w:rsid w:val="00B24810"/>
    <w:rPr>
      <w:color w:val="0000FF" w:themeColor="hyperlink"/>
      <w:u w:val="single"/>
    </w:rPr>
  </w:style>
  <w:style w:type="paragraph" w:styleId="ListParagraph">
    <w:name w:val="List Paragraph"/>
    <w:basedOn w:val="Normal"/>
    <w:link w:val="ListParagraphChar"/>
    <w:uiPriority w:val="34"/>
    <w:rsid w:val="00142287"/>
    <w:pPr>
      <w:ind w:left="720"/>
      <w:contextualSpacing/>
    </w:pPr>
  </w:style>
  <w:style w:type="paragraph" w:customStyle="1" w:styleId="Code">
    <w:name w:val="Code"/>
    <w:basedOn w:val="Normal"/>
    <w:link w:val="CodeChar"/>
    <w:rsid w:val="00CE4EB6"/>
    <w:pPr>
      <w:shd w:val="clear" w:color="auto" w:fill="D9D9D9" w:themeFill="background1" w:themeFillShade="D9"/>
      <w:ind w:left="1440"/>
    </w:pPr>
    <w:rPr>
      <w:rFonts w:ascii="Consolas" w:hAnsi="Consolas" w:cs="Consolas"/>
    </w:rPr>
  </w:style>
  <w:style w:type="character" w:customStyle="1" w:styleId="CodeChar">
    <w:name w:val="Code Char"/>
    <w:basedOn w:val="DefaultParagraphFont"/>
    <w:link w:val="Code"/>
    <w:rsid w:val="00CE4EB6"/>
    <w:rPr>
      <w:rFonts w:ascii="Consolas" w:hAnsi="Consolas" w:cs="Consolas"/>
      <w:shd w:val="clear" w:color="auto" w:fill="D9D9D9" w:themeFill="background1" w:themeFillShade="D9"/>
    </w:rPr>
  </w:style>
  <w:style w:type="character" w:styleId="CommentReference">
    <w:name w:val="annotation reference"/>
    <w:basedOn w:val="DefaultParagraphFont"/>
    <w:uiPriority w:val="99"/>
    <w:semiHidden/>
    <w:unhideWhenUsed/>
    <w:rsid w:val="00361B37"/>
    <w:rPr>
      <w:sz w:val="16"/>
      <w:szCs w:val="16"/>
    </w:rPr>
  </w:style>
  <w:style w:type="paragraph" w:styleId="CommentText">
    <w:name w:val="annotation text"/>
    <w:basedOn w:val="Normal"/>
    <w:link w:val="CommentTextChar"/>
    <w:uiPriority w:val="99"/>
    <w:unhideWhenUsed/>
    <w:rsid w:val="00361B37"/>
    <w:pPr>
      <w:spacing w:line="240" w:lineRule="auto"/>
    </w:pPr>
    <w:rPr>
      <w:sz w:val="20"/>
      <w:szCs w:val="20"/>
    </w:rPr>
  </w:style>
  <w:style w:type="character" w:customStyle="1" w:styleId="CommentTextChar">
    <w:name w:val="Comment Text Char"/>
    <w:basedOn w:val="DefaultParagraphFont"/>
    <w:link w:val="CommentText"/>
    <w:uiPriority w:val="99"/>
    <w:rsid w:val="00361B37"/>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361B37"/>
    <w:rPr>
      <w:b/>
      <w:bCs/>
    </w:rPr>
  </w:style>
  <w:style w:type="character" w:customStyle="1" w:styleId="CommentSubjectChar">
    <w:name w:val="Comment Subject Char"/>
    <w:basedOn w:val="CommentTextChar"/>
    <w:link w:val="CommentSubject"/>
    <w:uiPriority w:val="99"/>
    <w:semiHidden/>
    <w:rsid w:val="00361B37"/>
    <w:rPr>
      <w:rFonts w:asciiTheme="majorHAnsi" w:hAnsiTheme="majorHAnsi"/>
      <w:b/>
      <w:bCs/>
      <w:sz w:val="20"/>
      <w:szCs w:val="20"/>
    </w:rPr>
  </w:style>
  <w:style w:type="paragraph" w:customStyle="1" w:styleId="IndentedListParagraph">
    <w:name w:val="Indented List Paragraph"/>
    <w:basedOn w:val="ListParagraph"/>
    <w:link w:val="IndentedListParagraphChar"/>
    <w:rsid w:val="00F74FE9"/>
    <w:pPr>
      <w:tabs>
        <w:tab w:val="left" w:pos="1440"/>
      </w:tabs>
      <w:ind w:left="1440"/>
    </w:pPr>
  </w:style>
  <w:style w:type="character" w:customStyle="1" w:styleId="ListParagraphChar">
    <w:name w:val="List Paragraph Char"/>
    <w:basedOn w:val="DefaultParagraphFont"/>
    <w:link w:val="ListParagraph"/>
    <w:uiPriority w:val="34"/>
    <w:rsid w:val="00F74FE9"/>
    <w:rPr>
      <w:rFonts w:asciiTheme="majorHAnsi" w:hAnsiTheme="majorHAnsi"/>
    </w:rPr>
  </w:style>
  <w:style w:type="character" w:customStyle="1" w:styleId="IndentedListParagraphChar">
    <w:name w:val="Indented List Paragraph Char"/>
    <w:basedOn w:val="ListParagraphChar"/>
    <w:link w:val="IndentedListParagraph"/>
    <w:rsid w:val="00F74FE9"/>
    <w:rPr>
      <w:rFonts w:asciiTheme="majorHAnsi" w:hAnsiTheme="majorHAnsi"/>
    </w:rPr>
  </w:style>
  <w:style w:type="paragraph" w:styleId="Revision">
    <w:name w:val="Revision"/>
    <w:hidden/>
    <w:uiPriority w:val="99"/>
    <w:semiHidden/>
    <w:rsid w:val="006576A5"/>
    <w:pPr>
      <w:spacing w:after="0" w:line="240" w:lineRule="auto"/>
    </w:pPr>
    <w:rPr>
      <w:rFonts w:asciiTheme="majorHAnsi" w:hAnsiTheme="majorHAnsi"/>
    </w:rPr>
  </w:style>
  <w:style w:type="paragraph" w:styleId="NoSpacing">
    <w:name w:val="No Spacing"/>
    <w:uiPriority w:val="1"/>
    <w:rsid w:val="00E661F3"/>
    <w:pPr>
      <w:spacing w:after="0" w:line="240" w:lineRule="auto"/>
    </w:pPr>
    <w:rPr>
      <w:rFonts w:asciiTheme="majorHAnsi" w:hAnsiTheme="majorHAnsi"/>
    </w:rPr>
  </w:style>
  <w:style w:type="character" w:styleId="FollowedHyperlink">
    <w:name w:val="FollowedHyperlink"/>
    <w:basedOn w:val="DefaultParagraphFont"/>
    <w:uiPriority w:val="99"/>
    <w:semiHidden/>
    <w:unhideWhenUsed/>
    <w:rsid w:val="00E661F3"/>
    <w:rPr>
      <w:color w:val="800080" w:themeColor="followedHyperlink"/>
      <w:u w:val="single"/>
    </w:rPr>
  </w:style>
  <w:style w:type="paragraph" w:customStyle="1" w:styleId="LabTitle">
    <w:name w:val="Lab Title"/>
    <w:basedOn w:val="Heading2"/>
    <w:link w:val="LabTitleChar"/>
    <w:qFormat/>
    <w:rsid w:val="00B00779"/>
  </w:style>
  <w:style w:type="paragraph" w:customStyle="1" w:styleId="IgnoredText">
    <w:name w:val="Ignored Text"/>
    <w:basedOn w:val="Heading3"/>
    <w:link w:val="IgnoredTextChar"/>
    <w:qFormat/>
    <w:rsid w:val="003044E0"/>
    <w:rPr>
      <w:b w:val="0"/>
      <w:color w:val="808080" w:themeColor="background1" w:themeShade="80"/>
      <w:sz w:val="22"/>
    </w:rPr>
  </w:style>
  <w:style w:type="character" w:customStyle="1" w:styleId="LabTitleChar">
    <w:name w:val="Lab Title Char"/>
    <w:basedOn w:val="DefaultParagraphFont"/>
    <w:link w:val="LabTitle"/>
    <w:rsid w:val="00B00779"/>
    <w:rPr>
      <w:rFonts w:ascii="Segoe UI" w:eastAsia="MS Mincho" w:hAnsi="Segoe UI" w:cs="Arial"/>
      <w:bCs/>
      <w:color w:val="4F81BD" w:themeColor="accent1"/>
      <w:sz w:val="40"/>
      <w:szCs w:val="40"/>
    </w:rPr>
  </w:style>
  <w:style w:type="paragraph" w:customStyle="1" w:styleId="TaskHeading">
    <w:name w:val="Task Heading"/>
    <w:basedOn w:val="Heading4"/>
    <w:link w:val="TaskHeadingChar"/>
    <w:qFormat/>
    <w:rsid w:val="00B00779"/>
  </w:style>
  <w:style w:type="character" w:customStyle="1" w:styleId="IgnoredTextChar">
    <w:name w:val="Ignored Text Char"/>
    <w:basedOn w:val="Heading3Char"/>
    <w:link w:val="IgnoredText"/>
    <w:rsid w:val="003044E0"/>
    <w:rPr>
      <w:rFonts w:ascii="Segoe UI" w:eastAsia="Calibri" w:hAnsi="Segoe UI" w:cs="Segoe UI"/>
      <w:b w:val="0"/>
      <w:bCs/>
      <w:color w:val="808080" w:themeColor="background1" w:themeShade="80"/>
      <w:sz w:val="32"/>
      <w:szCs w:val="32"/>
    </w:rPr>
  </w:style>
  <w:style w:type="paragraph" w:customStyle="1" w:styleId="TaskName">
    <w:name w:val="Task Name"/>
    <w:basedOn w:val="TaskDetail"/>
    <w:link w:val="TaskNameChar"/>
    <w:qFormat/>
    <w:rsid w:val="003044E0"/>
    <w:pPr>
      <w:numPr>
        <w:numId w:val="7"/>
      </w:numPr>
    </w:pPr>
    <w:rPr>
      <w:b/>
    </w:rPr>
  </w:style>
  <w:style w:type="character" w:customStyle="1" w:styleId="TaskHeadingChar">
    <w:name w:val="Task Heading Char"/>
    <w:basedOn w:val="Heading4Char"/>
    <w:link w:val="TaskHeading"/>
    <w:rsid w:val="00B00779"/>
    <w:rPr>
      <w:rFonts w:ascii="Segoe UI" w:eastAsia="Calibri" w:hAnsi="Segoe UI" w:cs="Times New Roman"/>
      <w:b/>
      <w:sz w:val="28"/>
      <w:szCs w:val="32"/>
    </w:rPr>
  </w:style>
  <w:style w:type="paragraph" w:customStyle="1" w:styleId="TaskDetail">
    <w:name w:val="Task Detail"/>
    <w:basedOn w:val="Granularsteps"/>
    <w:link w:val="TaskDetailChar"/>
    <w:qFormat/>
    <w:rsid w:val="003044E0"/>
    <w:pPr>
      <w:numPr>
        <w:ilvl w:val="0"/>
        <w:numId w:val="0"/>
      </w:numPr>
      <w:ind w:left="1350"/>
    </w:pPr>
  </w:style>
  <w:style w:type="character" w:customStyle="1" w:styleId="TaskNameChar">
    <w:name w:val="Task Name Char"/>
    <w:basedOn w:val="TaskHeadingChar"/>
    <w:link w:val="TaskName"/>
    <w:rsid w:val="003044E0"/>
    <w:rPr>
      <w:rFonts w:asciiTheme="majorHAnsi" w:eastAsia="Calibri" w:hAnsiTheme="majorHAnsi" w:cs="Times New Roman"/>
      <w:b/>
      <w:color w:val="000000"/>
      <w:sz w:val="28"/>
      <w:szCs w:val="32"/>
    </w:rPr>
  </w:style>
  <w:style w:type="paragraph" w:customStyle="1" w:styleId="ExerciseScenerio">
    <w:name w:val="Exercise Scenerio"/>
    <w:basedOn w:val="Normal"/>
    <w:link w:val="ExerciseScenerioChar"/>
    <w:qFormat/>
    <w:rsid w:val="00B00779"/>
  </w:style>
  <w:style w:type="character" w:customStyle="1" w:styleId="TaskDetailChar">
    <w:name w:val="Task Detail Char"/>
    <w:basedOn w:val="TaskNameChar"/>
    <w:link w:val="TaskDetail"/>
    <w:rsid w:val="003044E0"/>
    <w:rPr>
      <w:rFonts w:asciiTheme="majorHAnsi" w:eastAsia="Calibri" w:hAnsiTheme="majorHAnsi" w:cs="Times New Roman"/>
      <w:b w:val="0"/>
      <w:color w:val="000000"/>
      <w:sz w:val="28"/>
      <w:szCs w:val="32"/>
    </w:rPr>
  </w:style>
  <w:style w:type="paragraph" w:customStyle="1" w:styleId="Note">
    <w:name w:val="Note"/>
    <w:basedOn w:val="Normal"/>
    <w:link w:val="NoteChar"/>
    <w:qFormat/>
    <w:rsid w:val="00B00779"/>
  </w:style>
  <w:style w:type="character" w:customStyle="1" w:styleId="ExerciseScenerioChar">
    <w:name w:val="Exercise Scenerio Char"/>
    <w:basedOn w:val="DefaultParagraphFont"/>
    <w:link w:val="ExerciseScenerio"/>
    <w:rsid w:val="00B00779"/>
    <w:rPr>
      <w:rFonts w:asciiTheme="majorHAnsi" w:hAnsiTheme="majorHAnsi"/>
    </w:rPr>
  </w:style>
  <w:style w:type="paragraph" w:customStyle="1" w:styleId="Alert">
    <w:name w:val="Alert"/>
    <w:basedOn w:val="Granularsteps"/>
    <w:link w:val="AlertChar"/>
    <w:qFormat/>
    <w:rsid w:val="00D52903"/>
    <w:pPr>
      <w:numPr>
        <w:ilvl w:val="0"/>
        <w:numId w:val="0"/>
      </w:numPr>
      <w:pBdr>
        <w:top w:val="single" w:sz="4" w:space="1" w:color="auto" w:shadow="1"/>
        <w:left w:val="single" w:sz="4" w:space="4" w:color="auto" w:shadow="1"/>
        <w:bottom w:val="single" w:sz="4" w:space="1" w:color="auto" w:shadow="1"/>
        <w:right w:val="single" w:sz="4" w:space="4" w:color="auto" w:shadow="1"/>
      </w:pBdr>
      <w:shd w:val="clear" w:color="auto" w:fill="FFCC66"/>
      <w:ind w:left="1440" w:right="0"/>
    </w:pPr>
  </w:style>
  <w:style w:type="character" w:customStyle="1" w:styleId="NoteChar">
    <w:name w:val="Note Char"/>
    <w:basedOn w:val="High-levelstepsChar"/>
    <w:link w:val="Note"/>
    <w:rsid w:val="00B00779"/>
    <w:rPr>
      <w:rFonts w:asciiTheme="majorHAnsi" w:hAnsiTheme="majorHAnsi"/>
      <w:b w:val="0"/>
      <w:color w:val="000000"/>
    </w:rPr>
  </w:style>
  <w:style w:type="paragraph" w:customStyle="1" w:styleId="CompletionMessage">
    <w:name w:val="Completion Message"/>
    <w:basedOn w:val="Normal"/>
    <w:link w:val="CompletionMessageChar"/>
    <w:qFormat/>
    <w:rsid w:val="00B00779"/>
    <w:rPr>
      <w:i/>
      <w:sz w:val="24"/>
    </w:rPr>
  </w:style>
  <w:style w:type="character" w:customStyle="1" w:styleId="AlertChar">
    <w:name w:val="Alert Char"/>
    <w:basedOn w:val="NoteChar"/>
    <w:link w:val="Alert"/>
    <w:rsid w:val="00D52903"/>
    <w:rPr>
      <w:rFonts w:asciiTheme="majorHAnsi" w:hAnsiTheme="majorHAnsi"/>
      <w:b w:val="0"/>
      <w:color w:val="000000"/>
      <w:shd w:val="clear" w:color="auto" w:fill="FFCC66"/>
    </w:rPr>
  </w:style>
  <w:style w:type="paragraph" w:customStyle="1" w:styleId="Idea">
    <w:name w:val="Idea"/>
    <w:basedOn w:val="Normal"/>
    <w:link w:val="IdeaChar"/>
    <w:qFormat/>
    <w:rsid w:val="00D52903"/>
    <w:pPr>
      <w:pBdr>
        <w:top w:val="single" w:sz="4" w:space="1" w:color="000000" w:themeColor="text1" w:shadow="1"/>
        <w:left w:val="single" w:sz="4" w:space="4" w:color="000000" w:themeColor="text1" w:shadow="1"/>
        <w:bottom w:val="single" w:sz="4" w:space="1" w:color="000000" w:themeColor="text1" w:shadow="1"/>
        <w:right w:val="single" w:sz="4" w:space="4" w:color="000000" w:themeColor="text1" w:shadow="1"/>
      </w:pBdr>
      <w:shd w:val="clear" w:color="auto" w:fill="DBE5F1" w:themeFill="accent1" w:themeFillTint="33"/>
      <w:ind w:left="1440"/>
    </w:pPr>
    <w:rPr>
      <w:rFonts w:ascii="Segoe UI" w:eastAsia="Calibri" w:hAnsi="Segoe UI" w:cs="Times New Roman"/>
      <w:szCs w:val="23"/>
      <w14:textOutline w14:w="9525" w14:cap="rnd" w14:cmpd="sng" w14:algn="ctr">
        <w14:noFill/>
        <w14:prstDash w14:val="solid"/>
        <w14:bevel/>
      </w14:textOutline>
    </w:rPr>
  </w:style>
  <w:style w:type="character" w:customStyle="1" w:styleId="CompletionMessageChar">
    <w:name w:val="Completion Message Char"/>
    <w:basedOn w:val="DefaultParagraphFont"/>
    <w:link w:val="CompletionMessage"/>
    <w:rsid w:val="00B00779"/>
    <w:rPr>
      <w:rFonts w:asciiTheme="majorHAnsi" w:hAnsiTheme="majorHAnsi"/>
      <w:i/>
      <w:sz w:val="24"/>
    </w:rPr>
  </w:style>
  <w:style w:type="paragraph" w:customStyle="1" w:styleId="ExerciseHeading">
    <w:name w:val="Exercise Heading"/>
    <w:basedOn w:val="Heading3"/>
    <w:link w:val="ExerciseHeadingChar"/>
    <w:qFormat/>
    <w:rsid w:val="003044E0"/>
  </w:style>
  <w:style w:type="character" w:customStyle="1" w:styleId="IdeaChar">
    <w:name w:val="Idea Char"/>
    <w:basedOn w:val="DefaultParagraphFont"/>
    <w:link w:val="Idea"/>
    <w:rsid w:val="00D52903"/>
    <w:rPr>
      <w:rFonts w:ascii="Segoe UI" w:eastAsia="Calibri" w:hAnsi="Segoe UI" w:cs="Times New Roman"/>
      <w:szCs w:val="23"/>
      <w:shd w:val="clear" w:color="auto" w:fill="DBE5F1" w:themeFill="accent1" w:themeFillTint="33"/>
      <w14:textOutline w14:w="9525" w14:cap="rnd" w14:cmpd="sng" w14:algn="ctr">
        <w14:noFill/>
        <w14:prstDash w14:val="solid"/>
        <w14:bevel/>
      </w14:textOutline>
    </w:rPr>
  </w:style>
  <w:style w:type="character" w:customStyle="1" w:styleId="ExerciseHeadingChar">
    <w:name w:val="Exercise Heading Char"/>
    <w:basedOn w:val="Heading3Char"/>
    <w:link w:val="ExerciseHeading"/>
    <w:rsid w:val="003044E0"/>
    <w:rPr>
      <w:rFonts w:ascii="Segoe UI" w:eastAsia="Calibri" w:hAnsi="Segoe UI" w:cs="Segoe UI"/>
      <w:b/>
      <w:bCs/>
      <w:color w:val="000000" w:themeColor="text1"/>
      <w:sz w:val="32"/>
      <w:szCs w:val="32"/>
    </w:rPr>
  </w:style>
  <w:style w:type="paragraph" w:customStyle="1" w:styleId="TemplateVersion">
    <w:name w:val="Template Version"/>
    <w:basedOn w:val="Normal"/>
    <w:link w:val="TemplateVersionChar"/>
    <w:qFormat/>
    <w:rsid w:val="00065B70"/>
    <w:rPr>
      <w:color w:val="BFBFBF" w:themeColor="background1" w:themeShade="BF"/>
    </w:rPr>
  </w:style>
  <w:style w:type="character" w:customStyle="1" w:styleId="TemplateVersionChar">
    <w:name w:val="Template Version Char"/>
    <w:basedOn w:val="DefaultParagraphFont"/>
    <w:link w:val="TemplateVersion"/>
    <w:rsid w:val="00065B70"/>
    <w:rPr>
      <w:rFonts w:asciiTheme="majorHAnsi" w:hAnsiTheme="majorHAnsi"/>
      <w:color w:val="BFBFBF" w:themeColor="background1" w:themeShade="BF"/>
    </w:rPr>
  </w:style>
  <w:style w:type="character" w:styleId="Mention">
    <w:name w:val="Mention"/>
    <w:basedOn w:val="DefaultParagraphFont"/>
    <w:uiPriority w:val="99"/>
    <w:semiHidden/>
    <w:unhideWhenUsed/>
    <w:rsid w:val="00AC7F07"/>
    <w:rPr>
      <w:color w:val="2B579A"/>
      <w:shd w:val="clear" w:color="auto" w:fill="E6E6E6"/>
    </w:rPr>
  </w:style>
  <w:style w:type="table" w:styleId="GridTable4">
    <w:name w:val="Grid Table 4"/>
    <w:basedOn w:val="TableNormal"/>
    <w:uiPriority w:val="49"/>
    <w:rsid w:val="009927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D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59200">
      <w:bodyDiv w:val="1"/>
      <w:marLeft w:val="0"/>
      <w:marRight w:val="0"/>
      <w:marTop w:val="0"/>
      <w:marBottom w:val="0"/>
      <w:divBdr>
        <w:top w:val="none" w:sz="0" w:space="0" w:color="auto"/>
        <w:left w:val="none" w:sz="0" w:space="0" w:color="auto"/>
        <w:bottom w:val="none" w:sz="0" w:space="0" w:color="auto"/>
        <w:right w:val="none" w:sz="0" w:space="0" w:color="auto"/>
      </w:divBdr>
    </w:div>
    <w:div w:id="466944305">
      <w:bodyDiv w:val="1"/>
      <w:marLeft w:val="0"/>
      <w:marRight w:val="0"/>
      <w:marTop w:val="0"/>
      <w:marBottom w:val="0"/>
      <w:divBdr>
        <w:top w:val="none" w:sz="0" w:space="0" w:color="auto"/>
        <w:left w:val="none" w:sz="0" w:space="0" w:color="auto"/>
        <w:bottom w:val="none" w:sz="0" w:space="0" w:color="auto"/>
        <w:right w:val="none" w:sz="0" w:space="0" w:color="auto"/>
      </w:divBdr>
    </w:div>
    <w:div w:id="469055274">
      <w:bodyDiv w:val="1"/>
      <w:marLeft w:val="0"/>
      <w:marRight w:val="0"/>
      <w:marTop w:val="0"/>
      <w:marBottom w:val="0"/>
      <w:divBdr>
        <w:top w:val="none" w:sz="0" w:space="0" w:color="auto"/>
        <w:left w:val="none" w:sz="0" w:space="0" w:color="auto"/>
        <w:bottom w:val="none" w:sz="0" w:space="0" w:color="auto"/>
        <w:right w:val="none" w:sz="0" w:space="0" w:color="auto"/>
      </w:divBdr>
    </w:div>
    <w:div w:id="473106625">
      <w:bodyDiv w:val="1"/>
      <w:marLeft w:val="0"/>
      <w:marRight w:val="0"/>
      <w:marTop w:val="0"/>
      <w:marBottom w:val="0"/>
      <w:divBdr>
        <w:top w:val="none" w:sz="0" w:space="0" w:color="auto"/>
        <w:left w:val="none" w:sz="0" w:space="0" w:color="auto"/>
        <w:bottom w:val="none" w:sz="0" w:space="0" w:color="auto"/>
        <w:right w:val="none" w:sz="0" w:space="0" w:color="auto"/>
      </w:divBdr>
    </w:div>
    <w:div w:id="743261204">
      <w:bodyDiv w:val="1"/>
      <w:marLeft w:val="0"/>
      <w:marRight w:val="0"/>
      <w:marTop w:val="0"/>
      <w:marBottom w:val="0"/>
      <w:divBdr>
        <w:top w:val="none" w:sz="0" w:space="0" w:color="auto"/>
        <w:left w:val="none" w:sz="0" w:space="0" w:color="auto"/>
        <w:bottom w:val="none" w:sz="0" w:space="0" w:color="auto"/>
        <w:right w:val="none" w:sz="0" w:space="0" w:color="auto"/>
      </w:divBdr>
    </w:div>
    <w:div w:id="928467176">
      <w:bodyDiv w:val="1"/>
      <w:marLeft w:val="0"/>
      <w:marRight w:val="0"/>
      <w:marTop w:val="0"/>
      <w:marBottom w:val="0"/>
      <w:divBdr>
        <w:top w:val="none" w:sz="0" w:space="0" w:color="auto"/>
        <w:left w:val="none" w:sz="0" w:space="0" w:color="auto"/>
        <w:bottom w:val="none" w:sz="0" w:space="0" w:color="auto"/>
        <w:right w:val="none" w:sz="0" w:space="0" w:color="auto"/>
      </w:divBdr>
    </w:div>
    <w:div w:id="942617898">
      <w:bodyDiv w:val="1"/>
      <w:marLeft w:val="0"/>
      <w:marRight w:val="0"/>
      <w:marTop w:val="0"/>
      <w:marBottom w:val="0"/>
      <w:divBdr>
        <w:top w:val="none" w:sz="0" w:space="0" w:color="auto"/>
        <w:left w:val="none" w:sz="0" w:space="0" w:color="auto"/>
        <w:bottom w:val="none" w:sz="0" w:space="0" w:color="auto"/>
        <w:right w:val="none" w:sz="0" w:space="0" w:color="auto"/>
      </w:divBdr>
    </w:div>
    <w:div w:id="1062095623">
      <w:bodyDiv w:val="1"/>
      <w:marLeft w:val="0"/>
      <w:marRight w:val="0"/>
      <w:marTop w:val="0"/>
      <w:marBottom w:val="0"/>
      <w:divBdr>
        <w:top w:val="none" w:sz="0" w:space="0" w:color="auto"/>
        <w:left w:val="none" w:sz="0" w:space="0" w:color="auto"/>
        <w:bottom w:val="none" w:sz="0" w:space="0" w:color="auto"/>
        <w:right w:val="none" w:sz="0" w:space="0" w:color="auto"/>
      </w:divBdr>
    </w:div>
    <w:div w:id="1072042389">
      <w:bodyDiv w:val="1"/>
      <w:marLeft w:val="0"/>
      <w:marRight w:val="0"/>
      <w:marTop w:val="0"/>
      <w:marBottom w:val="0"/>
      <w:divBdr>
        <w:top w:val="none" w:sz="0" w:space="0" w:color="auto"/>
        <w:left w:val="none" w:sz="0" w:space="0" w:color="auto"/>
        <w:bottom w:val="none" w:sz="0" w:space="0" w:color="auto"/>
        <w:right w:val="none" w:sz="0" w:space="0" w:color="auto"/>
      </w:divBdr>
    </w:div>
    <w:div w:id="1098066200">
      <w:bodyDiv w:val="1"/>
      <w:marLeft w:val="0"/>
      <w:marRight w:val="0"/>
      <w:marTop w:val="0"/>
      <w:marBottom w:val="0"/>
      <w:divBdr>
        <w:top w:val="none" w:sz="0" w:space="0" w:color="auto"/>
        <w:left w:val="none" w:sz="0" w:space="0" w:color="auto"/>
        <w:bottom w:val="none" w:sz="0" w:space="0" w:color="auto"/>
        <w:right w:val="none" w:sz="0" w:space="0" w:color="auto"/>
      </w:divBdr>
    </w:div>
    <w:div w:id="1212770894">
      <w:bodyDiv w:val="1"/>
      <w:marLeft w:val="0"/>
      <w:marRight w:val="0"/>
      <w:marTop w:val="0"/>
      <w:marBottom w:val="0"/>
      <w:divBdr>
        <w:top w:val="none" w:sz="0" w:space="0" w:color="auto"/>
        <w:left w:val="none" w:sz="0" w:space="0" w:color="auto"/>
        <w:bottom w:val="none" w:sz="0" w:space="0" w:color="auto"/>
        <w:right w:val="none" w:sz="0" w:space="0" w:color="auto"/>
      </w:divBdr>
    </w:div>
    <w:div w:id="1233154450">
      <w:bodyDiv w:val="1"/>
      <w:marLeft w:val="0"/>
      <w:marRight w:val="0"/>
      <w:marTop w:val="0"/>
      <w:marBottom w:val="0"/>
      <w:divBdr>
        <w:top w:val="none" w:sz="0" w:space="0" w:color="auto"/>
        <w:left w:val="none" w:sz="0" w:space="0" w:color="auto"/>
        <w:bottom w:val="none" w:sz="0" w:space="0" w:color="auto"/>
        <w:right w:val="none" w:sz="0" w:space="0" w:color="auto"/>
      </w:divBdr>
    </w:div>
    <w:div w:id="1296908283">
      <w:bodyDiv w:val="1"/>
      <w:marLeft w:val="0"/>
      <w:marRight w:val="0"/>
      <w:marTop w:val="0"/>
      <w:marBottom w:val="0"/>
      <w:divBdr>
        <w:top w:val="none" w:sz="0" w:space="0" w:color="auto"/>
        <w:left w:val="none" w:sz="0" w:space="0" w:color="auto"/>
        <w:bottom w:val="none" w:sz="0" w:space="0" w:color="auto"/>
        <w:right w:val="none" w:sz="0" w:space="0" w:color="auto"/>
      </w:divBdr>
    </w:div>
    <w:div w:id="1534537769">
      <w:bodyDiv w:val="1"/>
      <w:marLeft w:val="0"/>
      <w:marRight w:val="0"/>
      <w:marTop w:val="0"/>
      <w:marBottom w:val="0"/>
      <w:divBdr>
        <w:top w:val="none" w:sz="0" w:space="0" w:color="auto"/>
        <w:left w:val="none" w:sz="0" w:space="0" w:color="auto"/>
        <w:bottom w:val="none" w:sz="0" w:space="0" w:color="auto"/>
        <w:right w:val="none" w:sz="0" w:space="0" w:color="auto"/>
      </w:divBdr>
    </w:div>
    <w:div w:id="1701776657">
      <w:bodyDiv w:val="1"/>
      <w:marLeft w:val="0"/>
      <w:marRight w:val="0"/>
      <w:marTop w:val="0"/>
      <w:marBottom w:val="0"/>
      <w:divBdr>
        <w:top w:val="none" w:sz="0" w:space="0" w:color="auto"/>
        <w:left w:val="none" w:sz="0" w:space="0" w:color="auto"/>
        <w:bottom w:val="none" w:sz="0" w:space="0" w:color="auto"/>
        <w:right w:val="none" w:sz="0" w:space="0" w:color="auto"/>
      </w:divBdr>
    </w:div>
    <w:div w:id="1731683321">
      <w:bodyDiv w:val="1"/>
      <w:marLeft w:val="0"/>
      <w:marRight w:val="0"/>
      <w:marTop w:val="0"/>
      <w:marBottom w:val="0"/>
      <w:divBdr>
        <w:top w:val="none" w:sz="0" w:space="0" w:color="auto"/>
        <w:left w:val="none" w:sz="0" w:space="0" w:color="auto"/>
        <w:bottom w:val="none" w:sz="0" w:space="0" w:color="auto"/>
        <w:right w:val="none" w:sz="0" w:space="0" w:color="auto"/>
      </w:divBdr>
    </w:div>
    <w:div w:id="1820804135">
      <w:bodyDiv w:val="1"/>
      <w:marLeft w:val="0"/>
      <w:marRight w:val="0"/>
      <w:marTop w:val="0"/>
      <w:marBottom w:val="0"/>
      <w:divBdr>
        <w:top w:val="none" w:sz="0" w:space="0" w:color="auto"/>
        <w:left w:val="none" w:sz="0" w:space="0" w:color="auto"/>
        <w:bottom w:val="none" w:sz="0" w:space="0" w:color="auto"/>
        <w:right w:val="none" w:sz="0" w:space="0" w:color="auto"/>
      </w:divBdr>
    </w:div>
    <w:div w:id="1843356442">
      <w:bodyDiv w:val="1"/>
      <w:marLeft w:val="0"/>
      <w:marRight w:val="0"/>
      <w:marTop w:val="0"/>
      <w:marBottom w:val="0"/>
      <w:divBdr>
        <w:top w:val="none" w:sz="0" w:space="0" w:color="auto"/>
        <w:left w:val="none" w:sz="0" w:space="0" w:color="auto"/>
        <w:bottom w:val="none" w:sz="0" w:space="0" w:color="auto"/>
        <w:right w:val="none" w:sz="0" w:space="0" w:color="auto"/>
      </w:divBdr>
    </w:div>
    <w:div w:id="1914385948">
      <w:bodyDiv w:val="1"/>
      <w:marLeft w:val="0"/>
      <w:marRight w:val="0"/>
      <w:marTop w:val="0"/>
      <w:marBottom w:val="0"/>
      <w:divBdr>
        <w:top w:val="none" w:sz="0" w:space="0" w:color="auto"/>
        <w:left w:val="none" w:sz="0" w:space="0" w:color="auto"/>
        <w:bottom w:val="none" w:sz="0" w:space="0" w:color="auto"/>
        <w:right w:val="none" w:sz="0" w:space="0" w:color="auto"/>
      </w:divBdr>
    </w:div>
    <w:div w:id="208850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kubernetes.io/docs/tutorials/kubernetes-basics/update/update-intro/"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isiecki\AppData\Roaming\Microsoft\Templates\LOD_Lab_Convers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30e9df3-be65-4c73-a93b-d1236ebd677e">CPS089-1693-372</_dlc_DocId>
    <_dlc_DocIdUrl xmlns="230e9df3-be65-4c73-a93b-d1236ebd677e">
      <Url>https://microsoft.sharepoint.com/teams/CampusProjectSites089/hahzsakosd/ipdev/_layouts/15/DocIdRedir.aspx?ID=CPS089-1693-372</Url>
      <Description>CPS089-1693-372</Description>
    </_dlc_DocIdUrl>
    <LikesCount xmlns="http://schemas.microsoft.com/sharepoint/v3" xsi:nil="true"/>
    <IconOverlay xmlns="http://schemas.microsoft.com/sharepoint/v4" xsi:nil="true"/>
    <Ratings xmlns="http://schemas.microsoft.com/sharepoint/v3" xsi:nil="true"/>
    <LikedBy xmlns="http://schemas.microsoft.com/sharepoint/v3">
      <UserInfo>
        <DisplayName/>
        <AccountId xsi:nil="true"/>
        <AccountType/>
      </UserInfo>
    </LikedBy>
    <PublishingExpirationDate xmlns="http://schemas.microsoft.com/sharepoint/v3" xsi:nil="true"/>
    <PublishingStartDate xmlns="http://schemas.microsoft.com/sharepoint/v3" xsi:nil="true"/>
    <RatedBy xmlns="http://schemas.microsoft.com/sharepoint/v3">
      <UserInfo>
        <DisplayName/>
        <AccountId xsi:nil="true"/>
        <AccountType/>
      </UserInfo>
    </RatedB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B3ABFF8B92F63B4AB703C59842BCAE9C" ma:contentTypeVersion="38" ma:contentTypeDescription="Create a new document." ma:contentTypeScope="" ma:versionID="274edb851d3b5b9712d0de4e5fa89443">
  <xsd:schema xmlns:xsd="http://www.w3.org/2001/XMLSchema" xmlns:xs="http://www.w3.org/2001/XMLSchema" xmlns:p="http://schemas.microsoft.com/office/2006/metadata/properties" xmlns:ns1="http://schemas.microsoft.com/sharepoint/v3" xmlns:ns2="230e9df3-be65-4c73-a93b-d1236ebd677e" xmlns:ns3="04560d1f-b888-43bb-a39f-fd9886ef0fa8" xmlns:ns4="7ed30aa2-a9a3-48dd-93de-4f2bc034e61b" xmlns:ns5="http://schemas.microsoft.com/sharepoint/v4" xmlns:ns6="1f6b9331-8e6d-46cf-bfbd-35ad5f8d7b32" targetNamespace="http://schemas.microsoft.com/office/2006/metadata/properties" ma:root="true" ma:fieldsID="a6d8ba8c9613895f64f9707b18198336" ns1:_="" ns2:_="" ns3:_="" ns4:_="" ns5:_="" ns6:_="">
    <xsd:import namespace="http://schemas.microsoft.com/sharepoint/v3"/>
    <xsd:import namespace="230e9df3-be65-4c73-a93b-d1236ebd677e"/>
    <xsd:import namespace="04560d1f-b888-43bb-a39f-fd9886ef0fa8"/>
    <xsd:import namespace="7ed30aa2-a9a3-48dd-93de-4f2bc034e61b"/>
    <xsd:import namespace="http://schemas.microsoft.com/sharepoint/v4"/>
    <xsd:import namespace="1f6b9331-8e6d-46cf-bfbd-35ad5f8d7b3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element ref="ns1:RatedBy" minOccurs="0"/>
                <xsd:element ref="ns1:Ratings" minOccurs="0"/>
                <xsd:element ref="ns1:LikedBy" minOccurs="0"/>
                <xsd:element ref="ns1:LikesCount" minOccurs="0"/>
                <xsd:element ref="ns3:CommentCount" minOccurs="0"/>
                <xsd:element ref="ns4:SharedWithUsers" minOccurs="0"/>
                <xsd:element ref="ns4:SharingHintHash" minOccurs="0"/>
                <xsd:element ref="ns4:SharedWithDetails" minOccurs="0"/>
                <xsd:element ref="ns1:PublishingStartDate" minOccurs="0"/>
                <xsd:element ref="ns1:PublishingExpirationDate" minOccurs="0"/>
                <xsd:element ref="ns5:IconOverlay" minOccurs="0"/>
                <xsd:element ref="ns4:LastSharedByUser" minOccurs="0"/>
                <xsd:element ref="ns4:LastSharedByTime" minOccurs="0"/>
                <xsd:element ref="ns6:MediaServiceMetadata" minOccurs="0"/>
                <xsd:element ref="ns6: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element name="RatedBy" ma:index="13"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4" nillable="true" ma:displayName="User ratings" ma:description="User ratings for the item" ma:hidden="true" ma:internalName="Ratings">
      <xsd:simpleType>
        <xsd:restriction base="dms:Note"/>
      </xsd:simpleType>
    </xsd:element>
    <xsd:element name="LikedBy" ma:index="1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ikesCount" ma:index="16" nillable="true" ma:displayName="Number of Likes" ma:internalName="LikesCount">
      <xsd:simpleType>
        <xsd:restriction base="dms:Unknown"/>
      </xsd:simpleType>
    </xsd:element>
    <xsd:element name="PublishingStartDate" ma:index="2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2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4560d1f-b888-43bb-a39f-fd9886ef0fa8" elementFormDefault="qualified">
    <xsd:import namespace="http://schemas.microsoft.com/office/2006/documentManagement/types"/>
    <xsd:import namespace="http://schemas.microsoft.com/office/infopath/2007/PartnerControls"/>
    <xsd:element name="CommentCount" ma:index="17" nillable="true" ma:displayName="Comment Count" ma:description="Comment Count" ma:internalName="Comment_x0020_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7ed30aa2-a9a3-48dd-93de-4f2bc034e61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9" nillable="true" ma:displayName="Sharing Hint Hash" ma:internalName="SharingHintHash" ma:readOnly="true">
      <xsd:simpleType>
        <xsd:restriction base="dms:Text"/>
      </xsd:simple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element name="LastSharedByTime" ma:index="2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3"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6b9331-8e6d-46cf-bfbd-35ad5f8d7b32" elementFormDefault="qualified">
    <xsd:import namespace="http://schemas.microsoft.com/office/2006/documentManagement/types"/>
    <xsd:import namespace="http://schemas.microsoft.com/office/infopath/2007/PartnerControls"/>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F8DAD-8FD7-439B-9FAF-552FA766DCD6}">
  <ds:schemaRefs>
    <ds:schemaRef ds:uri="http://schemas.microsoft.com/office/2006/metadata/properties"/>
    <ds:schemaRef ds:uri="http://schemas.microsoft.com/office/infopath/2007/PartnerControls"/>
    <ds:schemaRef ds:uri="230e9df3-be65-4c73-a93b-d1236ebd677e"/>
    <ds:schemaRef ds:uri="http://schemas.microsoft.com/sharepoint/v3"/>
    <ds:schemaRef ds:uri="http://schemas.microsoft.com/sharepoint/v4"/>
  </ds:schemaRefs>
</ds:datastoreItem>
</file>

<file path=customXml/itemProps2.xml><?xml version="1.0" encoding="utf-8"?>
<ds:datastoreItem xmlns:ds="http://schemas.openxmlformats.org/officeDocument/2006/customXml" ds:itemID="{13522E35-62BD-4FE9-8C10-D54F8DF268AA}">
  <ds:schemaRefs>
    <ds:schemaRef ds:uri="http://schemas.microsoft.com/sharepoint/v3/contenttype/forms"/>
  </ds:schemaRefs>
</ds:datastoreItem>
</file>

<file path=customXml/itemProps3.xml><?xml version="1.0" encoding="utf-8"?>
<ds:datastoreItem xmlns:ds="http://schemas.openxmlformats.org/officeDocument/2006/customXml" ds:itemID="{90041A5C-DB22-4B56-8E1E-55F036870945}">
  <ds:schemaRefs>
    <ds:schemaRef ds:uri="http://schemas.microsoft.com/sharepoint/events"/>
  </ds:schemaRefs>
</ds:datastoreItem>
</file>

<file path=customXml/itemProps4.xml><?xml version="1.0" encoding="utf-8"?>
<ds:datastoreItem xmlns:ds="http://schemas.openxmlformats.org/officeDocument/2006/customXml" ds:itemID="{2574EC08-23B8-4951-8F97-74DF40E78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04560d1f-b888-43bb-a39f-fd9886ef0fa8"/>
    <ds:schemaRef ds:uri="7ed30aa2-a9a3-48dd-93de-4f2bc034e61b"/>
    <ds:schemaRef ds:uri="http://schemas.microsoft.com/sharepoint/v4"/>
    <ds:schemaRef ds:uri="1f6b9331-8e6d-46cf-bfbd-35ad5f8d7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32AAC97-C0DB-451F-BB3C-AF43619BA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LOD_Lab_Conversion_Template.dotx</Template>
  <TotalTime>4827</TotalTime>
  <Pages>12</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LOD IDL Lab Template</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LOD IDL Lab Template</dc:title>
  <dc:subject/>
  <dc:creator>Administrator</dc:creator>
  <cp:keywords/>
  <dc:description/>
  <cp:lastModifiedBy>Crystal Tenn</cp:lastModifiedBy>
  <cp:revision>352</cp:revision>
  <dcterms:created xsi:type="dcterms:W3CDTF">2016-03-29T00:48:00Z</dcterms:created>
  <dcterms:modified xsi:type="dcterms:W3CDTF">2018-09-03T04:18:00Z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Order">
    <vt:r8>100</vt:r8>
  </property>
  <property fmtid="{D5CDD505-2E9C-101B-9397-08002B2CF9AE}" pid="4" name="Abstract">
    <vt:lpwstr>&lt;abstract&gt;</vt:lpwstr>
  </property>
  <property fmtid="{D5CDD505-2E9C-101B-9397-08002B2CF9AE}" pid="5" name="Template Version">
    <vt:lpwstr>10.02</vt:lpwstr>
  </property>
  <property fmtid="{D5CDD505-2E9C-101B-9397-08002B2CF9AE}" pid="6" name="ContentTypeId">
    <vt:lpwstr>0x010100B3ABFF8B92F63B4AB703C59842BCAE9C</vt:lpwstr>
  </property>
  <property fmtid="{D5CDD505-2E9C-101B-9397-08002B2CF9AE}" pid="7" name="TaxKeywordTaxHTField">
    <vt:lpwstr/>
  </property>
  <property fmtid="{D5CDD505-2E9C-101B-9397-08002B2CF9AE}" pid="8" name="_dlc_DocIdItemGuid">
    <vt:lpwstr>88d3200d-bbf3-4752-a1b0-68e23bbf45a9</vt:lpwstr>
  </property>
  <property fmtid="{D5CDD505-2E9C-101B-9397-08002B2CF9AE}" pid="9" name="MSIP_Label_f42aa342-8706-4288-bd11-ebb85995028c_Enabled">
    <vt:lpwstr>True</vt:lpwstr>
  </property>
  <property fmtid="{D5CDD505-2E9C-101B-9397-08002B2CF9AE}" pid="10" name="MSIP_Label_f42aa342-8706-4288-bd11-ebb85995028c_SiteId">
    <vt:lpwstr>72f988bf-86f1-41af-91ab-2d7cd011db47</vt:lpwstr>
  </property>
  <property fmtid="{D5CDD505-2E9C-101B-9397-08002B2CF9AE}" pid="11" name="MSIP_Label_f42aa342-8706-4288-bd11-ebb85995028c_Owner">
    <vt:lpwstr>byildiz@microsoft.com</vt:lpwstr>
  </property>
  <property fmtid="{D5CDD505-2E9C-101B-9397-08002B2CF9AE}" pid="12" name="MSIP_Label_f42aa342-8706-4288-bd11-ebb85995028c_SetDate">
    <vt:lpwstr>2017-12-22T20:12:13.2129458Z</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