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668" w:rsidRDefault="00F82668" w:rsidP="00F82668">
      <w:pPr>
        <w:spacing w:line="360" w:lineRule="auto"/>
        <w:jc w:val="center"/>
        <w:rPr>
          <w:rFonts w:asciiTheme="minorEastAsia" w:hAnsiTheme="minorEastAsia"/>
          <w:b/>
          <w:sz w:val="36"/>
          <w:szCs w:val="36"/>
        </w:rPr>
      </w:pPr>
    </w:p>
    <w:p w:rsidR="00F82668" w:rsidRPr="00BF6585" w:rsidRDefault="00F82668" w:rsidP="00F82668">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F82668" w:rsidRPr="009F1F44" w:rsidRDefault="00F82668" w:rsidP="00F82668">
      <w:pPr>
        <w:spacing w:line="360" w:lineRule="auto"/>
        <w:jc w:val="center"/>
        <w:rPr>
          <w:rFonts w:asciiTheme="minorEastAsia" w:hAnsiTheme="minorEastAsia"/>
          <w:sz w:val="36"/>
          <w:szCs w:val="36"/>
        </w:rPr>
      </w:pPr>
    </w:p>
    <w:p w:rsidR="00F82668" w:rsidRPr="00BF6585" w:rsidRDefault="00F82668" w:rsidP="00F82668">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w:t>
      </w:r>
      <w:r>
        <w:rPr>
          <w:rFonts w:asciiTheme="minorEastAsia" w:hAnsiTheme="minorEastAsia" w:hint="eastAsia"/>
          <w:b/>
          <w:sz w:val="32"/>
          <w:szCs w:val="32"/>
        </w:rPr>
        <w:t>09</w:t>
      </w:r>
      <w:r w:rsidRPr="00BF6585">
        <w:rPr>
          <w:rFonts w:asciiTheme="minorEastAsia" w:hAnsiTheme="minorEastAsia" w:hint="eastAsia"/>
          <w:b/>
          <w:sz w:val="32"/>
          <w:szCs w:val="32"/>
        </w:rPr>
        <w:t xml:space="preserve">年下半年 </w:t>
      </w:r>
      <w:r w:rsidRPr="00C72736">
        <w:rPr>
          <w:rFonts w:asciiTheme="minorEastAsia" w:hAnsiTheme="minorEastAsia" w:hint="eastAsia"/>
          <w:b/>
          <w:sz w:val="32"/>
          <w:szCs w:val="32"/>
        </w:rPr>
        <w:t>系统架构设计师</w:t>
      </w:r>
      <w:r w:rsidRPr="00BF6585">
        <w:rPr>
          <w:rFonts w:asciiTheme="minorEastAsia" w:hAnsiTheme="minorEastAsia" w:hint="eastAsia"/>
          <w:b/>
          <w:sz w:val="32"/>
          <w:szCs w:val="32"/>
        </w:rPr>
        <w:t xml:space="preserve"> 下午试卷 II</w:t>
      </w:r>
    </w:p>
    <w:p w:rsidR="00F82668" w:rsidRDefault="00F82668" w:rsidP="00F82668">
      <w:pPr>
        <w:spacing w:line="360" w:lineRule="auto"/>
        <w:rPr>
          <w:rFonts w:asciiTheme="minorEastAsia" w:hAnsiTheme="minorEastAsia"/>
          <w:sz w:val="24"/>
          <w:szCs w:val="24"/>
        </w:rPr>
      </w:pPr>
    </w:p>
    <w:p w:rsidR="00F82668" w:rsidRPr="00F403B1" w:rsidRDefault="00F82668" w:rsidP="00F82668">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F82668" w:rsidRDefault="00F82668" w:rsidP="00F82668">
      <w:pPr>
        <w:spacing w:line="360" w:lineRule="auto"/>
        <w:rPr>
          <w:rFonts w:asciiTheme="minorEastAsia" w:hAnsiTheme="minorEastAsia"/>
          <w:b/>
          <w:sz w:val="24"/>
          <w:szCs w:val="24"/>
        </w:rPr>
      </w:pPr>
    </w:p>
    <w:p w:rsidR="00F82668" w:rsidRPr="006F3DC4" w:rsidRDefault="00F82668" w:rsidP="00F82668">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7"/>
        <w:tblW w:w="0" w:type="auto"/>
        <w:tblInd w:w="2093" w:type="dxa"/>
        <w:tblLook w:val="04A0"/>
      </w:tblPr>
      <w:tblGrid>
        <w:gridCol w:w="1843"/>
        <w:gridCol w:w="2409"/>
      </w:tblGrid>
      <w:tr w:rsidR="00F82668" w:rsidTr="00A028C8">
        <w:tc>
          <w:tcPr>
            <w:tcW w:w="1843" w:type="dxa"/>
          </w:tcPr>
          <w:p w:rsidR="00F82668" w:rsidRDefault="00F82668" w:rsidP="00A028C8">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F82668" w:rsidRDefault="00F82668" w:rsidP="00A028C8">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F82668" w:rsidTr="00A028C8">
        <w:tc>
          <w:tcPr>
            <w:tcW w:w="1843" w:type="dxa"/>
          </w:tcPr>
          <w:p w:rsidR="00F82668" w:rsidRDefault="00F82668" w:rsidP="00A028C8">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F82668" w:rsidRDefault="00F82668" w:rsidP="00A028C8">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F82668" w:rsidRDefault="00F82668" w:rsidP="00F82668">
      <w:pPr>
        <w:spacing w:line="360" w:lineRule="auto"/>
        <w:rPr>
          <w:rFonts w:asciiTheme="minorEastAsia" w:hAnsiTheme="minorEastAsia"/>
          <w:sz w:val="24"/>
          <w:szCs w:val="24"/>
        </w:rPr>
      </w:pPr>
    </w:p>
    <w:tbl>
      <w:tblPr>
        <w:tblStyle w:val="a7"/>
        <w:tblW w:w="0" w:type="auto"/>
        <w:jc w:val="center"/>
        <w:tblInd w:w="1951" w:type="dxa"/>
        <w:tblLook w:val="04A0"/>
      </w:tblPr>
      <w:tblGrid>
        <w:gridCol w:w="3402"/>
      </w:tblGrid>
      <w:tr w:rsidR="00F82668" w:rsidTr="00A028C8">
        <w:trPr>
          <w:jc w:val="center"/>
        </w:trPr>
        <w:tc>
          <w:tcPr>
            <w:tcW w:w="3402" w:type="dxa"/>
          </w:tcPr>
          <w:p w:rsidR="00F82668" w:rsidRPr="00235186" w:rsidRDefault="00F82668" w:rsidP="00A028C8">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F82668" w:rsidRPr="008B1656" w:rsidRDefault="00F82668" w:rsidP="00F82668">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F82668" w:rsidRPr="008B1656" w:rsidRDefault="00F82668" w:rsidP="00F82668">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F82668" w:rsidRPr="008B1656" w:rsidRDefault="00F82668" w:rsidP="00F82668">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F82668" w:rsidRPr="008B1656" w:rsidRDefault="00F82668" w:rsidP="00F82668">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F82668" w:rsidRPr="008B1656" w:rsidRDefault="00F82668" w:rsidP="00F82668">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F82668" w:rsidRPr="008B1656" w:rsidRDefault="00F82668" w:rsidP="00F82668">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F82668" w:rsidRPr="008B1656" w:rsidRDefault="00F82668" w:rsidP="00F82668">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F82668" w:rsidRPr="008B1656" w:rsidRDefault="00F82668" w:rsidP="00F82668">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F82668" w:rsidRDefault="00F82668" w:rsidP="00F82668">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F82668" w:rsidRDefault="00F82668" w:rsidP="00F82668">
      <w:pPr>
        <w:spacing w:line="360" w:lineRule="auto"/>
        <w:rPr>
          <w:rFonts w:asciiTheme="minorEastAsia" w:hAnsiTheme="minorEastAsia"/>
          <w:sz w:val="24"/>
          <w:szCs w:val="24"/>
        </w:rPr>
      </w:pPr>
    </w:p>
    <w:p w:rsidR="00F82668" w:rsidRDefault="00F82668" w:rsidP="00F82668">
      <w:pPr>
        <w:spacing w:line="360" w:lineRule="auto"/>
        <w:rPr>
          <w:rFonts w:asciiTheme="minorEastAsia" w:hAnsiTheme="minorEastAsia"/>
          <w:sz w:val="24"/>
          <w:szCs w:val="24"/>
        </w:rPr>
      </w:pPr>
    </w:p>
    <w:p w:rsidR="00F82668" w:rsidRDefault="00F82668" w:rsidP="00F82668">
      <w:pPr>
        <w:spacing w:line="360" w:lineRule="auto"/>
        <w:rPr>
          <w:rFonts w:asciiTheme="minorEastAsia" w:hAnsiTheme="minorEastAsia"/>
          <w:sz w:val="24"/>
          <w:szCs w:val="24"/>
        </w:rPr>
      </w:pPr>
    </w:p>
    <w:p w:rsidR="00F82668" w:rsidRDefault="00F82668" w:rsidP="00F82668">
      <w:pPr>
        <w:spacing w:line="360" w:lineRule="auto"/>
        <w:rPr>
          <w:rFonts w:asciiTheme="minorEastAsia" w:hAnsiTheme="minorEastAsia"/>
          <w:sz w:val="24"/>
          <w:szCs w:val="24"/>
        </w:rPr>
      </w:pPr>
    </w:p>
    <w:p w:rsidR="008E4B95" w:rsidRPr="00F82668" w:rsidRDefault="008E4B95" w:rsidP="00EE7656">
      <w:pPr>
        <w:spacing w:line="360" w:lineRule="auto"/>
        <w:rPr>
          <w:rFonts w:ascii="宋体" w:eastAsia="宋体" w:hAnsi="宋体"/>
          <w:b/>
          <w:szCs w:val="21"/>
        </w:rPr>
      </w:pPr>
    </w:p>
    <w:tbl>
      <w:tblPr>
        <w:tblStyle w:val="a7"/>
        <w:tblW w:w="0" w:type="auto"/>
        <w:jc w:val="center"/>
        <w:tblLook w:val="04A0"/>
      </w:tblPr>
      <w:tblGrid>
        <w:gridCol w:w="6107"/>
      </w:tblGrid>
      <w:tr w:rsidR="00D00673" w:rsidRPr="002D6D42" w:rsidTr="002D6D42">
        <w:trPr>
          <w:jc w:val="center"/>
        </w:trPr>
        <w:tc>
          <w:tcPr>
            <w:tcW w:w="6107" w:type="dxa"/>
          </w:tcPr>
          <w:p w:rsidR="00D00673" w:rsidRPr="002D6D42" w:rsidRDefault="00D00673" w:rsidP="00D00673">
            <w:pPr>
              <w:spacing w:line="360" w:lineRule="auto"/>
              <w:rPr>
                <w:rFonts w:ascii="宋体" w:eastAsia="宋体" w:hAnsi="宋体"/>
                <w:szCs w:val="21"/>
              </w:rPr>
            </w:pPr>
            <w:r w:rsidRPr="002D6D42">
              <w:rPr>
                <w:rFonts w:ascii="宋体" w:eastAsia="宋体" w:hAnsi="宋体" w:hint="eastAsia"/>
                <w:szCs w:val="21"/>
              </w:rPr>
              <w:lastRenderedPageBreak/>
              <w:t>从下列的 4 道试题（试题</w:t>
            </w:r>
            <w:proofErr w:type="gramStart"/>
            <w:r w:rsidRPr="002D6D42">
              <w:rPr>
                <w:rFonts w:ascii="宋体" w:eastAsia="宋体" w:hAnsi="宋体" w:hint="eastAsia"/>
                <w:szCs w:val="21"/>
              </w:rPr>
              <w:t>一</w:t>
            </w:r>
            <w:proofErr w:type="gramEnd"/>
            <w:r w:rsidRPr="002D6D42">
              <w:rPr>
                <w:rFonts w:ascii="宋体" w:eastAsia="宋体" w:hAnsi="宋体" w:hint="eastAsia"/>
                <w:szCs w:val="21"/>
              </w:rPr>
              <w:t>至试题四）中任选 1 道解答。</w:t>
            </w:r>
          </w:p>
          <w:p w:rsidR="00D00673" w:rsidRPr="002D6D42" w:rsidRDefault="00D00673" w:rsidP="00D00673">
            <w:pPr>
              <w:spacing w:line="360" w:lineRule="auto"/>
              <w:rPr>
                <w:rFonts w:ascii="宋体" w:eastAsia="宋体" w:hAnsi="宋体"/>
                <w:szCs w:val="21"/>
              </w:rPr>
            </w:pPr>
            <w:r w:rsidRPr="002D6D42">
              <w:rPr>
                <w:rFonts w:ascii="宋体" w:eastAsia="宋体" w:hAnsi="宋体" w:hint="eastAsia"/>
                <w:szCs w:val="21"/>
              </w:rPr>
              <w:t>请在答卷上用 Ο 圈住选答的试题编号。若用 Ο 圈住的试题编</w:t>
            </w:r>
          </w:p>
          <w:p w:rsidR="00D00673" w:rsidRPr="002D6D42" w:rsidRDefault="00D00673" w:rsidP="00D00673">
            <w:pPr>
              <w:spacing w:line="360" w:lineRule="auto"/>
              <w:rPr>
                <w:rFonts w:ascii="宋体" w:eastAsia="宋体" w:hAnsi="宋体"/>
                <w:b/>
                <w:szCs w:val="21"/>
              </w:rPr>
            </w:pPr>
            <w:r w:rsidRPr="002D6D42">
              <w:rPr>
                <w:rFonts w:ascii="宋体" w:eastAsia="宋体" w:hAnsi="宋体" w:hint="eastAsia"/>
                <w:szCs w:val="21"/>
              </w:rPr>
              <w:t>号超过 1 道，则按题号最小的 1 道评分。</w:t>
            </w:r>
          </w:p>
        </w:tc>
      </w:tr>
    </w:tbl>
    <w:p w:rsidR="00100009" w:rsidRPr="00EB6D77" w:rsidRDefault="00EB6D77" w:rsidP="00EE7656">
      <w:pPr>
        <w:spacing w:line="360" w:lineRule="auto"/>
        <w:rPr>
          <w:rFonts w:ascii="宋体" w:eastAsia="宋体" w:hAnsi="宋体"/>
          <w:b/>
          <w:szCs w:val="21"/>
        </w:rPr>
      </w:pPr>
      <w:r w:rsidRPr="00EB6D77">
        <w:rPr>
          <w:rFonts w:ascii="宋体" w:eastAsia="宋体" w:hAnsi="宋体" w:hint="eastAsia"/>
          <w:b/>
          <w:szCs w:val="21"/>
        </w:rPr>
        <w:t>试题</w:t>
      </w:r>
      <w:proofErr w:type="gramStart"/>
      <w:r w:rsidRPr="00EB6D77">
        <w:rPr>
          <w:rFonts w:ascii="宋体" w:eastAsia="宋体" w:hAnsi="宋体" w:hint="eastAsia"/>
          <w:b/>
          <w:szCs w:val="21"/>
        </w:rPr>
        <w:t>一</w:t>
      </w:r>
      <w:proofErr w:type="gramEnd"/>
      <w:r w:rsidRPr="00EB6D77">
        <w:rPr>
          <w:rFonts w:ascii="宋体" w:eastAsia="宋体" w:hAnsi="宋体" w:hint="eastAsia"/>
          <w:b/>
          <w:szCs w:val="21"/>
        </w:rPr>
        <w:t xml:space="preserve"> </w:t>
      </w:r>
      <w:r w:rsidR="00100009" w:rsidRPr="00EB6D77">
        <w:rPr>
          <w:rFonts w:ascii="宋体" w:eastAsia="宋体" w:hAnsi="宋体" w:hint="eastAsia"/>
          <w:b/>
          <w:szCs w:val="21"/>
        </w:rPr>
        <w:t>论基于DSSA的软件架构设计与应用</w:t>
      </w:r>
    </w:p>
    <w:p w:rsidR="00100009" w:rsidRPr="00EE7656" w:rsidRDefault="00100009" w:rsidP="00830B75">
      <w:pPr>
        <w:spacing w:line="360" w:lineRule="auto"/>
        <w:ind w:firstLine="420"/>
        <w:rPr>
          <w:rFonts w:ascii="宋体" w:eastAsia="宋体" w:hAnsi="宋体"/>
          <w:szCs w:val="21"/>
        </w:rPr>
      </w:pPr>
      <w:r w:rsidRPr="00EE7656">
        <w:rPr>
          <w:rFonts w:ascii="宋体" w:eastAsia="宋体" w:hAnsi="宋体" w:hint="eastAsia"/>
          <w:szCs w:val="21"/>
        </w:rPr>
        <w:t>软件架构设计的一个重要课题是如何解决软件重用问题。特定领域软件架构 (Domain Specific Software Architecture, DSSA)是一种有效实现特定领域软件重用的手段。按照</w:t>
      </w:r>
      <w:proofErr w:type="spellStart"/>
      <w:r w:rsidRPr="00EE7656">
        <w:rPr>
          <w:rFonts w:ascii="宋体" w:eastAsia="宋体" w:hAnsi="宋体" w:hint="eastAsia"/>
          <w:szCs w:val="21"/>
        </w:rPr>
        <w:t>Tracz</w:t>
      </w:r>
      <w:proofErr w:type="spellEnd"/>
      <w:r w:rsidRPr="00EE7656">
        <w:rPr>
          <w:rFonts w:ascii="宋体" w:eastAsia="宋体" w:hAnsi="宋体" w:hint="eastAsia"/>
          <w:szCs w:val="21"/>
        </w:rPr>
        <w:t>的说法，DSSA就是一个特定的问题领域中</w:t>
      </w:r>
      <w:proofErr w:type="gramStart"/>
      <w:r w:rsidRPr="00EE7656">
        <w:rPr>
          <w:rFonts w:ascii="宋体" w:eastAsia="宋体" w:hAnsi="宋体" w:hint="eastAsia"/>
          <w:szCs w:val="21"/>
        </w:rPr>
        <w:t>由领域</w:t>
      </w:r>
      <w:proofErr w:type="gramEnd"/>
      <w:r w:rsidRPr="00EE7656">
        <w:rPr>
          <w:rFonts w:ascii="宋体" w:eastAsia="宋体" w:hAnsi="宋体" w:hint="eastAsia"/>
          <w:szCs w:val="21"/>
        </w:rPr>
        <w:t>模型、参考需求、参考架构等组成的开发基础架构，其目标就是支持一个特定领域中多个应用的生成。</w:t>
      </w:r>
    </w:p>
    <w:p w:rsidR="00100009" w:rsidRPr="00EE7656" w:rsidRDefault="00100009" w:rsidP="001C5C91">
      <w:pPr>
        <w:spacing w:line="360" w:lineRule="auto"/>
        <w:ind w:firstLine="420"/>
        <w:rPr>
          <w:rFonts w:ascii="宋体" w:eastAsia="宋体" w:hAnsi="宋体"/>
          <w:szCs w:val="21"/>
        </w:rPr>
      </w:pPr>
      <w:r w:rsidRPr="00EE7656">
        <w:rPr>
          <w:rFonts w:ascii="宋体" w:eastAsia="宋体" w:hAnsi="宋体" w:hint="eastAsia"/>
          <w:szCs w:val="21"/>
        </w:rPr>
        <w:t>DSSA的基本活动包括领域分析、领域设计和领域实现。领域分析的主要目的是获得领域模型，领域模型描述领域中系统之间共同的需求，</w:t>
      </w:r>
      <w:proofErr w:type="gramStart"/>
      <w:r w:rsidRPr="00EE7656">
        <w:rPr>
          <w:rFonts w:ascii="宋体" w:eastAsia="宋体" w:hAnsi="宋体" w:hint="eastAsia"/>
          <w:szCs w:val="21"/>
        </w:rPr>
        <w:t>即领域</w:t>
      </w:r>
      <w:proofErr w:type="gramEnd"/>
      <w:r w:rsidRPr="00EE7656">
        <w:rPr>
          <w:rFonts w:ascii="宋体" w:eastAsia="宋体" w:hAnsi="宋体" w:hint="eastAsia"/>
          <w:szCs w:val="21"/>
        </w:rPr>
        <w:t>需求；领域设计的主要目标是获得DSSA，DSSA描述领域模型中表示需求的解决方案；领域实现的主要目标是依据领域模型和DSSA开发和组织可重用信息。</w:t>
      </w:r>
    </w:p>
    <w:p w:rsidR="00100009" w:rsidRPr="00EE7656" w:rsidRDefault="00100009" w:rsidP="00EE7656">
      <w:pPr>
        <w:spacing w:line="360" w:lineRule="auto"/>
        <w:rPr>
          <w:rFonts w:ascii="宋体" w:eastAsia="宋体" w:hAnsi="宋体"/>
          <w:szCs w:val="21"/>
        </w:rPr>
      </w:pPr>
      <w:r w:rsidRPr="00EE7656">
        <w:rPr>
          <w:rFonts w:ascii="宋体" w:eastAsia="宋体" w:hAnsi="宋体"/>
          <w:szCs w:val="21"/>
        </w:rPr>
        <w:t xml:space="preserve">  </w:t>
      </w:r>
    </w:p>
    <w:p w:rsidR="00100009" w:rsidRPr="0056072C" w:rsidRDefault="00100009" w:rsidP="0056072C">
      <w:pPr>
        <w:spacing w:line="360" w:lineRule="auto"/>
        <w:ind w:firstLine="420"/>
        <w:rPr>
          <w:rFonts w:ascii="宋体" w:eastAsia="宋体" w:hAnsi="宋体"/>
          <w:b/>
          <w:szCs w:val="21"/>
        </w:rPr>
      </w:pPr>
      <w:r w:rsidRPr="0056072C">
        <w:rPr>
          <w:rFonts w:ascii="宋体" w:eastAsia="宋体" w:hAnsi="宋体" w:hint="eastAsia"/>
          <w:b/>
          <w:szCs w:val="21"/>
        </w:rPr>
        <w:t>请围绕“基于DSSA的软件架构设计与应用”论鞞，依次从以下三个方面进行论述。</w:t>
      </w:r>
    </w:p>
    <w:p w:rsidR="00100009" w:rsidRPr="00EE7656" w:rsidRDefault="00100009" w:rsidP="0056072C">
      <w:pPr>
        <w:spacing w:line="360" w:lineRule="auto"/>
        <w:ind w:firstLine="420"/>
        <w:rPr>
          <w:rFonts w:ascii="宋体" w:eastAsia="宋体" w:hAnsi="宋体"/>
          <w:szCs w:val="21"/>
        </w:rPr>
      </w:pPr>
      <w:r w:rsidRPr="00EE7656">
        <w:rPr>
          <w:rFonts w:ascii="宋体" w:eastAsia="宋体" w:hAnsi="宋体" w:hint="eastAsia"/>
          <w:szCs w:val="21"/>
        </w:rPr>
        <w:t>1. 概要叙述你参与管理和开发的软件项目以及你在其中所承担的主要工作。</w:t>
      </w:r>
    </w:p>
    <w:p w:rsidR="00100009" w:rsidRPr="00EE7656" w:rsidRDefault="00100009" w:rsidP="0056072C">
      <w:pPr>
        <w:spacing w:line="360" w:lineRule="auto"/>
        <w:ind w:firstLine="420"/>
        <w:rPr>
          <w:rFonts w:ascii="宋体" w:eastAsia="宋体" w:hAnsi="宋体"/>
          <w:szCs w:val="21"/>
        </w:rPr>
      </w:pPr>
      <w:r w:rsidRPr="00EE7656">
        <w:rPr>
          <w:rFonts w:ascii="宋体" w:eastAsia="宋体" w:hAnsi="宋体" w:hint="eastAsia"/>
          <w:szCs w:val="21"/>
        </w:rPr>
        <w:t>2. 就你所熟悉的领域，请给出针对该特定领域，在基于DSSA的软件设计开发中所涉及的领域模型、参考需求和参考架构以及相应的支持环境或设施。</w:t>
      </w:r>
    </w:p>
    <w:p w:rsidR="00100009" w:rsidRPr="00EE7656" w:rsidRDefault="00100009" w:rsidP="0056072C">
      <w:pPr>
        <w:spacing w:line="360" w:lineRule="auto"/>
        <w:ind w:firstLine="420"/>
        <w:rPr>
          <w:rFonts w:ascii="宋体" w:eastAsia="宋体" w:hAnsi="宋体"/>
          <w:szCs w:val="21"/>
        </w:rPr>
      </w:pPr>
      <w:r w:rsidRPr="00EE7656">
        <w:rPr>
          <w:rFonts w:ascii="宋体" w:eastAsia="宋体" w:hAnsi="宋体" w:hint="eastAsia"/>
          <w:szCs w:val="21"/>
        </w:rPr>
        <w:t xml:space="preserve">3. 具体阐述你参与管理和开发的项目中使用DSSA的情况，包括领域分析、领域设计和领域实现等活动是如何具体实施的，最终实际效果如何。 </w:t>
      </w:r>
    </w:p>
    <w:p w:rsidR="00100009" w:rsidRPr="00EE7656" w:rsidRDefault="00100009" w:rsidP="00EE7656">
      <w:pPr>
        <w:spacing w:line="360" w:lineRule="auto"/>
        <w:rPr>
          <w:rFonts w:ascii="宋体" w:eastAsia="宋体" w:hAnsi="宋体"/>
          <w:szCs w:val="21"/>
        </w:rPr>
      </w:pPr>
      <w:r w:rsidRPr="00EE7656">
        <w:rPr>
          <w:rFonts w:ascii="宋体" w:eastAsia="宋体" w:hAnsi="宋体"/>
          <w:szCs w:val="21"/>
        </w:rPr>
        <w:t xml:space="preserve"> </w:t>
      </w:r>
    </w:p>
    <w:p w:rsidR="009D7C20" w:rsidRPr="00EE7656" w:rsidRDefault="009D7C20" w:rsidP="00EE7656">
      <w:pPr>
        <w:spacing w:line="360" w:lineRule="auto"/>
        <w:rPr>
          <w:rFonts w:ascii="宋体" w:eastAsia="宋体" w:hAnsi="宋体"/>
          <w:szCs w:val="21"/>
        </w:rPr>
      </w:pPr>
    </w:p>
    <w:p w:rsidR="00100009" w:rsidRPr="00EE7656" w:rsidRDefault="00100009" w:rsidP="00EE7656">
      <w:pPr>
        <w:spacing w:line="360" w:lineRule="auto"/>
        <w:rPr>
          <w:rFonts w:ascii="宋体" w:eastAsia="宋体" w:hAnsi="宋体"/>
          <w:szCs w:val="21"/>
        </w:rPr>
      </w:pPr>
    </w:p>
    <w:p w:rsidR="00100009" w:rsidRPr="00EE7656" w:rsidRDefault="00100009" w:rsidP="00EE7656">
      <w:pPr>
        <w:spacing w:line="360" w:lineRule="auto"/>
        <w:rPr>
          <w:rFonts w:ascii="宋体" w:eastAsia="宋体" w:hAnsi="宋体"/>
          <w:szCs w:val="21"/>
        </w:rPr>
      </w:pPr>
    </w:p>
    <w:p w:rsidR="006358E7" w:rsidRPr="00EE7656" w:rsidRDefault="006358E7" w:rsidP="00EE7656">
      <w:pPr>
        <w:spacing w:line="360" w:lineRule="auto"/>
        <w:rPr>
          <w:rFonts w:ascii="宋体" w:eastAsia="宋体" w:hAnsi="宋体"/>
          <w:szCs w:val="21"/>
        </w:rPr>
      </w:pPr>
    </w:p>
    <w:p w:rsidR="0056072C" w:rsidRDefault="0056072C">
      <w:pPr>
        <w:widowControl/>
        <w:jc w:val="left"/>
        <w:rPr>
          <w:rFonts w:ascii="宋体" w:eastAsia="宋体" w:hAnsi="宋体"/>
          <w:szCs w:val="21"/>
        </w:rPr>
      </w:pPr>
      <w:r>
        <w:rPr>
          <w:rFonts w:ascii="宋体" w:eastAsia="宋体" w:hAnsi="宋体"/>
          <w:szCs w:val="21"/>
        </w:rPr>
        <w:br w:type="page"/>
      </w:r>
    </w:p>
    <w:p w:rsidR="006358E7" w:rsidRPr="0056072C" w:rsidRDefault="0056072C" w:rsidP="00EE7656">
      <w:pPr>
        <w:spacing w:line="360" w:lineRule="auto"/>
        <w:rPr>
          <w:rFonts w:ascii="宋体" w:eastAsia="宋体" w:hAnsi="宋体"/>
          <w:b/>
          <w:szCs w:val="21"/>
        </w:rPr>
      </w:pPr>
      <w:r w:rsidRPr="0056072C">
        <w:rPr>
          <w:rFonts w:ascii="宋体" w:eastAsia="宋体" w:hAnsi="宋体" w:hint="eastAsia"/>
          <w:b/>
          <w:szCs w:val="21"/>
        </w:rPr>
        <w:lastRenderedPageBreak/>
        <w:t>试题二</w:t>
      </w:r>
      <w:r>
        <w:rPr>
          <w:rFonts w:ascii="宋体" w:eastAsia="宋体" w:hAnsi="宋体" w:hint="eastAsia"/>
          <w:b/>
          <w:szCs w:val="21"/>
        </w:rPr>
        <w:t xml:space="preserve"> </w:t>
      </w:r>
      <w:r w:rsidR="006358E7" w:rsidRPr="0056072C">
        <w:rPr>
          <w:rFonts w:ascii="宋体" w:eastAsia="宋体" w:hAnsi="宋体" w:hint="eastAsia"/>
          <w:b/>
          <w:szCs w:val="21"/>
        </w:rPr>
        <w:t>论信息系统建模方法</w:t>
      </w:r>
    </w:p>
    <w:p w:rsidR="006358E7" w:rsidRPr="00EE7656" w:rsidRDefault="006358E7" w:rsidP="00D11A95">
      <w:pPr>
        <w:spacing w:line="360" w:lineRule="auto"/>
        <w:ind w:firstLine="420"/>
        <w:rPr>
          <w:rFonts w:ascii="宋体" w:eastAsia="宋体" w:hAnsi="宋体"/>
          <w:szCs w:val="21"/>
        </w:rPr>
      </w:pPr>
      <w:r w:rsidRPr="00EE7656">
        <w:rPr>
          <w:rFonts w:ascii="宋体" w:eastAsia="宋体" w:hAnsi="宋体" w:hint="eastAsia"/>
          <w:szCs w:val="21"/>
        </w:rPr>
        <w:t>系统模型在软件开发中扮演着重要的角色。可为已有的系统创建模型，以便更好地理解这些系统；也可以针对待开发的系统创建模型，作为记录业务需求或技术设计的方法。模型是建立信息系统的基础。恰当地运用信息系统建模方法，是成功地进行软件开发的一个关键环节。</w:t>
      </w:r>
    </w:p>
    <w:p w:rsidR="006358E7" w:rsidRPr="00EE7656" w:rsidRDefault="006358E7" w:rsidP="00EE7656">
      <w:pPr>
        <w:spacing w:line="360" w:lineRule="auto"/>
        <w:rPr>
          <w:rFonts w:ascii="宋体" w:eastAsia="宋体" w:hAnsi="宋体"/>
          <w:szCs w:val="21"/>
        </w:rPr>
      </w:pPr>
      <w:r w:rsidRPr="00EE7656">
        <w:rPr>
          <w:rFonts w:ascii="宋体" w:eastAsia="宋体" w:hAnsi="宋体"/>
          <w:szCs w:val="21"/>
        </w:rPr>
        <w:t xml:space="preserve">  </w:t>
      </w:r>
    </w:p>
    <w:p w:rsidR="006358E7" w:rsidRPr="007B0257" w:rsidRDefault="006358E7" w:rsidP="007B0257">
      <w:pPr>
        <w:spacing w:line="360" w:lineRule="auto"/>
        <w:ind w:firstLine="420"/>
        <w:rPr>
          <w:rFonts w:ascii="宋体" w:eastAsia="宋体" w:hAnsi="宋体"/>
          <w:b/>
          <w:szCs w:val="21"/>
        </w:rPr>
      </w:pPr>
      <w:r w:rsidRPr="007B0257">
        <w:rPr>
          <w:rFonts w:ascii="宋体" w:eastAsia="宋体" w:hAnsi="宋体" w:hint="eastAsia"/>
          <w:b/>
          <w:szCs w:val="21"/>
        </w:rPr>
        <w:t>请围绕“论信息系统建模方法”论题，依次从以下三个方面进行论述。</w:t>
      </w:r>
    </w:p>
    <w:p w:rsidR="006358E7" w:rsidRPr="00EE7656" w:rsidRDefault="006358E7" w:rsidP="00D82F4B">
      <w:pPr>
        <w:spacing w:line="360" w:lineRule="auto"/>
        <w:ind w:firstLine="420"/>
        <w:rPr>
          <w:rFonts w:ascii="宋体" w:eastAsia="宋体" w:hAnsi="宋体"/>
          <w:szCs w:val="21"/>
        </w:rPr>
      </w:pPr>
      <w:r w:rsidRPr="00EE7656">
        <w:rPr>
          <w:rFonts w:ascii="宋体" w:eastAsia="宋体" w:hAnsi="宋体" w:hint="eastAsia"/>
          <w:szCs w:val="21"/>
        </w:rPr>
        <w:t>1. 概要叙述你参与管理和开发的信息系统项目以及你在其中所承担的主要工作。</w:t>
      </w:r>
    </w:p>
    <w:p w:rsidR="006358E7" w:rsidRPr="00EE7656" w:rsidRDefault="006358E7" w:rsidP="00D82F4B">
      <w:pPr>
        <w:spacing w:line="360" w:lineRule="auto"/>
        <w:ind w:firstLine="420"/>
        <w:rPr>
          <w:rFonts w:ascii="宋体" w:eastAsia="宋体" w:hAnsi="宋体"/>
          <w:szCs w:val="21"/>
        </w:rPr>
      </w:pPr>
      <w:r w:rsidRPr="00EE7656">
        <w:rPr>
          <w:rFonts w:ascii="宋体" w:eastAsia="宋体" w:hAnsi="宋体" w:hint="eastAsia"/>
          <w:szCs w:val="21"/>
        </w:rPr>
        <w:t>2. 论述常见的信息系统建模方法的主要内容（包括每种建模方法的核心思想以及所创建的模型）。</w:t>
      </w:r>
    </w:p>
    <w:p w:rsidR="006358E7" w:rsidRPr="00EE7656" w:rsidRDefault="006358E7" w:rsidP="00D82F4B">
      <w:pPr>
        <w:spacing w:line="360" w:lineRule="auto"/>
        <w:ind w:firstLine="420"/>
        <w:rPr>
          <w:rFonts w:ascii="宋体" w:eastAsia="宋体" w:hAnsi="宋体"/>
          <w:szCs w:val="21"/>
        </w:rPr>
      </w:pPr>
      <w:r w:rsidRPr="00EE7656">
        <w:rPr>
          <w:rFonts w:ascii="宋体" w:eastAsia="宋体" w:hAnsi="宋体" w:hint="eastAsia"/>
          <w:szCs w:val="21"/>
        </w:rPr>
        <w:t xml:space="preserve">3. 具体阐述你参与管理和开发的项目中选择使用的信息系统建模方法以及选择该方法的原因，给出具体的实施过程和实施效果。 </w:t>
      </w:r>
    </w:p>
    <w:p w:rsidR="006358E7" w:rsidRPr="00EE7656" w:rsidRDefault="006358E7" w:rsidP="00EE7656">
      <w:pPr>
        <w:spacing w:line="360" w:lineRule="auto"/>
        <w:rPr>
          <w:rFonts w:ascii="宋体" w:eastAsia="宋体" w:hAnsi="宋体"/>
          <w:szCs w:val="21"/>
        </w:rPr>
      </w:pPr>
      <w:r w:rsidRPr="00EE7656">
        <w:rPr>
          <w:rFonts w:ascii="宋体" w:eastAsia="宋体" w:hAnsi="宋体"/>
          <w:szCs w:val="21"/>
        </w:rPr>
        <w:t xml:space="preserve"> </w:t>
      </w:r>
    </w:p>
    <w:p w:rsidR="00100009" w:rsidRPr="00EE7656" w:rsidRDefault="00100009" w:rsidP="00EE7656">
      <w:pPr>
        <w:spacing w:line="360" w:lineRule="auto"/>
        <w:rPr>
          <w:rFonts w:ascii="宋体" w:eastAsia="宋体" w:hAnsi="宋体"/>
          <w:szCs w:val="21"/>
        </w:rPr>
      </w:pPr>
    </w:p>
    <w:p w:rsidR="006358E7" w:rsidRPr="00EE7656" w:rsidRDefault="006358E7" w:rsidP="00EE7656">
      <w:pPr>
        <w:spacing w:line="360" w:lineRule="auto"/>
        <w:rPr>
          <w:rFonts w:ascii="宋体" w:eastAsia="宋体" w:hAnsi="宋体"/>
          <w:szCs w:val="21"/>
        </w:rPr>
      </w:pPr>
    </w:p>
    <w:p w:rsidR="006358E7" w:rsidRPr="00EE7656" w:rsidRDefault="006358E7" w:rsidP="00EE7656">
      <w:pPr>
        <w:spacing w:line="360" w:lineRule="auto"/>
        <w:rPr>
          <w:rFonts w:ascii="宋体" w:eastAsia="宋体" w:hAnsi="宋体"/>
          <w:szCs w:val="21"/>
        </w:rPr>
      </w:pPr>
    </w:p>
    <w:p w:rsidR="006358E7" w:rsidRPr="00EE7656" w:rsidRDefault="006358E7" w:rsidP="00EE7656">
      <w:pPr>
        <w:spacing w:line="360" w:lineRule="auto"/>
        <w:rPr>
          <w:rFonts w:ascii="宋体" w:eastAsia="宋体" w:hAnsi="宋体"/>
          <w:szCs w:val="21"/>
        </w:rPr>
      </w:pPr>
    </w:p>
    <w:p w:rsidR="00667265" w:rsidRPr="00EE7656" w:rsidRDefault="00667265" w:rsidP="00EE7656">
      <w:pPr>
        <w:spacing w:line="360" w:lineRule="auto"/>
        <w:rPr>
          <w:rFonts w:ascii="宋体" w:eastAsia="宋体" w:hAnsi="宋体"/>
          <w:szCs w:val="21"/>
        </w:rPr>
      </w:pPr>
    </w:p>
    <w:p w:rsidR="00D82F4B" w:rsidRDefault="00D82F4B">
      <w:pPr>
        <w:widowControl/>
        <w:jc w:val="left"/>
        <w:rPr>
          <w:rFonts w:ascii="宋体" w:eastAsia="宋体" w:hAnsi="宋体"/>
          <w:b/>
          <w:szCs w:val="21"/>
        </w:rPr>
      </w:pPr>
      <w:r>
        <w:rPr>
          <w:rFonts w:ascii="宋体" w:eastAsia="宋体" w:hAnsi="宋体"/>
          <w:b/>
          <w:szCs w:val="21"/>
        </w:rPr>
        <w:br w:type="page"/>
      </w:r>
    </w:p>
    <w:p w:rsidR="00667265" w:rsidRPr="005B0024" w:rsidRDefault="005B0024" w:rsidP="005B0024">
      <w:pPr>
        <w:spacing w:line="360" w:lineRule="auto"/>
        <w:rPr>
          <w:rFonts w:ascii="宋体" w:eastAsia="宋体" w:hAnsi="宋体"/>
          <w:b/>
          <w:szCs w:val="21"/>
        </w:rPr>
      </w:pPr>
      <w:r w:rsidRPr="005B0024">
        <w:rPr>
          <w:rFonts w:ascii="宋体" w:eastAsia="宋体" w:hAnsi="宋体" w:hint="eastAsia"/>
          <w:b/>
          <w:szCs w:val="21"/>
        </w:rPr>
        <w:lastRenderedPageBreak/>
        <w:t xml:space="preserve">试题三 </w:t>
      </w:r>
      <w:r w:rsidR="00667265" w:rsidRPr="005B0024">
        <w:rPr>
          <w:rFonts w:ascii="宋体" w:eastAsia="宋体" w:hAnsi="宋体" w:hint="eastAsia"/>
          <w:b/>
          <w:szCs w:val="21"/>
        </w:rPr>
        <w:t>论基于REST服务的Web应用系统设计</w:t>
      </w:r>
    </w:p>
    <w:p w:rsidR="00667265" w:rsidRPr="00EE7656" w:rsidRDefault="00667265" w:rsidP="005B0024">
      <w:pPr>
        <w:spacing w:line="360" w:lineRule="auto"/>
        <w:ind w:firstLine="420"/>
        <w:rPr>
          <w:rFonts w:ascii="宋体" w:eastAsia="宋体" w:hAnsi="宋体"/>
          <w:szCs w:val="21"/>
        </w:rPr>
      </w:pPr>
      <w:r w:rsidRPr="00EE7656">
        <w:rPr>
          <w:rFonts w:ascii="宋体" w:eastAsia="宋体" w:hAnsi="宋体" w:hint="eastAsia"/>
          <w:szCs w:val="21"/>
        </w:rPr>
        <w:t>REST (</w:t>
      </w:r>
      <w:proofErr w:type="spellStart"/>
      <w:r w:rsidRPr="00EE7656">
        <w:rPr>
          <w:rFonts w:ascii="宋体" w:eastAsia="宋体" w:hAnsi="宋体" w:hint="eastAsia"/>
          <w:szCs w:val="21"/>
        </w:rPr>
        <w:t>REpresentational</w:t>
      </w:r>
      <w:proofErr w:type="spellEnd"/>
      <w:r w:rsidRPr="00EE7656">
        <w:rPr>
          <w:rFonts w:ascii="宋体" w:eastAsia="宋体" w:hAnsi="宋体" w:hint="eastAsia"/>
          <w:szCs w:val="21"/>
        </w:rPr>
        <w:t xml:space="preserve"> State Transfer)是指从几种基于网络的架构风格衍生出来的一种混合架构风格,它是目前互联网的核心架构风格。基于REST服务(</w:t>
      </w:r>
      <w:proofErr w:type="spellStart"/>
      <w:r w:rsidRPr="00EE7656">
        <w:rPr>
          <w:rFonts w:ascii="宋体" w:eastAsia="宋体" w:hAnsi="宋体" w:hint="eastAsia"/>
          <w:szCs w:val="21"/>
        </w:rPr>
        <w:t>RESTfUl</w:t>
      </w:r>
      <w:proofErr w:type="spellEnd"/>
      <w:r w:rsidRPr="00EE7656">
        <w:rPr>
          <w:rFonts w:ascii="宋体" w:eastAsia="宋体" w:hAnsi="宋体" w:hint="eastAsia"/>
          <w:szCs w:val="21"/>
        </w:rPr>
        <w:t xml:space="preserve"> Service) 的Web应用系统设计任务主要包括：识别并设计REST风格的服务，采用面向服务的思想进行REST服务集成。采用这种方法设计的Web应用系统能够结合REST风格和面向服务思想的优点，近年来受到了广泛的关注。  </w:t>
      </w:r>
    </w:p>
    <w:p w:rsidR="00667265" w:rsidRPr="00EE7656" w:rsidRDefault="00667265" w:rsidP="00EE7656">
      <w:pPr>
        <w:spacing w:line="360" w:lineRule="auto"/>
        <w:rPr>
          <w:rFonts w:ascii="宋体" w:eastAsia="宋体" w:hAnsi="宋体"/>
          <w:szCs w:val="21"/>
        </w:rPr>
      </w:pPr>
      <w:r w:rsidRPr="00EE7656">
        <w:rPr>
          <w:rFonts w:ascii="宋体" w:eastAsia="宋体" w:hAnsi="宋体"/>
          <w:szCs w:val="21"/>
        </w:rPr>
        <w:t xml:space="preserve">   </w:t>
      </w:r>
    </w:p>
    <w:p w:rsidR="00667265" w:rsidRPr="00A91BE8" w:rsidRDefault="00667265" w:rsidP="005B0024">
      <w:pPr>
        <w:spacing w:line="360" w:lineRule="auto"/>
        <w:ind w:firstLine="420"/>
        <w:rPr>
          <w:rFonts w:ascii="宋体" w:eastAsia="宋体" w:hAnsi="宋体"/>
          <w:b/>
          <w:szCs w:val="21"/>
        </w:rPr>
      </w:pPr>
      <w:r w:rsidRPr="00A91BE8">
        <w:rPr>
          <w:rFonts w:ascii="宋体" w:eastAsia="宋体" w:hAnsi="宋体" w:hint="eastAsia"/>
          <w:b/>
          <w:szCs w:val="21"/>
        </w:rPr>
        <w:t>请围绕“基于REST服务的Web应用系统设计”论题，依次从以下三个方面进行论述。</w:t>
      </w:r>
    </w:p>
    <w:p w:rsidR="00667265" w:rsidRPr="00EE7656" w:rsidRDefault="00667265" w:rsidP="005B0024">
      <w:pPr>
        <w:spacing w:line="360" w:lineRule="auto"/>
        <w:ind w:firstLine="420"/>
        <w:rPr>
          <w:rFonts w:ascii="宋体" w:eastAsia="宋体" w:hAnsi="宋体"/>
          <w:szCs w:val="21"/>
        </w:rPr>
      </w:pPr>
      <w:r w:rsidRPr="00EE7656">
        <w:rPr>
          <w:rFonts w:ascii="宋体" w:eastAsia="宋体" w:hAnsi="宋体" w:hint="eastAsia"/>
          <w:szCs w:val="21"/>
        </w:rPr>
        <w:t>1. 概要叙述你参与实施的Web应用系统开发项目以及你所承担的主要工作。</w:t>
      </w:r>
    </w:p>
    <w:p w:rsidR="00667265" w:rsidRPr="00EE7656" w:rsidRDefault="00667265" w:rsidP="005B0024">
      <w:pPr>
        <w:spacing w:line="360" w:lineRule="auto"/>
        <w:ind w:firstLine="420"/>
        <w:rPr>
          <w:rFonts w:ascii="宋体" w:eastAsia="宋体" w:hAnsi="宋体"/>
          <w:szCs w:val="21"/>
        </w:rPr>
      </w:pPr>
      <w:r w:rsidRPr="00EE7656">
        <w:rPr>
          <w:rFonts w:ascii="宋体" w:eastAsia="宋体" w:hAnsi="宋体" w:hint="eastAsia"/>
          <w:szCs w:val="21"/>
        </w:rPr>
        <w:t>2. 简要叙述与传统的Web服务相比，采用REST服务构建的Web应用具有哪些优势和不足。</w:t>
      </w:r>
    </w:p>
    <w:p w:rsidR="00667265" w:rsidRPr="00EE7656" w:rsidRDefault="00667265" w:rsidP="005B0024">
      <w:pPr>
        <w:spacing w:line="360" w:lineRule="auto"/>
        <w:ind w:firstLine="420"/>
        <w:rPr>
          <w:rFonts w:ascii="宋体" w:eastAsia="宋体" w:hAnsi="宋体"/>
          <w:szCs w:val="21"/>
        </w:rPr>
      </w:pPr>
      <w:r w:rsidRPr="00EE7656">
        <w:rPr>
          <w:rFonts w:ascii="宋体" w:eastAsia="宋体" w:hAnsi="宋体" w:hint="eastAsia"/>
          <w:szCs w:val="21"/>
        </w:rPr>
        <w:t xml:space="preserve">3. 阐述你在设计基于REST服务的Web应用系统时遇到了哪些问题，如何解决。  </w:t>
      </w:r>
    </w:p>
    <w:p w:rsidR="00667265" w:rsidRPr="00EE7656" w:rsidRDefault="00667265" w:rsidP="00EE7656">
      <w:pPr>
        <w:spacing w:line="360" w:lineRule="auto"/>
        <w:rPr>
          <w:rFonts w:ascii="宋体" w:eastAsia="宋体" w:hAnsi="宋体"/>
          <w:szCs w:val="21"/>
        </w:rPr>
      </w:pPr>
      <w:r w:rsidRPr="00EE7656">
        <w:rPr>
          <w:rFonts w:ascii="宋体" w:eastAsia="宋体" w:hAnsi="宋体"/>
          <w:szCs w:val="21"/>
        </w:rPr>
        <w:t xml:space="preserve"> </w:t>
      </w:r>
    </w:p>
    <w:p w:rsidR="006358E7" w:rsidRPr="00EE7656" w:rsidRDefault="006358E7" w:rsidP="00EE7656">
      <w:pPr>
        <w:spacing w:line="360" w:lineRule="auto"/>
        <w:rPr>
          <w:rFonts w:ascii="宋体" w:eastAsia="宋体" w:hAnsi="宋体"/>
          <w:szCs w:val="21"/>
        </w:rPr>
      </w:pPr>
    </w:p>
    <w:p w:rsidR="00667265" w:rsidRPr="00EE7656" w:rsidRDefault="00667265" w:rsidP="00EE7656">
      <w:pPr>
        <w:spacing w:line="360" w:lineRule="auto"/>
        <w:rPr>
          <w:rFonts w:ascii="宋体" w:eastAsia="宋体" w:hAnsi="宋体"/>
          <w:szCs w:val="21"/>
        </w:rPr>
      </w:pPr>
    </w:p>
    <w:p w:rsidR="00667265" w:rsidRPr="00EE7656" w:rsidRDefault="00667265" w:rsidP="00EE7656">
      <w:pPr>
        <w:spacing w:line="360" w:lineRule="auto"/>
        <w:rPr>
          <w:rFonts w:ascii="宋体" w:eastAsia="宋体" w:hAnsi="宋体"/>
          <w:szCs w:val="21"/>
        </w:rPr>
      </w:pPr>
    </w:p>
    <w:p w:rsidR="00667265" w:rsidRPr="00EE7656" w:rsidRDefault="00667265" w:rsidP="00EE7656">
      <w:pPr>
        <w:spacing w:line="360" w:lineRule="auto"/>
        <w:rPr>
          <w:rFonts w:ascii="宋体" w:eastAsia="宋体" w:hAnsi="宋体"/>
          <w:szCs w:val="21"/>
        </w:rPr>
      </w:pPr>
    </w:p>
    <w:p w:rsidR="00BD78AA" w:rsidRPr="00EE7656" w:rsidRDefault="00BD78AA" w:rsidP="00EE7656">
      <w:pPr>
        <w:spacing w:line="360" w:lineRule="auto"/>
        <w:rPr>
          <w:rFonts w:ascii="宋体" w:eastAsia="宋体" w:hAnsi="宋体"/>
          <w:szCs w:val="21"/>
        </w:rPr>
      </w:pPr>
    </w:p>
    <w:p w:rsidR="00210B81" w:rsidRDefault="00210B81">
      <w:pPr>
        <w:widowControl/>
        <w:jc w:val="left"/>
        <w:rPr>
          <w:rFonts w:ascii="宋体" w:eastAsia="宋体" w:hAnsi="宋体"/>
          <w:szCs w:val="21"/>
        </w:rPr>
      </w:pPr>
      <w:r>
        <w:rPr>
          <w:rFonts w:ascii="宋体" w:eastAsia="宋体" w:hAnsi="宋体"/>
          <w:szCs w:val="21"/>
        </w:rPr>
        <w:br w:type="page"/>
      </w:r>
    </w:p>
    <w:p w:rsidR="00BD78AA" w:rsidRPr="00627479" w:rsidRDefault="00210B81" w:rsidP="00EE7656">
      <w:pPr>
        <w:spacing w:line="360" w:lineRule="auto"/>
        <w:rPr>
          <w:rFonts w:ascii="宋体" w:eastAsia="宋体" w:hAnsi="宋体"/>
          <w:b/>
          <w:szCs w:val="21"/>
        </w:rPr>
      </w:pPr>
      <w:r w:rsidRPr="00627479">
        <w:rPr>
          <w:rFonts w:ascii="宋体" w:eastAsia="宋体" w:hAnsi="宋体" w:hint="eastAsia"/>
          <w:b/>
          <w:szCs w:val="21"/>
        </w:rPr>
        <w:lastRenderedPageBreak/>
        <w:t>试题四</w:t>
      </w:r>
    </w:p>
    <w:p w:rsidR="00BD78AA" w:rsidRPr="00EE7656" w:rsidRDefault="00BD78AA" w:rsidP="00210B81">
      <w:pPr>
        <w:spacing w:line="360" w:lineRule="auto"/>
        <w:ind w:firstLine="420"/>
        <w:rPr>
          <w:rFonts w:ascii="宋体" w:eastAsia="宋体" w:hAnsi="宋体"/>
          <w:szCs w:val="21"/>
        </w:rPr>
      </w:pPr>
      <w:r w:rsidRPr="00EE7656">
        <w:rPr>
          <w:rFonts w:ascii="宋体" w:eastAsia="宋体" w:hAnsi="宋体" w:hint="eastAsia"/>
          <w:szCs w:val="21"/>
        </w:rPr>
        <w:t>目前在企业中，以软件为核心的产品得到了广泛的应用。随着系统中软件部分比例的不断增加，使得系统对软件的依赖性越来越强，对软件的可靠性要求也越来越高。软件可靠性与其</w:t>
      </w:r>
      <w:proofErr w:type="gramStart"/>
      <w:r w:rsidRPr="00EE7656">
        <w:rPr>
          <w:rFonts w:ascii="宋体" w:eastAsia="宋体" w:hAnsi="宋体" w:hint="eastAsia"/>
          <w:szCs w:val="21"/>
        </w:rPr>
        <w:t>他质量</w:t>
      </w:r>
      <w:proofErr w:type="gramEnd"/>
      <w:r w:rsidRPr="00EE7656">
        <w:rPr>
          <w:rFonts w:ascii="宋体" w:eastAsia="宋体" w:hAnsi="宋体" w:hint="eastAsia"/>
          <w:szCs w:val="21"/>
        </w:rPr>
        <w:t>属性一样，是衡量软件架构的重要指标。</w:t>
      </w:r>
    </w:p>
    <w:p w:rsidR="00BD78AA" w:rsidRPr="00EE7656" w:rsidRDefault="00BD78AA" w:rsidP="00210B81">
      <w:pPr>
        <w:spacing w:line="360" w:lineRule="auto"/>
        <w:ind w:firstLine="420"/>
        <w:rPr>
          <w:rFonts w:ascii="宋体" w:eastAsia="宋体" w:hAnsi="宋体"/>
          <w:szCs w:val="21"/>
        </w:rPr>
      </w:pPr>
      <w:r w:rsidRPr="00EE7656">
        <w:rPr>
          <w:rFonts w:ascii="宋体" w:eastAsia="宋体" w:hAnsi="宋体" w:hint="eastAsia"/>
          <w:szCs w:val="21"/>
        </w:rPr>
        <w:t>软件工程中己有很多比较成熟的设计技术，如结构化设计、模块化设计、自顶向下设计等，这些技术为保障软件的整体质量发挥了重要作用。在此基础上，为了进一步提高软件的可靠性，通常会采用一些特殊的设计技术，即软件可靠性设计技术。</w:t>
      </w:r>
    </w:p>
    <w:p w:rsidR="00BD78AA" w:rsidRPr="00EE7656" w:rsidRDefault="00BD78AA" w:rsidP="00210B81">
      <w:pPr>
        <w:spacing w:line="360" w:lineRule="auto"/>
        <w:ind w:firstLine="420"/>
        <w:rPr>
          <w:rFonts w:ascii="宋体" w:eastAsia="宋体" w:hAnsi="宋体"/>
          <w:szCs w:val="21"/>
        </w:rPr>
      </w:pPr>
      <w:r w:rsidRPr="00EE7656">
        <w:rPr>
          <w:rFonts w:ascii="宋体" w:eastAsia="宋体" w:hAnsi="宋体" w:hint="eastAsia"/>
          <w:szCs w:val="21"/>
        </w:rPr>
        <w:t>在软件可靠性工程体系中，包含有可靠性模型与预测、可靠性设计和可靠性测试方法等。实践证明，保障软件可靠性最有效、</w:t>
      </w:r>
      <w:proofErr w:type="gramStart"/>
      <w:r w:rsidRPr="00EE7656">
        <w:rPr>
          <w:rFonts w:ascii="宋体" w:eastAsia="宋体" w:hAnsi="宋体" w:hint="eastAsia"/>
          <w:szCs w:val="21"/>
        </w:rPr>
        <w:t>最</w:t>
      </w:r>
      <w:proofErr w:type="gramEnd"/>
      <w:r w:rsidRPr="00EE7656">
        <w:rPr>
          <w:rFonts w:ascii="宋体" w:eastAsia="宋体" w:hAnsi="宋体" w:hint="eastAsia"/>
          <w:szCs w:val="21"/>
        </w:rPr>
        <w:t>经济、最重要的手段是在软件设计阶段采取措施进行可靠性控制。</w:t>
      </w:r>
    </w:p>
    <w:p w:rsidR="00BD78AA" w:rsidRPr="005C0E8A" w:rsidRDefault="00BD78AA" w:rsidP="0003041E">
      <w:pPr>
        <w:spacing w:line="360" w:lineRule="auto"/>
        <w:ind w:firstLine="420"/>
        <w:rPr>
          <w:rFonts w:ascii="宋体" w:eastAsia="宋体" w:hAnsi="宋体"/>
          <w:b/>
          <w:szCs w:val="21"/>
        </w:rPr>
      </w:pPr>
      <w:r w:rsidRPr="005C0E8A">
        <w:rPr>
          <w:rFonts w:ascii="宋体" w:eastAsia="宋体" w:hAnsi="宋体" w:hint="eastAsia"/>
          <w:b/>
          <w:szCs w:val="21"/>
        </w:rPr>
        <w:t>请围绕“软件可靠性设计与应用”论题，依次从以下三个方面进行论述。</w:t>
      </w:r>
    </w:p>
    <w:p w:rsidR="00BD78AA" w:rsidRPr="00EE7656" w:rsidRDefault="00BD78AA" w:rsidP="005B4D68">
      <w:pPr>
        <w:spacing w:line="360" w:lineRule="auto"/>
        <w:ind w:firstLine="420"/>
        <w:rPr>
          <w:rFonts w:ascii="宋体" w:eastAsia="宋体" w:hAnsi="宋体"/>
          <w:szCs w:val="21"/>
        </w:rPr>
      </w:pPr>
      <w:r w:rsidRPr="00EE7656">
        <w:rPr>
          <w:rFonts w:ascii="宋体" w:eastAsia="宋体" w:hAnsi="宋体" w:hint="eastAsia"/>
          <w:szCs w:val="21"/>
        </w:rPr>
        <w:t>1. 概要叙述你参与实施的软件开发项目以及你所承担的主要工作。</w:t>
      </w:r>
    </w:p>
    <w:p w:rsidR="00BD78AA" w:rsidRPr="00EE7656" w:rsidRDefault="00BD78AA" w:rsidP="005B4D68">
      <w:pPr>
        <w:spacing w:line="360" w:lineRule="auto"/>
        <w:ind w:firstLine="420"/>
        <w:rPr>
          <w:rFonts w:ascii="宋体" w:eastAsia="宋体" w:hAnsi="宋体"/>
          <w:szCs w:val="21"/>
        </w:rPr>
      </w:pPr>
      <w:r w:rsidRPr="00EE7656">
        <w:rPr>
          <w:rFonts w:ascii="宋体" w:eastAsia="宋体" w:hAnsi="宋体" w:hint="eastAsia"/>
          <w:szCs w:val="21"/>
        </w:rPr>
        <w:t>2. 简要叙述影响软件可靠性的因素有哪些。</w:t>
      </w:r>
    </w:p>
    <w:p w:rsidR="00BD78AA" w:rsidRPr="00EE7656" w:rsidRDefault="00BD78AA" w:rsidP="005B4D68">
      <w:pPr>
        <w:spacing w:line="360" w:lineRule="auto"/>
        <w:ind w:firstLine="420"/>
        <w:rPr>
          <w:rFonts w:ascii="宋体" w:eastAsia="宋体" w:hAnsi="宋体"/>
          <w:szCs w:val="21"/>
        </w:rPr>
      </w:pPr>
      <w:r w:rsidRPr="00EE7656">
        <w:rPr>
          <w:rFonts w:ascii="宋体" w:eastAsia="宋体" w:hAnsi="宋体" w:hint="eastAsia"/>
          <w:szCs w:val="21"/>
        </w:rPr>
        <w:t xml:space="preserve">3. 阐述常用的软件可靠性设计技术以及你如何应用到实际项目中，效果如何。 </w:t>
      </w:r>
    </w:p>
    <w:p w:rsidR="00BD78AA" w:rsidRPr="00EE7656" w:rsidRDefault="00BD78AA" w:rsidP="00EE7656">
      <w:pPr>
        <w:spacing w:line="360" w:lineRule="auto"/>
        <w:rPr>
          <w:rFonts w:ascii="宋体" w:eastAsia="宋体" w:hAnsi="宋体"/>
          <w:szCs w:val="21"/>
        </w:rPr>
      </w:pPr>
      <w:r w:rsidRPr="00EE7656">
        <w:rPr>
          <w:rFonts w:ascii="宋体" w:eastAsia="宋体" w:hAnsi="宋体"/>
          <w:szCs w:val="21"/>
        </w:rPr>
        <w:t xml:space="preserve"> </w:t>
      </w:r>
    </w:p>
    <w:p w:rsidR="00667265" w:rsidRPr="00EE7656" w:rsidRDefault="00667265" w:rsidP="00EE7656">
      <w:pPr>
        <w:spacing w:line="360" w:lineRule="auto"/>
        <w:rPr>
          <w:rFonts w:ascii="宋体" w:eastAsia="宋体" w:hAnsi="宋体"/>
          <w:szCs w:val="21"/>
        </w:rPr>
      </w:pPr>
      <w:bookmarkStart w:id="0" w:name="_GoBack"/>
      <w:bookmarkEnd w:id="0"/>
    </w:p>
    <w:sectPr w:rsidR="00667265" w:rsidRPr="00EE7656" w:rsidSect="00BE423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A65" w:rsidRDefault="00D85A65" w:rsidP="008807DC">
      <w:r>
        <w:separator/>
      </w:r>
    </w:p>
  </w:endnote>
  <w:endnote w:type="continuationSeparator" w:id="0">
    <w:p w:rsidR="00D85A65" w:rsidRDefault="00D85A65" w:rsidP="008807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3208106"/>
      <w:docPartObj>
        <w:docPartGallery w:val="Page Numbers (Bottom of Page)"/>
        <w:docPartUnique/>
      </w:docPartObj>
    </w:sdtPr>
    <w:sdtContent>
      <w:p w:rsidR="004359CF" w:rsidRPr="004359CF" w:rsidRDefault="004359CF" w:rsidP="004359CF">
        <w:pPr>
          <w:pStyle w:val="a6"/>
          <w:jc w:val="center"/>
          <w:rPr>
            <w:sz w:val="21"/>
            <w:szCs w:val="21"/>
          </w:rPr>
        </w:pPr>
        <w:r w:rsidRPr="004359CF">
          <w:rPr>
            <w:rFonts w:hint="eastAsia"/>
            <w:sz w:val="21"/>
            <w:szCs w:val="21"/>
          </w:rPr>
          <w:t>2009</w:t>
        </w:r>
        <w:r w:rsidRPr="004359CF">
          <w:rPr>
            <w:rFonts w:hint="eastAsia"/>
            <w:sz w:val="21"/>
            <w:szCs w:val="21"/>
          </w:rPr>
          <w:t>年下半年</w:t>
        </w:r>
        <w:r w:rsidRPr="004359CF">
          <w:rPr>
            <w:rFonts w:hint="eastAsia"/>
            <w:sz w:val="21"/>
            <w:szCs w:val="21"/>
          </w:rPr>
          <w:t xml:space="preserve"> </w:t>
        </w:r>
        <w:r w:rsidRPr="004359CF">
          <w:rPr>
            <w:rFonts w:hint="eastAsia"/>
            <w:sz w:val="21"/>
            <w:szCs w:val="21"/>
          </w:rPr>
          <w:t>系统架构设计师</w:t>
        </w:r>
        <w:r w:rsidRPr="004359CF">
          <w:rPr>
            <w:rFonts w:hint="eastAsia"/>
            <w:sz w:val="21"/>
            <w:szCs w:val="21"/>
          </w:rPr>
          <w:t xml:space="preserve"> </w:t>
        </w:r>
        <w:r w:rsidRPr="004359CF">
          <w:rPr>
            <w:rFonts w:hint="eastAsia"/>
            <w:sz w:val="21"/>
            <w:szCs w:val="21"/>
          </w:rPr>
          <w:t>下午试卷</w:t>
        </w:r>
        <w:r w:rsidRPr="004359CF">
          <w:rPr>
            <w:rFonts w:hint="eastAsia"/>
            <w:sz w:val="21"/>
            <w:szCs w:val="21"/>
          </w:rPr>
          <w:t xml:space="preserve"> II </w:t>
        </w:r>
        <w:r w:rsidRPr="004359CF">
          <w:rPr>
            <w:rFonts w:hint="eastAsia"/>
            <w:sz w:val="21"/>
            <w:szCs w:val="21"/>
          </w:rPr>
          <w:t>第</w:t>
        </w:r>
        <w:r w:rsidR="00140646" w:rsidRPr="004359CF">
          <w:rPr>
            <w:sz w:val="21"/>
            <w:szCs w:val="21"/>
          </w:rPr>
          <w:fldChar w:fldCharType="begin"/>
        </w:r>
        <w:r w:rsidRPr="004359CF">
          <w:rPr>
            <w:sz w:val="21"/>
            <w:szCs w:val="21"/>
          </w:rPr>
          <w:instrText xml:space="preserve"> PAGE   \* MERGEFORMAT </w:instrText>
        </w:r>
        <w:r w:rsidR="00140646" w:rsidRPr="004359CF">
          <w:rPr>
            <w:sz w:val="21"/>
            <w:szCs w:val="21"/>
          </w:rPr>
          <w:fldChar w:fldCharType="separate"/>
        </w:r>
        <w:r w:rsidR="002D6D42" w:rsidRPr="002D6D42">
          <w:rPr>
            <w:noProof/>
            <w:sz w:val="21"/>
            <w:szCs w:val="21"/>
            <w:lang w:val="zh-CN"/>
          </w:rPr>
          <w:t>2</w:t>
        </w:r>
        <w:r w:rsidR="00140646" w:rsidRPr="004359CF">
          <w:rPr>
            <w:sz w:val="21"/>
            <w:szCs w:val="21"/>
          </w:rPr>
          <w:fldChar w:fldCharType="end"/>
        </w:r>
        <w:r w:rsidRPr="004359CF">
          <w:rPr>
            <w:rFonts w:hint="eastAsia"/>
            <w:sz w:val="21"/>
            <w:szCs w:val="21"/>
          </w:rPr>
          <w:t>页</w:t>
        </w:r>
        <w:r w:rsidRPr="004359CF">
          <w:rPr>
            <w:rFonts w:hint="eastAsia"/>
            <w:sz w:val="21"/>
            <w:szCs w:val="21"/>
          </w:rPr>
          <w:t xml:space="preserve"> </w:t>
        </w:r>
        <w:r w:rsidRPr="004359CF">
          <w:rPr>
            <w:rFonts w:hint="eastAsia"/>
            <w:sz w:val="21"/>
            <w:szCs w:val="21"/>
          </w:rPr>
          <w:t>（共</w:t>
        </w:r>
        <w:fldSimple w:instr=" NUMPAGES   \* MERGEFORMAT ">
          <w:r w:rsidR="002D6D42" w:rsidRPr="002D6D42">
            <w:rPr>
              <w:noProof/>
              <w:sz w:val="21"/>
              <w:szCs w:val="21"/>
            </w:rPr>
            <w:t>5</w:t>
          </w:r>
        </w:fldSimple>
        <w:r w:rsidRPr="004359CF">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A65" w:rsidRDefault="00D85A65" w:rsidP="008807DC">
      <w:r>
        <w:separator/>
      </w:r>
    </w:p>
  </w:footnote>
  <w:footnote w:type="continuationSeparator" w:id="0">
    <w:p w:rsidR="00D85A65" w:rsidRDefault="00D85A65" w:rsidP="008807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5577"/>
    <w:rsid w:val="000224D0"/>
    <w:rsid w:val="000258A5"/>
    <w:rsid w:val="000278B9"/>
    <w:rsid w:val="0003041E"/>
    <w:rsid w:val="000573CF"/>
    <w:rsid w:val="00061ECE"/>
    <w:rsid w:val="00072AE0"/>
    <w:rsid w:val="000828F2"/>
    <w:rsid w:val="00087813"/>
    <w:rsid w:val="00090A8E"/>
    <w:rsid w:val="00095EB6"/>
    <w:rsid w:val="000A316F"/>
    <w:rsid w:val="000A3C90"/>
    <w:rsid w:val="000B3C0A"/>
    <w:rsid w:val="000C21CD"/>
    <w:rsid w:val="000C43C5"/>
    <w:rsid w:val="000C4AF6"/>
    <w:rsid w:val="000D4D7E"/>
    <w:rsid w:val="000E1BB0"/>
    <w:rsid w:val="00100009"/>
    <w:rsid w:val="00115713"/>
    <w:rsid w:val="00116DF6"/>
    <w:rsid w:val="00126DB8"/>
    <w:rsid w:val="00130047"/>
    <w:rsid w:val="00132BCE"/>
    <w:rsid w:val="00140646"/>
    <w:rsid w:val="001418E1"/>
    <w:rsid w:val="00147907"/>
    <w:rsid w:val="00155714"/>
    <w:rsid w:val="001722D0"/>
    <w:rsid w:val="00192A23"/>
    <w:rsid w:val="001945AC"/>
    <w:rsid w:val="001975D6"/>
    <w:rsid w:val="001A72F9"/>
    <w:rsid w:val="001C5C91"/>
    <w:rsid w:val="001F394F"/>
    <w:rsid w:val="001F6454"/>
    <w:rsid w:val="001F67DD"/>
    <w:rsid w:val="0020441A"/>
    <w:rsid w:val="00210B81"/>
    <w:rsid w:val="002148CE"/>
    <w:rsid w:val="00224A73"/>
    <w:rsid w:val="00236FE6"/>
    <w:rsid w:val="00242B65"/>
    <w:rsid w:val="00252659"/>
    <w:rsid w:val="002717A4"/>
    <w:rsid w:val="00271B43"/>
    <w:rsid w:val="002953C9"/>
    <w:rsid w:val="002A62E8"/>
    <w:rsid w:val="002A729E"/>
    <w:rsid w:val="002D3164"/>
    <w:rsid w:val="002D6D42"/>
    <w:rsid w:val="002E1CB3"/>
    <w:rsid w:val="002E2F77"/>
    <w:rsid w:val="002F6137"/>
    <w:rsid w:val="00310085"/>
    <w:rsid w:val="003129F7"/>
    <w:rsid w:val="003168C0"/>
    <w:rsid w:val="003250BC"/>
    <w:rsid w:val="0032663D"/>
    <w:rsid w:val="00331B5F"/>
    <w:rsid w:val="00335104"/>
    <w:rsid w:val="003358F9"/>
    <w:rsid w:val="00335F4B"/>
    <w:rsid w:val="003406B0"/>
    <w:rsid w:val="0035379B"/>
    <w:rsid w:val="0036462F"/>
    <w:rsid w:val="00366250"/>
    <w:rsid w:val="00376D24"/>
    <w:rsid w:val="00385034"/>
    <w:rsid w:val="003A4C9C"/>
    <w:rsid w:val="003B61B4"/>
    <w:rsid w:val="003C66AA"/>
    <w:rsid w:val="003E3FC3"/>
    <w:rsid w:val="004021D7"/>
    <w:rsid w:val="004177C1"/>
    <w:rsid w:val="00433353"/>
    <w:rsid w:val="004359CF"/>
    <w:rsid w:val="00435AAC"/>
    <w:rsid w:val="004615E1"/>
    <w:rsid w:val="0046378D"/>
    <w:rsid w:val="004645C7"/>
    <w:rsid w:val="0046470F"/>
    <w:rsid w:val="004913F5"/>
    <w:rsid w:val="004944A9"/>
    <w:rsid w:val="00494BA9"/>
    <w:rsid w:val="00497BC0"/>
    <w:rsid w:val="00497CA1"/>
    <w:rsid w:val="004B6840"/>
    <w:rsid w:val="004C2B91"/>
    <w:rsid w:val="004D7812"/>
    <w:rsid w:val="004E4120"/>
    <w:rsid w:val="004E59E7"/>
    <w:rsid w:val="004F0215"/>
    <w:rsid w:val="004F1DA0"/>
    <w:rsid w:val="004F65EE"/>
    <w:rsid w:val="0050708D"/>
    <w:rsid w:val="0051187B"/>
    <w:rsid w:val="00516AB5"/>
    <w:rsid w:val="00531995"/>
    <w:rsid w:val="005325F5"/>
    <w:rsid w:val="00541521"/>
    <w:rsid w:val="00545514"/>
    <w:rsid w:val="00552786"/>
    <w:rsid w:val="0056072C"/>
    <w:rsid w:val="00570E10"/>
    <w:rsid w:val="00593F14"/>
    <w:rsid w:val="005A34BE"/>
    <w:rsid w:val="005A4CEE"/>
    <w:rsid w:val="005A5B2E"/>
    <w:rsid w:val="005B0024"/>
    <w:rsid w:val="005B042D"/>
    <w:rsid w:val="005B4D68"/>
    <w:rsid w:val="005C0E8A"/>
    <w:rsid w:val="005C75DD"/>
    <w:rsid w:val="005F34E6"/>
    <w:rsid w:val="005F3520"/>
    <w:rsid w:val="005F3E3A"/>
    <w:rsid w:val="005F5E77"/>
    <w:rsid w:val="00602026"/>
    <w:rsid w:val="006040B9"/>
    <w:rsid w:val="0060539F"/>
    <w:rsid w:val="006063D3"/>
    <w:rsid w:val="00606C56"/>
    <w:rsid w:val="00613D66"/>
    <w:rsid w:val="006246F8"/>
    <w:rsid w:val="00627479"/>
    <w:rsid w:val="00631CD3"/>
    <w:rsid w:val="006358E7"/>
    <w:rsid w:val="0064720D"/>
    <w:rsid w:val="00667265"/>
    <w:rsid w:val="0066798F"/>
    <w:rsid w:val="00675BFF"/>
    <w:rsid w:val="00681B03"/>
    <w:rsid w:val="006840C0"/>
    <w:rsid w:val="00684970"/>
    <w:rsid w:val="00686AF9"/>
    <w:rsid w:val="0069002C"/>
    <w:rsid w:val="006954E6"/>
    <w:rsid w:val="006A7916"/>
    <w:rsid w:val="006B61BA"/>
    <w:rsid w:val="006D33C6"/>
    <w:rsid w:val="006E4AA3"/>
    <w:rsid w:val="006E5DA3"/>
    <w:rsid w:val="006E7D51"/>
    <w:rsid w:val="006F3563"/>
    <w:rsid w:val="006F60F9"/>
    <w:rsid w:val="00704083"/>
    <w:rsid w:val="00717776"/>
    <w:rsid w:val="007245F7"/>
    <w:rsid w:val="007247CB"/>
    <w:rsid w:val="00727940"/>
    <w:rsid w:val="00736147"/>
    <w:rsid w:val="0074351F"/>
    <w:rsid w:val="00744B4C"/>
    <w:rsid w:val="00746043"/>
    <w:rsid w:val="00746958"/>
    <w:rsid w:val="00752127"/>
    <w:rsid w:val="00764374"/>
    <w:rsid w:val="00764B0D"/>
    <w:rsid w:val="00784E0B"/>
    <w:rsid w:val="00792176"/>
    <w:rsid w:val="007943EB"/>
    <w:rsid w:val="007943F8"/>
    <w:rsid w:val="00797AFB"/>
    <w:rsid w:val="007B0257"/>
    <w:rsid w:val="007B0532"/>
    <w:rsid w:val="007B310A"/>
    <w:rsid w:val="007B4786"/>
    <w:rsid w:val="007C1439"/>
    <w:rsid w:val="007C327A"/>
    <w:rsid w:val="007C43CA"/>
    <w:rsid w:val="007D030D"/>
    <w:rsid w:val="007D45A7"/>
    <w:rsid w:val="007D502F"/>
    <w:rsid w:val="007D7952"/>
    <w:rsid w:val="00823332"/>
    <w:rsid w:val="008246DD"/>
    <w:rsid w:val="00830B75"/>
    <w:rsid w:val="00831FBC"/>
    <w:rsid w:val="00833135"/>
    <w:rsid w:val="00833A4C"/>
    <w:rsid w:val="00843320"/>
    <w:rsid w:val="00852953"/>
    <w:rsid w:val="00862583"/>
    <w:rsid w:val="008718B2"/>
    <w:rsid w:val="008804FB"/>
    <w:rsid w:val="008807DC"/>
    <w:rsid w:val="008848AF"/>
    <w:rsid w:val="00890D9F"/>
    <w:rsid w:val="008A668C"/>
    <w:rsid w:val="008D343D"/>
    <w:rsid w:val="008E3464"/>
    <w:rsid w:val="008E38C8"/>
    <w:rsid w:val="008E4B95"/>
    <w:rsid w:val="008F62E1"/>
    <w:rsid w:val="00904B48"/>
    <w:rsid w:val="009245AF"/>
    <w:rsid w:val="0093688E"/>
    <w:rsid w:val="00951913"/>
    <w:rsid w:val="00953BD8"/>
    <w:rsid w:val="00967CAD"/>
    <w:rsid w:val="009759B1"/>
    <w:rsid w:val="009A1AB1"/>
    <w:rsid w:val="009B0839"/>
    <w:rsid w:val="009C1423"/>
    <w:rsid w:val="009C3117"/>
    <w:rsid w:val="009C5216"/>
    <w:rsid w:val="009C6139"/>
    <w:rsid w:val="009D7C20"/>
    <w:rsid w:val="009E459B"/>
    <w:rsid w:val="009F5CD0"/>
    <w:rsid w:val="00A04587"/>
    <w:rsid w:val="00A10A70"/>
    <w:rsid w:val="00A224AE"/>
    <w:rsid w:val="00A26505"/>
    <w:rsid w:val="00A540CE"/>
    <w:rsid w:val="00A55CED"/>
    <w:rsid w:val="00A630D4"/>
    <w:rsid w:val="00A74E43"/>
    <w:rsid w:val="00A7680E"/>
    <w:rsid w:val="00A91BE8"/>
    <w:rsid w:val="00A91DD4"/>
    <w:rsid w:val="00A951BE"/>
    <w:rsid w:val="00AA5033"/>
    <w:rsid w:val="00AB3BC1"/>
    <w:rsid w:val="00AC0DE4"/>
    <w:rsid w:val="00AC35CC"/>
    <w:rsid w:val="00B27B20"/>
    <w:rsid w:val="00B340A4"/>
    <w:rsid w:val="00B431AF"/>
    <w:rsid w:val="00B51326"/>
    <w:rsid w:val="00B5461E"/>
    <w:rsid w:val="00B86C8B"/>
    <w:rsid w:val="00B94A7E"/>
    <w:rsid w:val="00BA1161"/>
    <w:rsid w:val="00BB09F0"/>
    <w:rsid w:val="00BB0D36"/>
    <w:rsid w:val="00BC6237"/>
    <w:rsid w:val="00BC7CC7"/>
    <w:rsid w:val="00BD0E63"/>
    <w:rsid w:val="00BD20FB"/>
    <w:rsid w:val="00BD2D5E"/>
    <w:rsid w:val="00BD78AA"/>
    <w:rsid w:val="00BE0E3B"/>
    <w:rsid w:val="00BE264C"/>
    <w:rsid w:val="00BE4232"/>
    <w:rsid w:val="00BE6426"/>
    <w:rsid w:val="00BE6D2A"/>
    <w:rsid w:val="00BF6EA2"/>
    <w:rsid w:val="00C0486E"/>
    <w:rsid w:val="00C21756"/>
    <w:rsid w:val="00C23B8B"/>
    <w:rsid w:val="00C50362"/>
    <w:rsid w:val="00C506C4"/>
    <w:rsid w:val="00C51D81"/>
    <w:rsid w:val="00C54815"/>
    <w:rsid w:val="00C913B0"/>
    <w:rsid w:val="00C95D68"/>
    <w:rsid w:val="00C95E9E"/>
    <w:rsid w:val="00CA05C8"/>
    <w:rsid w:val="00CA45E6"/>
    <w:rsid w:val="00CA7A7C"/>
    <w:rsid w:val="00CD2759"/>
    <w:rsid w:val="00CD2C96"/>
    <w:rsid w:val="00CD7632"/>
    <w:rsid w:val="00CD7B75"/>
    <w:rsid w:val="00CF01E6"/>
    <w:rsid w:val="00CF4716"/>
    <w:rsid w:val="00CF655A"/>
    <w:rsid w:val="00D00673"/>
    <w:rsid w:val="00D00725"/>
    <w:rsid w:val="00D119EB"/>
    <w:rsid w:val="00D11A95"/>
    <w:rsid w:val="00D17C35"/>
    <w:rsid w:val="00D228BA"/>
    <w:rsid w:val="00D242A4"/>
    <w:rsid w:val="00D27E96"/>
    <w:rsid w:val="00D30286"/>
    <w:rsid w:val="00D41BDD"/>
    <w:rsid w:val="00D5383A"/>
    <w:rsid w:val="00D5574D"/>
    <w:rsid w:val="00D614CF"/>
    <w:rsid w:val="00D6524E"/>
    <w:rsid w:val="00D66B1B"/>
    <w:rsid w:val="00D70B6A"/>
    <w:rsid w:val="00D82F4B"/>
    <w:rsid w:val="00D840F4"/>
    <w:rsid w:val="00D85A65"/>
    <w:rsid w:val="00D8686E"/>
    <w:rsid w:val="00DA24B8"/>
    <w:rsid w:val="00DD7842"/>
    <w:rsid w:val="00DD7D80"/>
    <w:rsid w:val="00DE7CC2"/>
    <w:rsid w:val="00E20108"/>
    <w:rsid w:val="00E20A79"/>
    <w:rsid w:val="00E247E6"/>
    <w:rsid w:val="00E37E30"/>
    <w:rsid w:val="00E5576C"/>
    <w:rsid w:val="00E7569C"/>
    <w:rsid w:val="00E82AE9"/>
    <w:rsid w:val="00E9054E"/>
    <w:rsid w:val="00E9703B"/>
    <w:rsid w:val="00EA4CDD"/>
    <w:rsid w:val="00EB6D77"/>
    <w:rsid w:val="00EC5577"/>
    <w:rsid w:val="00EC7B62"/>
    <w:rsid w:val="00EE72B2"/>
    <w:rsid w:val="00EE7656"/>
    <w:rsid w:val="00EF1AA0"/>
    <w:rsid w:val="00F132CB"/>
    <w:rsid w:val="00F15C7E"/>
    <w:rsid w:val="00F16305"/>
    <w:rsid w:val="00F30E14"/>
    <w:rsid w:val="00F36A0E"/>
    <w:rsid w:val="00F378F4"/>
    <w:rsid w:val="00F45806"/>
    <w:rsid w:val="00F56C95"/>
    <w:rsid w:val="00F7555D"/>
    <w:rsid w:val="00F8045A"/>
    <w:rsid w:val="00F8055C"/>
    <w:rsid w:val="00F8141E"/>
    <w:rsid w:val="00F82668"/>
    <w:rsid w:val="00F92DBC"/>
    <w:rsid w:val="00FA3EB0"/>
    <w:rsid w:val="00FB419D"/>
    <w:rsid w:val="00FB7341"/>
    <w:rsid w:val="00FC4319"/>
    <w:rsid w:val="00FD715A"/>
    <w:rsid w:val="00FE5945"/>
    <w:rsid w:val="00FF5197"/>
    <w:rsid w:val="00FF5AFC"/>
    <w:rsid w:val="00FF64E1"/>
    <w:rsid w:val="00FF6A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2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43EB"/>
    <w:rPr>
      <w:sz w:val="18"/>
      <w:szCs w:val="18"/>
    </w:rPr>
  </w:style>
  <w:style w:type="character" w:customStyle="1" w:styleId="Char">
    <w:name w:val="批注框文本 Char"/>
    <w:basedOn w:val="a0"/>
    <w:link w:val="a3"/>
    <w:uiPriority w:val="99"/>
    <w:semiHidden/>
    <w:rsid w:val="007943EB"/>
    <w:rPr>
      <w:sz w:val="18"/>
      <w:szCs w:val="18"/>
    </w:rPr>
  </w:style>
  <w:style w:type="paragraph" w:styleId="a4">
    <w:name w:val="Document Map"/>
    <w:basedOn w:val="a"/>
    <w:link w:val="Char0"/>
    <w:uiPriority w:val="99"/>
    <w:semiHidden/>
    <w:unhideWhenUsed/>
    <w:rsid w:val="008807DC"/>
    <w:rPr>
      <w:rFonts w:ascii="宋体" w:eastAsia="宋体"/>
      <w:sz w:val="18"/>
      <w:szCs w:val="18"/>
    </w:rPr>
  </w:style>
  <w:style w:type="character" w:customStyle="1" w:styleId="Char0">
    <w:name w:val="文档结构图 Char"/>
    <w:basedOn w:val="a0"/>
    <w:link w:val="a4"/>
    <w:uiPriority w:val="99"/>
    <w:semiHidden/>
    <w:rsid w:val="008807DC"/>
    <w:rPr>
      <w:rFonts w:ascii="宋体" w:eastAsia="宋体"/>
      <w:sz w:val="18"/>
      <w:szCs w:val="18"/>
    </w:rPr>
  </w:style>
  <w:style w:type="paragraph" w:styleId="a5">
    <w:name w:val="header"/>
    <w:basedOn w:val="a"/>
    <w:link w:val="Char1"/>
    <w:uiPriority w:val="99"/>
    <w:semiHidden/>
    <w:unhideWhenUsed/>
    <w:rsid w:val="008807D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8807DC"/>
    <w:rPr>
      <w:sz w:val="18"/>
      <w:szCs w:val="18"/>
    </w:rPr>
  </w:style>
  <w:style w:type="paragraph" w:styleId="a6">
    <w:name w:val="footer"/>
    <w:basedOn w:val="a"/>
    <w:link w:val="Char2"/>
    <w:uiPriority w:val="99"/>
    <w:unhideWhenUsed/>
    <w:rsid w:val="008807DC"/>
    <w:pPr>
      <w:tabs>
        <w:tab w:val="center" w:pos="4153"/>
        <w:tab w:val="right" w:pos="8306"/>
      </w:tabs>
      <w:snapToGrid w:val="0"/>
      <w:jc w:val="left"/>
    </w:pPr>
    <w:rPr>
      <w:sz w:val="18"/>
      <w:szCs w:val="18"/>
    </w:rPr>
  </w:style>
  <w:style w:type="character" w:customStyle="1" w:styleId="Char2">
    <w:name w:val="页脚 Char"/>
    <w:basedOn w:val="a0"/>
    <w:link w:val="a6"/>
    <w:uiPriority w:val="99"/>
    <w:rsid w:val="008807DC"/>
    <w:rPr>
      <w:sz w:val="18"/>
      <w:szCs w:val="18"/>
    </w:rPr>
  </w:style>
  <w:style w:type="table" w:styleId="a7">
    <w:name w:val="Table Grid"/>
    <w:basedOn w:val="a1"/>
    <w:uiPriority w:val="59"/>
    <w:rsid w:val="00F826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43EB"/>
    <w:rPr>
      <w:sz w:val="18"/>
      <w:szCs w:val="18"/>
    </w:rPr>
  </w:style>
  <w:style w:type="character" w:customStyle="1" w:styleId="Char">
    <w:name w:val="批注框文本 Char"/>
    <w:basedOn w:val="a0"/>
    <w:link w:val="a3"/>
    <w:uiPriority w:val="99"/>
    <w:semiHidden/>
    <w:rsid w:val="007943E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702</cp:revision>
  <dcterms:created xsi:type="dcterms:W3CDTF">2017-06-07T02:04:00Z</dcterms:created>
  <dcterms:modified xsi:type="dcterms:W3CDTF">2017-07-01T07:42:00Z</dcterms:modified>
</cp:coreProperties>
</file>