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9661" w:tblpY="-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3828"/>
      </w:tblGrid>
      <w:tr w:rsidR="00742F62" w14:paraId="6FE9228A" w14:textId="77777777" w:rsidTr="00742F62">
        <w:trPr>
          <w:trHeight w:val="250"/>
        </w:trPr>
        <w:tc>
          <w:tcPr>
            <w:tcW w:w="1129" w:type="dxa"/>
          </w:tcPr>
          <w:p w14:paraId="081FFA48" w14:textId="77777777" w:rsidR="00742F62" w:rsidRPr="00D12C65" w:rsidRDefault="00742F62" w:rsidP="00742F62">
            <w:pPr>
              <w:jc w:val="both"/>
            </w:pPr>
            <w:r w:rsidRPr="00D12C65">
              <w:t>Lampiran</w:t>
            </w:r>
          </w:p>
        </w:tc>
        <w:tc>
          <w:tcPr>
            <w:tcW w:w="3828" w:type="dxa"/>
          </w:tcPr>
          <w:p w14:paraId="4DD1424B" w14:textId="77777777" w:rsidR="00742F62" w:rsidRPr="00D12C65" w:rsidRDefault="00742F62" w:rsidP="00742F62">
            <w:pPr>
              <w:jc w:val="both"/>
            </w:pPr>
            <w:r w:rsidRPr="00D12C65">
              <w:t>: Surat Kepala Bappenda Provinsi Papua</w:t>
            </w:r>
          </w:p>
        </w:tc>
      </w:tr>
      <w:tr w:rsidR="00742F62" w14:paraId="38ADA025" w14:textId="77777777" w:rsidTr="00742F62">
        <w:trPr>
          <w:trHeight w:val="250"/>
        </w:trPr>
        <w:tc>
          <w:tcPr>
            <w:tcW w:w="1129" w:type="dxa"/>
          </w:tcPr>
          <w:p w14:paraId="5DDF0C88" w14:textId="77777777" w:rsidR="00742F62" w:rsidRPr="00D12C65" w:rsidRDefault="00742F62" w:rsidP="00742F62">
            <w:pPr>
              <w:jc w:val="both"/>
            </w:pPr>
            <w:r w:rsidRPr="00D12C65">
              <w:t>Nomor</w:t>
            </w:r>
          </w:p>
        </w:tc>
        <w:tc>
          <w:tcPr>
            <w:tcW w:w="3828" w:type="dxa"/>
          </w:tcPr>
          <w:p w14:paraId="50F095BF" w14:textId="35F8AE30" w:rsidR="00742F62" w:rsidRPr="00D12C65" w:rsidRDefault="001232E0" w:rsidP="00742F62">
            <w:pPr>
              <w:jc w:val="both"/>
            </w:pPr>
            <w:r w:rsidRPr="00D12C65">
              <w:t xml:space="preserve">  </w:t>
            </w:r>
            <w:r w:rsidR="00742F62" w:rsidRPr="00D12C65">
              <w:t>970/0367/BAPPENDA</w:t>
            </w:r>
          </w:p>
        </w:tc>
      </w:tr>
      <w:tr w:rsidR="00742F62" w14:paraId="6C694EC0" w14:textId="77777777" w:rsidTr="00742F62">
        <w:trPr>
          <w:trHeight w:val="250"/>
        </w:trPr>
        <w:tc>
          <w:tcPr>
            <w:tcW w:w="1129" w:type="dxa"/>
          </w:tcPr>
          <w:p w14:paraId="77E58A86" w14:textId="77777777" w:rsidR="00742F62" w:rsidRPr="00D12C65" w:rsidRDefault="00742F62" w:rsidP="00742F62">
            <w:pPr>
              <w:jc w:val="both"/>
            </w:pPr>
            <w:r w:rsidRPr="00D12C65">
              <w:t>Tanggal</w:t>
            </w:r>
          </w:p>
        </w:tc>
        <w:tc>
          <w:tcPr>
            <w:tcW w:w="3828" w:type="dxa"/>
          </w:tcPr>
          <w:p w14:paraId="0B6A1E73" w14:textId="329E5A26" w:rsidR="00742F62" w:rsidRPr="00D12C65" w:rsidRDefault="001232E0" w:rsidP="00742F62">
            <w:pPr>
              <w:jc w:val="both"/>
            </w:pPr>
            <w:r w:rsidRPr="00D12C65">
              <w:t xml:space="preserve">  </w:t>
            </w:r>
            <w:r w:rsidR="00742F62" w:rsidRPr="00D12C65">
              <w:t>23 Maret 2021</w:t>
            </w:r>
          </w:p>
          <w:p w14:paraId="18D939EA" w14:textId="77777777" w:rsidR="009208AC" w:rsidRPr="00D12C65" w:rsidRDefault="009208AC" w:rsidP="00742F62">
            <w:pPr>
              <w:jc w:val="both"/>
            </w:pPr>
          </w:p>
          <w:p w14:paraId="3C0023C7" w14:textId="77777777" w:rsidR="009208AC" w:rsidRPr="00D12C65" w:rsidRDefault="009208AC" w:rsidP="00742F62">
            <w:pPr>
              <w:jc w:val="both"/>
            </w:pPr>
          </w:p>
        </w:tc>
      </w:tr>
    </w:tbl>
    <w:p w14:paraId="0AD288AD" w14:textId="77777777" w:rsidR="00742F62" w:rsidRDefault="00742F62" w:rsidP="00B2404D">
      <w:pPr>
        <w:rPr>
          <w:b/>
          <w:bCs/>
        </w:rPr>
      </w:pPr>
    </w:p>
    <w:p w14:paraId="7D876C72" w14:textId="77777777" w:rsidR="009208AC" w:rsidRDefault="009208AC" w:rsidP="00B2404D">
      <w:pPr>
        <w:rPr>
          <w:b/>
          <w:bCs/>
        </w:rPr>
      </w:pPr>
    </w:p>
    <w:p w14:paraId="45DFBDB2" w14:textId="77777777" w:rsidR="00742F62" w:rsidRDefault="00742F62" w:rsidP="00B2404D">
      <w:pPr>
        <w:rPr>
          <w:b/>
          <w:bCs/>
        </w:rPr>
      </w:pPr>
    </w:p>
    <w:p w14:paraId="783ACAF0" w14:textId="77777777" w:rsidR="00742F62" w:rsidRPr="005F1D35" w:rsidRDefault="00742F62" w:rsidP="00742F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F1D35">
        <w:rPr>
          <w:rFonts w:ascii="Times New Roman" w:hAnsi="Times New Roman" w:cs="Times New Roman"/>
          <w:b/>
          <w:bCs/>
          <w:sz w:val="24"/>
          <w:szCs w:val="24"/>
        </w:rPr>
        <w:t>DAFTAR LAPORAN UPPD/SAMSAT SE PAPUA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312"/>
        <w:gridCol w:w="3890"/>
        <w:gridCol w:w="3081"/>
      </w:tblGrid>
      <w:tr w:rsidR="00D3315F" w:rsidRPr="005F1D35" w14:paraId="0F5942FB" w14:textId="77777777" w:rsidTr="00D12C65">
        <w:trPr>
          <w:trHeight w:val="616"/>
          <w:tblHeader/>
        </w:trPr>
        <w:tc>
          <w:tcPr>
            <w:tcW w:w="563" w:type="dxa"/>
            <w:vAlign w:val="center"/>
          </w:tcPr>
          <w:p w14:paraId="4AA3F2A4" w14:textId="56E3017C" w:rsidR="00D3315F" w:rsidRPr="00D12C65" w:rsidRDefault="00D3315F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C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319" w:type="dxa"/>
            <w:vAlign w:val="center"/>
          </w:tcPr>
          <w:p w14:paraId="0EA0497C" w14:textId="5BDD7BC2" w:rsidR="00D3315F" w:rsidRPr="00D12C65" w:rsidRDefault="00D3315F" w:rsidP="00D12C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C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 LAPORAN</w:t>
            </w:r>
          </w:p>
        </w:tc>
        <w:tc>
          <w:tcPr>
            <w:tcW w:w="3894" w:type="dxa"/>
            <w:vAlign w:val="center"/>
          </w:tcPr>
          <w:p w14:paraId="362FCD99" w14:textId="2C98B6E5" w:rsidR="00D3315F" w:rsidRPr="00D12C65" w:rsidRDefault="00D3315F" w:rsidP="00D12C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C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 PENGELOLA</w:t>
            </w:r>
          </w:p>
        </w:tc>
        <w:tc>
          <w:tcPr>
            <w:tcW w:w="3083" w:type="dxa"/>
            <w:vAlign w:val="center"/>
          </w:tcPr>
          <w:p w14:paraId="62EF3F38" w14:textId="029F390A" w:rsidR="00D3315F" w:rsidRPr="00D12C65" w:rsidRDefault="00D3315F" w:rsidP="00D12C6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2C6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4E4BE5" w:rsidRPr="005F1D35" w14:paraId="10581053" w14:textId="77777777" w:rsidTr="00D12C65">
        <w:trPr>
          <w:trHeight w:val="740"/>
        </w:trPr>
        <w:tc>
          <w:tcPr>
            <w:tcW w:w="563" w:type="dxa"/>
            <w:vAlign w:val="center"/>
          </w:tcPr>
          <w:p w14:paraId="6E6B3F6B" w14:textId="0789DBD3" w:rsidR="004E4BE5" w:rsidRPr="005F1D35" w:rsidRDefault="004E4BE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19" w:type="dxa"/>
            <w:vAlign w:val="center"/>
          </w:tcPr>
          <w:p w14:paraId="236CDA78" w14:textId="6A69ADA4" w:rsidR="004E4BE5" w:rsidRPr="005F1D35" w:rsidRDefault="004E4BE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Daftar hadir perhari dan rekapan bulanan</w:t>
            </w:r>
          </w:p>
        </w:tc>
        <w:tc>
          <w:tcPr>
            <w:tcW w:w="3894" w:type="dxa"/>
            <w:vAlign w:val="center"/>
          </w:tcPr>
          <w:p w14:paraId="2205E4F8" w14:textId="0D6A57BB" w:rsidR="004E4BE5" w:rsidRPr="005F1D35" w:rsidRDefault="004E4BE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Kepala Sub Bagian Umum dan Kepegawaian</w:t>
            </w:r>
          </w:p>
        </w:tc>
        <w:tc>
          <w:tcPr>
            <w:tcW w:w="3083" w:type="dxa"/>
            <w:vAlign w:val="center"/>
          </w:tcPr>
          <w:p w14:paraId="572DBA7C" w14:textId="799B60B5" w:rsidR="004E4BE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</w:tr>
      <w:tr w:rsidR="005F1D35" w:rsidRPr="005F1D35" w14:paraId="1F1511B4" w14:textId="77777777" w:rsidTr="00D12C65">
        <w:trPr>
          <w:trHeight w:val="564"/>
        </w:trPr>
        <w:tc>
          <w:tcPr>
            <w:tcW w:w="563" w:type="dxa"/>
            <w:vAlign w:val="center"/>
          </w:tcPr>
          <w:p w14:paraId="1D76FB7F" w14:textId="14053171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19" w:type="dxa"/>
            <w:vAlign w:val="center"/>
          </w:tcPr>
          <w:p w14:paraId="789B0B94" w14:textId="7230423F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File Absen Digital hasil impor</w:t>
            </w:r>
          </w:p>
        </w:tc>
        <w:tc>
          <w:tcPr>
            <w:tcW w:w="3894" w:type="dxa"/>
            <w:vAlign w:val="center"/>
          </w:tcPr>
          <w:p w14:paraId="6F1821CD" w14:textId="43B4673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Kepala Sub Bagian dan Kepegwaian</w:t>
            </w:r>
          </w:p>
        </w:tc>
        <w:tc>
          <w:tcPr>
            <w:tcW w:w="3083" w:type="dxa"/>
            <w:vAlign w:val="center"/>
          </w:tcPr>
          <w:p w14:paraId="0BD5AB30" w14:textId="5E2D3C58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Dikirim melalui em</w:t>
            </w:r>
            <w:r w:rsidR="009208AC">
              <w:rPr>
                <w:rFonts w:ascii="Times New Roman" w:hAnsi="Times New Roman" w:cs="Times New Roman"/>
                <w:sz w:val="24"/>
                <w:szCs w:val="24"/>
              </w:rPr>
              <w:t>ail atau</w:t>
            </w: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 xml:space="preserve"> WA</w:t>
            </w:r>
          </w:p>
        </w:tc>
      </w:tr>
      <w:tr w:rsidR="005F1D35" w:rsidRPr="005F1D35" w14:paraId="2F3C8F0A" w14:textId="77777777" w:rsidTr="00D12C65">
        <w:trPr>
          <w:trHeight w:val="515"/>
        </w:trPr>
        <w:tc>
          <w:tcPr>
            <w:tcW w:w="563" w:type="dxa"/>
            <w:vMerge w:val="restart"/>
            <w:vAlign w:val="center"/>
          </w:tcPr>
          <w:p w14:paraId="0654E1E3" w14:textId="26468808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19" w:type="dxa"/>
            <w:vMerge w:val="restart"/>
            <w:vAlign w:val="center"/>
          </w:tcPr>
          <w:p w14:paraId="016A7D7D" w14:textId="783C5F13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Surat pertanggungjawaban (SPJ) belanja</w:t>
            </w:r>
          </w:p>
        </w:tc>
        <w:tc>
          <w:tcPr>
            <w:tcW w:w="3894" w:type="dxa"/>
            <w:vAlign w:val="center"/>
          </w:tcPr>
          <w:p w14:paraId="6D5CC47A" w14:textId="579EAB1E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Kepala Sub Bagian Keuangan</w:t>
            </w:r>
          </w:p>
        </w:tc>
        <w:tc>
          <w:tcPr>
            <w:tcW w:w="3083" w:type="dxa"/>
            <w:vAlign w:val="center"/>
          </w:tcPr>
          <w:p w14:paraId="1AEA72A3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5F1D35" w14:paraId="74EB7031" w14:textId="77777777" w:rsidTr="00D12C65">
        <w:trPr>
          <w:trHeight w:val="563"/>
        </w:trPr>
        <w:tc>
          <w:tcPr>
            <w:tcW w:w="563" w:type="dxa"/>
            <w:vMerge/>
            <w:vAlign w:val="center"/>
          </w:tcPr>
          <w:p w14:paraId="70C5EB80" w14:textId="7777777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19" w:type="dxa"/>
            <w:vMerge/>
            <w:vAlign w:val="center"/>
          </w:tcPr>
          <w:p w14:paraId="73E87F6D" w14:textId="7777777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94" w:type="dxa"/>
            <w:vAlign w:val="center"/>
          </w:tcPr>
          <w:p w14:paraId="396D6CD0" w14:textId="2A495D04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Bidang Pengendalian dan Pengembangan</w:t>
            </w:r>
          </w:p>
        </w:tc>
        <w:tc>
          <w:tcPr>
            <w:tcW w:w="3083" w:type="dxa"/>
            <w:vAlign w:val="center"/>
          </w:tcPr>
          <w:p w14:paraId="35F436EA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5F1D35" w14:paraId="7390E6DD" w14:textId="77777777" w:rsidTr="00D12C65">
        <w:trPr>
          <w:trHeight w:val="629"/>
        </w:trPr>
        <w:tc>
          <w:tcPr>
            <w:tcW w:w="563" w:type="dxa"/>
            <w:vMerge w:val="restart"/>
            <w:vAlign w:val="center"/>
          </w:tcPr>
          <w:p w14:paraId="488AB0B3" w14:textId="2D7A43B3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19" w:type="dxa"/>
            <w:vMerge w:val="restart"/>
            <w:vAlign w:val="center"/>
          </w:tcPr>
          <w:p w14:paraId="0BA99AFF" w14:textId="7CFD9EDD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Laporan Target dan Realisasi Penerimaan</w:t>
            </w:r>
          </w:p>
        </w:tc>
        <w:tc>
          <w:tcPr>
            <w:tcW w:w="3894" w:type="dxa"/>
            <w:vAlign w:val="center"/>
          </w:tcPr>
          <w:p w14:paraId="04ABE58F" w14:textId="5F965753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Bidang Pengendalian dan Pengembangan</w:t>
            </w:r>
          </w:p>
        </w:tc>
        <w:tc>
          <w:tcPr>
            <w:tcW w:w="3083" w:type="dxa"/>
            <w:vMerge w:val="restart"/>
            <w:vAlign w:val="center"/>
          </w:tcPr>
          <w:p w14:paraId="519245E9" w14:textId="62E3B435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Aplikasi satline, pilih menu cetak SKPD, pilih laporan, lalu pilih penerimaan</w:t>
            </w:r>
          </w:p>
        </w:tc>
      </w:tr>
      <w:tr w:rsidR="005F1D35" w:rsidRPr="005F1D35" w14:paraId="0DA4AA48" w14:textId="77777777" w:rsidTr="00D12C65">
        <w:trPr>
          <w:trHeight w:val="553"/>
        </w:trPr>
        <w:tc>
          <w:tcPr>
            <w:tcW w:w="563" w:type="dxa"/>
            <w:vMerge/>
            <w:vAlign w:val="center"/>
          </w:tcPr>
          <w:p w14:paraId="42AB3FA2" w14:textId="7777777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319" w:type="dxa"/>
            <w:vMerge/>
            <w:vAlign w:val="center"/>
          </w:tcPr>
          <w:p w14:paraId="3EB4F96D" w14:textId="7777777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894" w:type="dxa"/>
            <w:vAlign w:val="center"/>
          </w:tcPr>
          <w:p w14:paraId="3FD1A0B1" w14:textId="7E90E80C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Bidang Retribusi</w:t>
            </w:r>
          </w:p>
        </w:tc>
        <w:tc>
          <w:tcPr>
            <w:tcW w:w="3083" w:type="dxa"/>
            <w:vMerge/>
            <w:vAlign w:val="center"/>
          </w:tcPr>
          <w:p w14:paraId="680E74D3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5F1D35" w14:paraId="00C4D4E5" w14:textId="77777777" w:rsidTr="00D12C65">
        <w:trPr>
          <w:trHeight w:val="559"/>
        </w:trPr>
        <w:tc>
          <w:tcPr>
            <w:tcW w:w="563" w:type="dxa"/>
            <w:vAlign w:val="center"/>
          </w:tcPr>
          <w:p w14:paraId="7A9D1A52" w14:textId="515F3D44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19" w:type="dxa"/>
            <w:vAlign w:val="center"/>
          </w:tcPr>
          <w:p w14:paraId="7807ADD4" w14:textId="42805C3C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 xml:space="preserve">Rekapitulasi BKU </w:t>
            </w:r>
          </w:p>
        </w:tc>
        <w:tc>
          <w:tcPr>
            <w:tcW w:w="3894" w:type="dxa"/>
            <w:vAlign w:val="center"/>
          </w:tcPr>
          <w:p w14:paraId="59A48989" w14:textId="77777777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83" w:type="dxa"/>
            <w:vAlign w:val="center"/>
          </w:tcPr>
          <w:p w14:paraId="183D3FCA" w14:textId="39BB99BA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Aplikasi satline, pilih menu Kasda, pilih rekapitulasi BKU penerimaan</w:t>
            </w:r>
          </w:p>
        </w:tc>
      </w:tr>
      <w:tr w:rsidR="005F1D35" w:rsidRPr="005F1D35" w14:paraId="56C3665B" w14:textId="77777777" w:rsidTr="00D12C65">
        <w:trPr>
          <w:trHeight w:val="882"/>
        </w:trPr>
        <w:tc>
          <w:tcPr>
            <w:tcW w:w="563" w:type="dxa"/>
            <w:vAlign w:val="center"/>
          </w:tcPr>
          <w:p w14:paraId="2FCC151F" w14:textId="24E3448D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19" w:type="dxa"/>
            <w:vAlign w:val="center"/>
          </w:tcPr>
          <w:p w14:paraId="43530653" w14:textId="3D9D92C4" w:rsidR="005F1D35" w:rsidRPr="005F1D35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Surat Ketetapan Retribusi Daerah Daerah (SKRD)</w:t>
            </w:r>
          </w:p>
        </w:tc>
        <w:tc>
          <w:tcPr>
            <w:tcW w:w="3894" w:type="dxa"/>
            <w:vAlign w:val="center"/>
          </w:tcPr>
          <w:p w14:paraId="6326839A" w14:textId="1AAC5DAF" w:rsidR="005F1D35" w:rsidRPr="005F1D35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1D35">
              <w:rPr>
                <w:rFonts w:ascii="Times New Roman" w:hAnsi="Times New Roman" w:cs="Times New Roman"/>
                <w:sz w:val="24"/>
                <w:szCs w:val="24"/>
              </w:rPr>
              <w:t>Bidang Retribusi</w:t>
            </w:r>
          </w:p>
        </w:tc>
        <w:tc>
          <w:tcPr>
            <w:tcW w:w="3083" w:type="dxa"/>
            <w:vAlign w:val="center"/>
          </w:tcPr>
          <w:p w14:paraId="5793A8E6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7D8A2133" w14:textId="77777777" w:rsidTr="00D12C65">
        <w:trPr>
          <w:trHeight w:val="2396"/>
        </w:trPr>
        <w:tc>
          <w:tcPr>
            <w:tcW w:w="563" w:type="dxa"/>
            <w:vAlign w:val="center"/>
          </w:tcPr>
          <w:p w14:paraId="15D9CF65" w14:textId="172B5848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5319" w:type="dxa"/>
            <w:vAlign w:val="center"/>
          </w:tcPr>
          <w:p w14:paraId="06268B6B" w14:textId="77777777" w:rsidR="005F1D35" w:rsidRPr="009208AC" w:rsidRDefault="005F1D35" w:rsidP="00D12C6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Laporan Penetapan PKB dan BBNKB atas :</w:t>
            </w:r>
          </w:p>
          <w:p w14:paraId="0FBF37AE" w14:textId="77777777" w:rsidR="005F1D35" w:rsidRPr="009208AC" w:rsidRDefault="005F1D35" w:rsidP="00D12C6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1.Pendaftaran perubahan bentuk, melapirkan : -Nota perhitungan-Surat keterangan bengkal/perusahaan karoseri</w:t>
            </w:r>
          </w:p>
          <w:p w14:paraId="5FF60EEF" w14:textId="535C5FDD" w:rsidR="005F1D35" w:rsidRPr="009208AC" w:rsidRDefault="005F1D35" w:rsidP="00D12C6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2.Pendaftaran baru khusus plat kuning melampirkan : -Nota perhitungan -Faktur -Surat rekomendasi Dinas perhubungan</w:t>
            </w:r>
          </w:p>
        </w:tc>
        <w:tc>
          <w:tcPr>
            <w:tcW w:w="3894" w:type="dxa"/>
            <w:vAlign w:val="center"/>
          </w:tcPr>
          <w:p w14:paraId="7DA7DE55" w14:textId="1CE0C7C7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Pajak</w:t>
            </w:r>
          </w:p>
        </w:tc>
        <w:tc>
          <w:tcPr>
            <w:tcW w:w="3083" w:type="dxa"/>
            <w:vAlign w:val="center"/>
          </w:tcPr>
          <w:p w14:paraId="2C095838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02CE9235" w14:textId="77777777" w:rsidTr="00D12C65">
        <w:tc>
          <w:tcPr>
            <w:tcW w:w="563" w:type="dxa"/>
            <w:vAlign w:val="center"/>
          </w:tcPr>
          <w:p w14:paraId="2B9E749A" w14:textId="2915DED8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19" w:type="dxa"/>
            <w:vAlign w:val="center"/>
          </w:tcPr>
          <w:p w14:paraId="78EBFC47" w14:textId="3946559D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Laporan rekan Penetapan dan Pembayaran PKB &amp; BBNKB</w:t>
            </w:r>
          </w:p>
        </w:tc>
        <w:tc>
          <w:tcPr>
            <w:tcW w:w="3894" w:type="dxa"/>
            <w:vAlign w:val="center"/>
          </w:tcPr>
          <w:p w14:paraId="103A22D0" w14:textId="77CBE54F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Pengendalian dan Pengembangan</w:t>
            </w:r>
          </w:p>
        </w:tc>
        <w:tc>
          <w:tcPr>
            <w:tcW w:w="3083" w:type="dxa"/>
            <w:vAlign w:val="center"/>
          </w:tcPr>
          <w:p w14:paraId="21563226" w14:textId="3A461801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Apliksi satline, pilih menu penetapan, pilih laporan, lalu piliih laporan rekap penetapan dan pembayaran PKB &amp; BBNKB</w:t>
            </w:r>
          </w:p>
        </w:tc>
      </w:tr>
      <w:tr w:rsidR="005F1D35" w:rsidRPr="009208AC" w14:paraId="722FA690" w14:textId="77777777" w:rsidTr="00D12C65">
        <w:trPr>
          <w:trHeight w:val="978"/>
        </w:trPr>
        <w:tc>
          <w:tcPr>
            <w:tcW w:w="563" w:type="dxa"/>
            <w:vAlign w:val="center"/>
          </w:tcPr>
          <w:p w14:paraId="787E001F" w14:textId="5BFEC3B0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319" w:type="dxa"/>
            <w:vAlign w:val="center"/>
          </w:tcPr>
          <w:p w14:paraId="14D79EB9" w14:textId="3E61B73B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Dokumentasi penagihan PAP :1.Surat ketetapan pajak daerah (SKPD)2.Surat setoran pajak daerah (SSPD)3.Tanda bukti penerimaan (TBP)</w:t>
            </w:r>
          </w:p>
        </w:tc>
        <w:tc>
          <w:tcPr>
            <w:tcW w:w="3894" w:type="dxa"/>
            <w:vAlign w:val="center"/>
          </w:tcPr>
          <w:p w14:paraId="2EF0E39E" w14:textId="4B82CB7D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Pajak</w:t>
            </w:r>
          </w:p>
        </w:tc>
        <w:tc>
          <w:tcPr>
            <w:tcW w:w="3083" w:type="dxa"/>
            <w:vAlign w:val="center"/>
          </w:tcPr>
          <w:p w14:paraId="6A58F804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3F706669" w14:textId="77777777" w:rsidTr="00D12C65">
        <w:trPr>
          <w:trHeight w:val="423"/>
        </w:trPr>
        <w:tc>
          <w:tcPr>
            <w:tcW w:w="563" w:type="dxa"/>
            <w:vAlign w:val="center"/>
          </w:tcPr>
          <w:p w14:paraId="20EE80E7" w14:textId="6047C293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19" w:type="dxa"/>
            <w:vAlign w:val="center"/>
          </w:tcPr>
          <w:p w14:paraId="78D3D5BD" w14:textId="515D3340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Tindisan SKPD (Notis Pajak)</w:t>
            </w:r>
          </w:p>
        </w:tc>
        <w:tc>
          <w:tcPr>
            <w:tcW w:w="3894" w:type="dxa"/>
            <w:vAlign w:val="center"/>
          </w:tcPr>
          <w:p w14:paraId="71BB99DC" w14:textId="57ED73DD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Pajak</w:t>
            </w:r>
          </w:p>
        </w:tc>
        <w:tc>
          <w:tcPr>
            <w:tcW w:w="3083" w:type="dxa"/>
            <w:vAlign w:val="center"/>
          </w:tcPr>
          <w:p w14:paraId="450A83D5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3D27FF48" w14:textId="77777777" w:rsidTr="00D12C65">
        <w:tc>
          <w:tcPr>
            <w:tcW w:w="563" w:type="dxa"/>
            <w:vAlign w:val="center"/>
          </w:tcPr>
          <w:p w14:paraId="443E6EB4" w14:textId="74B92B31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319" w:type="dxa"/>
            <w:vAlign w:val="center"/>
          </w:tcPr>
          <w:p w14:paraId="2A29BC7E" w14:textId="00D590B2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Surat Tanda Setoran (STS) semua penerimaan</w:t>
            </w:r>
          </w:p>
        </w:tc>
        <w:tc>
          <w:tcPr>
            <w:tcW w:w="3894" w:type="dxa"/>
            <w:vAlign w:val="center"/>
          </w:tcPr>
          <w:p w14:paraId="1E310418" w14:textId="0FD93D61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 xml:space="preserve">Bidang Pengendalian dan Pengembangan </w:t>
            </w:r>
          </w:p>
        </w:tc>
        <w:tc>
          <w:tcPr>
            <w:tcW w:w="3083" w:type="dxa"/>
            <w:vAlign w:val="center"/>
          </w:tcPr>
          <w:p w14:paraId="5976C9C9" w14:textId="1C9BA8D5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STS yang sudah di validasi</w:t>
            </w:r>
          </w:p>
        </w:tc>
      </w:tr>
      <w:tr w:rsidR="005F1D35" w:rsidRPr="009208AC" w14:paraId="1E8A08A9" w14:textId="77777777" w:rsidTr="00D12C65">
        <w:trPr>
          <w:trHeight w:val="721"/>
        </w:trPr>
        <w:tc>
          <w:tcPr>
            <w:tcW w:w="563" w:type="dxa"/>
            <w:vAlign w:val="center"/>
          </w:tcPr>
          <w:p w14:paraId="0E13A9CC" w14:textId="659173E2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319" w:type="dxa"/>
            <w:vAlign w:val="center"/>
          </w:tcPr>
          <w:p w14:paraId="2365B381" w14:textId="5563AE52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Surat Tanda Setoran (STS) retribusi</w:t>
            </w:r>
          </w:p>
        </w:tc>
        <w:tc>
          <w:tcPr>
            <w:tcW w:w="3894" w:type="dxa"/>
            <w:vAlign w:val="center"/>
          </w:tcPr>
          <w:p w14:paraId="0FA41EC7" w14:textId="26617FDE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Retribusi</w:t>
            </w:r>
          </w:p>
        </w:tc>
        <w:tc>
          <w:tcPr>
            <w:tcW w:w="3083" w:type="dxa"/>
            <w:vAlign w:val="center"/>
          </w:tcPr>
          <w:p w14:paraId="263D73A3" w14:textId="5BC0962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STS yang sudah di validasi</w:t>
            </w:r>
          </w:p>
        </w:tc>
      </w:tr>
      <w:tr w:rsidR="005F1D35" w:rsidRPr="009208AC" w14:paraId="6883A0CA" w14:textId="77777777" w:rsidTr="00D12C65">
        <w:tc>
          <w:tcPr>
            <w:tcW w:w="563" w:type="dxa"/>
            <w:vAlign w:val="center"/>
          </w:tcPr>
          <w:p w14:paraId="18C4A873" w14:textId="5D1F3F2A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319" w:type="dxa"/>
            <w:vAlign w:val="center"/>
          </w:tcPr>
          <w:p w14:paraId="4B7EFA8D" w14:textId="23CAA04F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Surat Tanda Setoran (STS) Sumbangan Pihak Ketiga(SP3)</w:t>
            </w:r>
          </w:p>
        </w:tc>
        <w:tc>
          <w:tcPr>
            <w:tcW w:w="3894" w:type="dxa"/>
            <w:vAlign w:val="center"/>
          </w:tcPr>
          <w:p w14:paraId="615EC498" w14:textId="10BAAAC1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Pendapatan Lain-Lain</w:t>
            </w:r>
          </w:p>
        </w:tc>
        <w:tc>
          <w:tcPr>
            <w:tcW w:w="3083" w:type="dxa"/>
            <w:vAlign w:val="center"/>
          </w:tcPr>
          <w:p w14:paraId="0BA8DF1A" w14:textId="380B34F6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STS yang sudah di validasi</w:t>
            </w:r>
          </w:p>
        </w:tc>
      </w:tr>
      <w:tr w:rsidR="005F1D35" w:rsidRPr="009208AC" w14:paraId="0D3AA73B" w14:textId="77777777" w:rsidTr="00D12C65">
        <w:tc>
          <w:tcPr>
            <w:tcW w:w="563" w:type="dxa"/>
            <w:vAlign w:val="center"/>
          </w:tcPr>
          <w:p w14:paraId="722F4E1D" w14:textId="667A03F8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5319" w:type="dxa"/>
            <w:vAlign w:val="center"/>
          </w:tcPr>
          <w:p w14:paraId="1BD4B269" w14:textId="4A392699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Tembusan slip penyetoran/bukti pembayaran yang langsung ke Bank/tidak melalui kasir Bank Papua di UPPD/Samsat</w:t>
            </w:r>
          </w:p>
        </w:tc>
        <w:tc>
          <w:tcPr>
            <w:tcW w:w="3894" w:type="dxa"/>
            <w:vAlign w:val="center"/>
          </w:tcPr>
          <w:p w14:paraId="49CD33FF" w14:textId="6758AE65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Pajak</w:t>
            </w:r>
          </w:p>
        </w:tc>
        <w:tc>
          <w:tcPr>
            <w:tcW w:w="3083" w:type="dxa"/>
            <w:vAlign w:val="center"/>
          </w:tcPr>
          <w:p w14:paraId="60508CE9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63987822" w14:textId="77777777" w:rsidTr="00D12C65">
        <w:trPr>
          <w:trHeight w:val="554"/>
        </w:trPr>
        <w:tc>
          <w:tcPr>
            <w:tcW w:w="563" w:type="dxa"/>
            <w:vAlign w:val="center"/>
          </w:tcPr>
          <w:p w14:paraId="5A702047" w14:textId="342C6252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319" w:type="dxa"/>
            <w:vAlign w:val="center"/>
          </w:tcPr>
          <w:p w14:paraId="1A933277" w14:textId="6113B1B4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Laporan rekapitulasi pemakaian SKPD (Notis Pajak)</w:t>
            </w:r>
          </w:p>
        </w:tc>
        <w:tc>
          <w:tcPr>
            <w:tcW w:w="3894" w:type="dxa"/>
            <w:vAlign w:val="center"/>
          </w:tcPr>
          <w:p w14:paraId="1C03BD93" w14:textId="28C21FDA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Pajak</w:t>
            </w:r>
          </w:p>
        </w:tc>
        <w:tc>
          <w:tcPr>
            <w:tcW w:w="3083" w:type="dxa"/>
            <w:vAlign w:val="center"/>
          </w:tcPr>
          <w:p w14:paraId="568C68AC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F1D35" w:rsidRPr="009208AC" w14:paraId="335D3278" w14:textId="77777777" w:rsidTr="00D12C65">
        <w:trPr>
          <w:trHeight w:val="858"/>
        </w:trPr>
        <w:tc>
          <w:tcPr>
            <w:tcW w:w="563" w:type="dxa"/>
            <w:vAlign w:val="center"/>
          </w:tcPr>
          <w:p w14:paraId="2988D374" w14:textId="03B7C8B0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19" w:type="dxa"/>
            <w:vAlign w:val="center"/>
          </w:tcPr>
          <w:p w14:paraId="0124C11E" w14:textId="337823CE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Laporan SKPD (notis) batal dengan melampirkan bukti tindisan SKPD</w:t>
            </w:r>
          </w:p>
        </w:tc>
        <w:tc>
          <w:tcPr>
            <w:tcW w:w="3894" w:type="dxa"/>
            <w:vAlign w:val="center"/>
          </w:tcPr>
          <w:p w14:paraId="7A11434F" w14:textId="5DCFD8A4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Pengendalian dan Pengembangan</w:t>
            </w:r>
          </w:p>
        </w:tc>
        <w:tc>
          <w:tcPr>
            <w:tcW w:w="3083" w:type="dxa"/>
            <w:vAlign w:val="center"/>
          </w:tcPr>
          <w:p w14:paraId="03501C60" w14:textId="44B01236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Aplikasi Satline, pilih menu cetak SKPD pilih laporan lalu pilih laporan notis batal</w:t>
            </w:r>
          </w:p>
        </w:tc>
      </w:tr>
      <w:tr w:rsidR="005F1D35" w:rsidRPr="009208AC" w14:paraId="7D6EB9D2" w14:textId="77777777" w:rsidTr="00D12C65">
        <w:trPr>
          <w:trHeight w:val="1408"/>
        </w:trPr>
        <w:tc>
          <w:tcPr>
            <w:tcW w:w="563" w:type="dxa"/>
            <w:vAlign w:val="center"/>
          </w:tcPr>
          <w:p w14:paraId="2EBEDD20" w14:textId="15EF7060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5319" w:type="dxa"/>
            <w:vAlign w:val="center"/>
          </w:tcPr>
          <w:p w14:paraId="6B35D609" w14:textId="308CE457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Daftar perubahan data yang dilakukan oleh Admin Aplikasi Satline (khusus yang berpengaruh pada nilai pajak dan denda) dengan melampirkan foto copy surat/dokumen perubahan</w:t>
            </w:r>
          </w:p>
        </w:tc>
        <w:tc>
          <w:tcPr>
            <w:tcW w:w="3894" w:type="dxa"/>
            <w:vAlign w:val="center"/>
          </w:tcPr>
          <w:p w14:paraId="0B610711" w14:textId="7F8E4D96" w:rsidR="005F1D35" w:rsidRPr="009208AC" w:rsidRDefault="005F1D35" w:rsidP="00D12C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08AC">
              <w:rPr>
                <w:rFonts w:ascii="Times New Roman" w:hAnsi="Times New Roman" w:cs="Times New Roman"/>
                <w:sz w:val="24"/>
                <w:szCs w:val="24"/>
              </w:rPr>
              <w:t>Bidang Pengendalian dan Pengembangan</w:t>
            </w:r>
          </w:p>
        </w:tc>
        <w:tc>
          <w:tcPr>
            <w:tcW w:w="3083" w:type="dxa"/>
            <w:vAlign w:val="center"/>
          </w:tcPr>
          <w:p w14:paraId="2458CAF4" w14:textId="77777777" w:rsidR="005F1D35" w:rsidRPr="009208AC" w:rsidRDefault="005F1D35" w:rsidP="00D12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27D9197" w14:textId="77777777" w:rsidR="00742F62" w:rsidRPr="009208AC" w:rsidRDefault="00742F62" w:rsidP="00B240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CAB67" w14:textId="77777777" w:rsidR="00742F62" w:rsidRPr="00D12C65" w:rsidRDefault="00742F62" w:rsidP="00B2404D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9493" w:tblpY="-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3"/>
      </w:tblGrid>
      <w:tr w:rsidR="009208AC" w:rsidRPr="00D12C65" w14:paraId="2D6B1D34" w14:textId="77777777" w:rsidTr="009208AC">
        <w:trPr>
          <w:trHeight w:val="290"/>
        </w:trPr>
        <w:tc>
          <w:tcPr>
            <w:tcW w:w="5233" w:type="dxa"/>
          </w:tcPr>
          <w:p w14:paraId="0B21DEC0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  <w:r w:rsidRPr="00D12C65">
              <w:rPr>
                <w:b/>
                <w:bCs/>
              </w:rPr>
              <w:t>KEPALA BADAN PENGELOLAAN PENDAPATAN DAERAH PROVINSI PAPUA</w:t>
            </w:r>
          </w:p>
        </w:tc>
      </w:tr>
      <w:tr w:rsidR="009208AC" w:rsidRPr="00D12C65" w14:paraId="61D6B85D" w14:textId="77777777" w:rsidTr="009208AC">
        <w:trPr>
          <w:trHeight w:val="290"/>
        </w:trPr>
        <w:tc>
          <w:tcPr>
            <w:tcW w:w="5233" w:type="dxa"/>
          </w:tcPr>
          <w:p w14:paraId="014C293D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</w:p>
        </w:tc>
      </w:tr>
      <w:tr w:rsidR="009208AC" w:rsidRPr="00D12C65" w14:paraId="0FA2778E" w14:textId="77777777" w:rsidTr="009208AC">
        <w:trPr>
          <w:trHeight w:val="290"/>
        </w:trPr>
        <w:tc>
          <w:tcPr>
            <w:tcW w:w="5233" w:type="dxa"/>
          </w:tcPr>
          <w:p w14:paraId="056BB243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</w:p>
        </w:tc>
      </w:tr>
      <w:tr w:rsidR="009208AC" w:rsidRPr="00D12C65" w14:paraId="02AF3A04" w14:textId="77777777" w:rsidTr="009208AC">
        <w:trPr>
          <w:trHeight w:val="279"/>
        </w:trPr>
        <w:tc>
          <w:tcPr>
            <w:tcW w:w="5233" w:type="dxa"/>
          </w:tcPr>
          <w:p w14:paraId="66D13370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  <w:r w:rsidRPr="00D12C65">
              <w:rPr>
                <w:b/>
                <w:bCs/>
              </w:rPr>
              <w:t>MB.SETIYO WAHYUDI, SE., MM</w:t>
            </w:r>
          </w:p>
        </w:tc>
      </w:tr>
      <w:tr w:rsidR="009208AC" w:rsidRPr="00D12C65" w14:paraId="2640D2D2" w14:textId="77777777" w:rsidTr="009208AC">
        <w:trPr>
          <w:trHeight w:val="290"/>
        </w:trPr>
        <w:tc>
          <w:tcPr>
            <w:tcW w:w="5233" w:type="dxa"/>
          </w:tcPr>
          <w:p w14:paraId="17515544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  <w:r w:rsidRPr="00D12C65">
              <w:rPr>
                <w:b/>
                <w:bCs/>
              </w:rPr>
              <w:t>PEMBINA UTAMA MUDA</w:t>
            </w:r>
          </w:p>
        </w:tc>
      </w:tr>
      <w:tr w:rsidR="009208AC" w:rsidRPr="00D12C65" w14:paraId="1D161464" w14:textId="77777777" w:rsidTr="009208AC">
        <w:trPr>
          <w:trHeight w:val="290"/>
        </w:trPr>
        <w:tc>
          <w:tcPr>
            <w:tcW w:w="5233" w:type="dxa"/>
          </w:tcPr>
          <w:p w14:paraId="1FE486DA" w14:textId="77777777" w:rsidR="009208AC" w:rsidRPr="00D12C65" w:rsidRDefault="009208AC" w:rsidP="009208AC">
            <w:pPr>
              <w:jc w:val="center"/>
              <w:rPr>
                <w:b/>
                <w:bCs/>
              </w:rPr>
            </w:pPr>
            <w:r w:rsidRPr="00D12C65">
              <w:rPr>
                <w:b/>
                <w:bCs/>
              </w:rPr>
              <w:t>NIP. 19660423 198709 1 001</w:t>
            </w:r>
          </w:p>
        </w:tc>
      </w:tr>
    </w:tbl>
    <w:p w14:paraId="67850EE8" w14:textId="77777777" w:rsidR="00742F62" w:rsidRDefault="00742F62" w:rsidP="00B2404D">
      <w:pPr>
        <w:rPr>
          <w:b/>
          <w:bCs/>
        </w:rPr>
      </w:pPr>
    </w:p>
    <w:p w14:paraId="0343880E" w14:textId="77777777" w:rsidR="00742F62" w:rsidRDefault="00742F62" w:rsidP="00B2404D">
      <w:pPr>
        <w:rPr>
          <w:b/>
          <w:bCs/>
        </w:rPr>
      </w:pPr>
    </w:p>
    <w:p w14:paraId="06F8B5D1" w14:textId="77777777" w:rsidR="00742F62" w:rsidRDefault="00742F62" w:rsidP="00B2404D">
      <w:pPr>
        <w:rPr>
          <w:b/>
          <w:bCs/>
        </w:rPr>
      </w:pPr>
    </w:p>
    <w:p w14:paraId="23C51A58" w14:textId="77777777" w:rsidR="00742F62" w:rsidRDefault="00742F62" w:rsidP="00B2404D">
      <w:pPr>
        <w:rPr>
          <w:b/>
          <w:bCs/>
        </w:rPr>
      </w:pPr>
    </w:p>
    <w:p w14:paraId="4D1651F9" w14:textId="77777777" w:rsidR="00742F62" w:rsidRDefault="00742F62" w:rsidP="00B2404D">
      <w:pPr>
        <w:rPr>
          <w:b/>
          <w:bCs/>
        </w:rPr>
      </w:pPr>
    </w:p>
    <w:p w14:paraId="5234AB77" w14:textId="678CC06C" w:rsidR="000A4B80" w:rsidRPr="000A4B80" w:rsidRDefault="000A4B80" w:rsidP="00D12C65">
      <w:pPr>
        <w:rPr>
          <w:b/>
          <w:bCs/>
        </w:rPr>
      </w:pPr>
    </w:p>
    <w:p w14:paraId="0C07C414" w14:textId="77777777" w:rsidR="00407004" w:rsidRDefault="00407004"/>
    <w:sectPr w:rsidR="00407004" w:rsidSect="00AC6951">
      <w:pgSz w:w="16838" w:h="11906" w:orient="landscape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B80"/>
    <w:rsid w:val="000A4B80"/>
    <w:rsid w:val="001232E0"/>
    <w:rsid w:val="00173940"/>
    <w:rsid w:val="00407004"/>
    <w:rsid w:val="004E4BE5"/>
    <w:rsid w:val="005F1D35"/>
    <w:rsid w:val="00742F62"/>
    <w:rsid w:val="009208AC"/>
    <w:rsid w:val="00921007"/>
    <w:rsid w:val="00A31491"/>
    <w:rsid w:val="00A51C42"/>
    <w:rsid w:val="00AC6951"/>
    <w:rsid w:val="00B2404D"/>
    <w:rsid w:val="00C31ABC"/>
    <w:rsid w:val="00D12C65"/>
    <w:rsid w:val="00D3315F"/>
    <w:rsid w:val="00EC66F0"/>
    <w:rsid w:val="00FD7636"/>
    <w:rsid w:val="00FE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77E52"/>
  <w15:chartTrackingRefBased/>
  <w15:docId w15:val="{CDC06EE4-8A3F-4996-9C38-D2933E0AA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B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4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161DA-324F-4136-8CE1-5D34639B7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LENOVO</dc:creator>
  <cp:keywords/>
  <dc:description/>
  <cp:lastModifiedBy>ACER</cp:lastModifiedBy>
  <cp:revision>5</cp:revision>
  <dcterms:created xsi:type="dcterms:W3CDTF">2026-01-23T07:01:00Z</dcterms:created>
  <dcterms:modified xsi:type="dcterms:W3CDTF">2026-01-23T08:34:00Z</dcterms:modified>
</cp:coreProperties>
</file>