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00"/>
        <w:jc w:val="center"/>
      </w:pPr>
      <w:r>
        <w:rPr>
          <w:b/>
          <w:i w:val="0"/>
          <w:sz w:val="56"/>
        </w:rPr>
        <w:t>Wrapped — Song Recommendation System</w:t>
      </w:r>
    </w:p>
    <w:p>
      <w:pPr>
        <w:spacing w:after="80"/>
        <w:jc w:val="center"/>
      </w:pPr>
      <w:r>
        <w:rPr>
          <w:b w:val="0"/>
          <w:i w:val="0"/>
          <w:sz w:val="28"/>
        </w:rPr>
        <w:t>Project: Wrapped Recommendations (repo: Nishchay_Orbo)</w:t>
      </w:r>
    </w:p>
    <w:p>
      <w:pPr>
        <w:spacing w:after="480"/>
        <w:jc w:val="center"/>
      </w:pPr>
      <w:r>
        <w:rPr>
          <w:b w:val="0"/>
          <w:i/>
          <w:sz w:val="22"/>
        </w:rPr>
        <w:t>A Spotify-Wrapped-style discovery app backed by a precomputed content-based recommendation engine over 114,000 tracks.</w:t>
      </w:r>
    </w:p>
    <w:p>
      <w:pPr>
        <w:spacing w:after="40"/>
        <w:jc w:val="center"/>
      </w:pPr>
      <w:r>
        <w:rPr>
          <w:b w:val="0"/>
          <w:i w:val="0"/>
          <w:sz w:val="24"/>
        </w:rPr>
        <w:t>Author: Nishchay</w:t>
      </w:r>
    </w:p>
    <w:p>
      <w:pPr>
        <w:spacing w:after="40"/>
        <w:jc w:val="center"/>
      </w:pPr>
      <w:r>
        <w:rPr>
          <w:b w:val="0"/>
          <w:i w:val="0"/>
          <w:sz w:val="24"/>
        </w:rPr>
        <w:t>October 2026</w:t>
      </w:r>
    </w:p>
    <w:p>
      <w:pPr>
        <w:jc w:val="center"/>
      </w:pPr>
      <w:r>
        <w:rPr>
          <w:b w:val="0"/>
          <w:i w:val="0"/>
          <w:sz w:val="19"/>
        </w:rPr>
        <w:t>Live: https://nishchay-orbo.onrender.com  |  Frontend: https://wrapped-frontend.onrender.com</w:t>
      </w:r>
    </w:p>
    <w:p>
      <w:r>
        <w:br w:type="page"/>
      </w:r>
    </w:p>
    <w:p>
      <w:pPr>
        <w:pStyle w:val="Heading1"/>
      </w:pPr>
      <w:r>
        <w:t>Table of Contents</w:t>
      </w:r>
    </w:p>
    <w:p>
      <w:r/>
      <w:fldSimple w:instr="TOC \o &quot;1-2&quot; \h \z \u">
        <w:p>
          <w:r>
            <w:t>Right-click and choose 'Update Field' to build the Table of Contents.</w:t>
          </w:r>
        </w:p>
      </w:fldSimple>
    </w:p>
    <w:p>
      <w:r>
        <w:br w:type="page"/>
      </w:r>
    </w:p>
    <w:p>
      <w:pPr>
        <w:pStyle w:val="Heading1"/>
      </w:pPr>
      <w:r>
        <w:t>1. Problem Statement and Motivation</w:t>
      </w:r>
    </w:p>
    <w:p>
      <w:r>
        <w:rPr>
          <w:b w:val="0"/>
          <w:i w:val="0"/>
        </w:rPr>
        <w:t>Music discovery platforms almost universally assume behavioural data: plays, skips, playlist adds, ratings. A new user — or a user who keeps their listening private — has none of it, and classic collaborative filtering collapses to uselessness in that cold-start regime. This project takes the opposite constraint as its starting point.</w:t>
      </w:r>
    </w:p>
    <w:p>
      <w:r>
        <w:rPr>
          <w:b w:val="0"/>
          <w:i w:val="0"/>
        </w:rPr>
        <w:t>Given a static catalogue of 114,000 tracks with rich metadata and audio features but zero user interaction history, build a system that:</w:t>
      </w:r>
    </w:p>
    <w:p>
      <w:pPr>
        <w:pStyle w:val="ListBullet"/>
        <w:spacing w:after="40"/>
      </w:pPr>
      <w:r>
        <w:t>generates relevant, personalised song recommendations from minimal user input (a handful of seed genres and tracks);</w:t>
      </w:r>
    </w:p>
    <w:p>
      <w:pPr>
        <w:pStyle w:val="ListBullet"/>
        <w:spacing w:after="40"/>
      </w:pPr>
      <w:r>
        <w:t>explains why each recommendation was made (match tiers, feature overlap, the 60/40 blend is documented in-app);</w:t>
      </w:r>
    </w:p>
    <w:p>
      <w:pPr>
        <w:pStyle w:val="ListBullet"/>
        <w:spacing w:after="40"/>
      </w:pPr>
      <w:r>
        <w:t>presents the result as an engaging, shareable, story-driven experience in the style of Spotify Wrapped rather than a table of IDs.</w:t>
      </w:r>
    </w:p>
    <w:p>
      <w:pPr>
        <w:pStyle w:val="Heading2"/>
      </w:pPr>
      <w:r>
        <w:t>1.1 Use Case</w:t>
      </w:r>
    </w:p>
    <w:p>
      <w:r>
        <w:rPr>
          <w:b w:val="0"/>
          <w:i w:val="0"/>
        </w:rPr>
        <w:t>A listener opens the app, picks 3–10 genres and a few tracks they like during onboarding, and receives (a) a personalised Wrapped story summarising their taste profile — top genres, top artists, top tracks, audio profile versus the dataset baseline, mood label, listening personality, discovery stats and a 10-track playlist — and (b) continuously explorable recommendations through Home shelves ("Made for you", "Fresh finds", moods, top genres), genre pages, artist pages, search and track detail pages.</w:t>
      </w:r>
    </w:p>
    <w:p>
      <w:pPr>
        <w:pStyle w:val="Heading2"/>
      </w:pPr>
      <w:r>
        <w:t>1.2 Target User and Constraints</w:t>
      </w:r>
    </w:p>
    <w:p>
      <w:pPr>
        <w:pStyle w:val="ListBullet"/>
        <w:spacing w:after="40"/>
      </w:pPr>
      <w:r>
        <w:t>Target user: anyone wanting to explore new music without an account, a login, or any listening history — the cold-start user.</w:t>
      </w:r>
    </w:p>
    <w:p>
      <w:pPr>
        <w:pStyle w:val="ListBullet"/>
        <w:spacing w:after="40"/>
      </w:pPr>
      <w:r>
        <w:t>Hard constraint: no user data exists or is collected. Seeds chosen in the UI are the only personalisation signal, stored client-side in localStorage.</w:t>
      </w:r>
    </w:p>
    <w:p>
      <w:pPr>
        <w:pStyle w:val="ListBullet"/>
        <w:spacing w:after="40"/>
      </w:pPr>
      <w:r>
        <w:t>Secondary constraints: free-tier hosting (Render), a static dataset snapshot, and no audio playback available in the data.</w:t>
      </w:r>
    </w:p>
    <w:p>
      <w:pPr>
        <w:pStyle w:val="Heading1"/>
      </w:pPr>
      <w:r>
        <w:t>2. System Architecture</w:t>
      </w:r>
    </w:p>
    <w:p>
      <w:r>
        <w:rPr>
          <w:b w:val="0"/>
          <w:i w:val="0"/>
        </w:rPr>
        <w:t>Three cooperating layers: a React single-page application, a stateless FastAPI service, and an offline precomputed artifact store. All heavy computation (similarity matrices, artwork scraping, evaluation) happens offline; the API performs lookups, filtering and aggregation only. Artifacts are loaded into RAM once at boot (~110 MB after int32/float32 downcast).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7"/>
          <w:rFonts w:ascii="Consolas" w:hAnsi="Consolas"/>
        </w:rPr>
        <w:t>+---------------------------+        HTTPS/JSON         +-----------------------------------+</w:t>
        <w:br/>
        <w:t>|  React 18 SPA             |  -----------------------&gt;  |  FastAPI (uvicorn)                |</w:t>
        <w:br/>
        <w:t>|  Vite + TS + Tailwind     |                            |  GET  /health                     |</w:t>
        <w:br/>
        <w:t>|  Zustand (seeds, player)  |  &lt;-----------------------  |  GET  /api/v1/genres?with_counts  |</w:t>
        <w:br/>
        <w:t>|  react-router pages       |        JSON                |  GET  /api/v1/search              |</w:t>
        <w:br/>
        <w:t>|  StoryPlayer (Wrapped)    |                            |  POST /api/v1/recommend           |</w:t>
        <w:br/>
        <w:t>|  html-to-image sharing    |                            |  GET  /api/v1/genres/{slug}/tracks|</w:t>
        <w:br/>
        <w:t>+---------------------------+                            |  GET  /api/v1/artists/{name}      |</w:t>
        <w:br/>
        <w:t xml:space="preserve">   localStorage:                                         |  POST /api/v1/wrapped             |</w:t>
        <w:br/>
        <w:t xml:space="preserve">   seeds, saved tracks                                   +----------------+------------------+</w:t>
        <w:br/>
        <w:t xml:space="preserve">                                                                          | in-memory, loaded at boot</w:t>
        <w:br/>
        <w:t xml:space="preserve">                                                          +---------------v------------------+</w:t>
        <w:br/>
        <w:t xml:space="preserve">                                                          |  Artifact store (precomputed)    |</w:t>
        <w:br/>
        <w:t xml:space="preserve">                                                          |  top_k_indices.npy (114k x 100)  |</w:t>
        <w:br/>
        <w:t xml:space="preserve">                                                          |  top_k_scores.npy  (114k x 100)  |</w:t>
        <w:br/>
        <w:t xml:space="preserve">                                                          |  track_lookup.pkl  (114k rows)   |</w:t>
        <w:br/>
        <w:t xml:space="preserve">                                                          |  track_ids.npy                   |</w:t>
        <w:br/>
        <w:t xml:space="preserve">                                                          |  feature_scaler.pkl              |</w:t>
        <w:br/>
        <w:t xml:space="preserve">                                                          |  genre_encoder.pkl               |</w:t>
        <w:br/>
        <w:t xml:space="preserve">                                                          |  artwork_cache.json (scraper)    |</w:t>
        <w:br/>
        <w:t xml:space="preserve">                                                          +---------------+------------------+</w:t>
        <w:br/>
        <w:t xml:space="preserve">                                                          |  Offline scripts                 |</w:t>
        <w:br/>
        <w:t xml:space="preserve">                                                          |  scripts/precompute.py           |</w:t>
        <w:br/>
        <w:t xml:space="preserve">                                                          |  scripts/scrape_artwork.py       |</w:t>
        <w:br/>
        <w:t xml:space="preserve">                                                          |  scripts/evaluate.py             |</w:t>
        <w:br/>
        <w:t xml:space="preserve">                                                          +----------------------------------+</w:t>
      </w:r>
    </w:p>
    <w:p>
      <w:pPr>
        <w:pStyle w:val="Heading2"/>
      </w:pPr>
      <w:r>
        <w:t>2.1 Request Flow</w:t>
      </w:r>
    </w:p>
    <w:p>
      <w:pPr>
        <w:pStyle w:val="ListBullet"/>
        <w:spacing w:after="40"/>
      </w:pPr>
      <w:r>
        <w:rPr>
          <w:b/>
        </w:rPr>
        <w:t xml:space="preserve">Onboarding: </w:t>
      </w:r>
      <w:r>
        <w:t>the SPA collects seeds, persists them to localStorage, then POSTs them to /api/v1/wrapped.</w:t>
      </w:r>
    </w:p>
    <w:p>
      <w:pPr>
        <w:pStyle w:val="ListBullet"/>
        <w:spacing w:after="40"/>
      </w:pPr>
      <w:r>
        <w:rPr>
          <w:b/>
        </w:rPr>
        <w:t xml:space="preserve">Wrapped: </w:t>
      </w:r>
      <w:r>
        <w:t>the backend pools the top-50 precomputed neighbours of each seed track plus the 30 most popular tracks of each seed genre, filters, aggregates, and returns the full story payload in one response.</w:t>
      </w:r>
    </w:p>
    <w:p>
      <w:pPr>
        <w:pStyle w:val="ListBullet"/>
        <w:spacing w:after="40"/>
      </w:pPr>
      <w:r>
        <w:rPr>
          <w:b/>
        </w:rPr>
        <w:t xml:space="preserve">Track detail: </w:t>
      </w:r>
      <w:r>
        <w:t>POST /api/v1/recommend performs an O(K) row lookup into the top-K matrices, applies serve-time de-duplication/diversification, and returns ranked neighbours with tiered match scores.</w:t>
      </w:r>
    </w:p>
    <w:p>
      <w:pPr>
        <w:pStyle w:val="ListBullet"/>
        <w:spacing w:after="40"/>
      </w:pPr>
      <w:r>
        <w:rPr>
          <w:b/>
        </w:rPr>
        <w:t xml:space="preserve">Static assets: </w:t>
      </w:r>
      <w:r>
        <w:t>in single-service deploys the FastAPI app mounts spotify-frontend/dist and falls back to index.html for SPA routes; API, /docs and /health routes are registered first and always win.</w:t>
      </w:r>
    </w:p>
    <w:p>
      <w:pPr>
        <w:pStyle w:val="Heading2"/>
      </w:pPr>
      <w:r>
        <w:t>2.2 Deployment Topology</w:t>
      </w:r>
    </w:p>
    <w:p>
      <w:r>
        <w:rPr>
          <w:b w:val="0"/>
          <w:i w:val="0"/>
        </w:rPr>
        <w:t>Two supported options (both on Render):</w:t>
      </w:r>
    </w:p>
    <w:p>
      <w:pPr>
        <w:pStyle w:val="ListBullet"/>
        <w:spacing w:after="40"/>
      </w:pPr>
      <w:r>
        <w:rPr>
          <w:b/>
        </w:rPr>
        <w:t xml:space="preserve">Option 1 (recommended) — single Web Service: </w:t>
      </w:r>
      <w:r>
        <w:t>the multi-stage backend/Dockerfile (node:20-alpine builds the SPA, python:3.12-slim serves it) yields one origin, one URL, no CORS and no API URL env var. The SPA calls /api/v1/... relatively.</w:t>
      </w:r>
    </w:p>
    <w:p>
      <w:pPr>
        <w:pStyle w:val="ListBullet"/>
        <w:spacing w:after="40"/>
      </w:pPr>
      <w:r>
        <w:rPr>
          <w:b/>
        </w:rPr>
        <w:t xml:space="preserve">Option 2 — split: </w:t>
      </w:r>
      <w:r>
        <w:t>Render API + Vercel/static frontend, wired with VITE_API_URL (build-time, no trailing slash) and CORS_ORIGINS on the backend. CORS_ORIGINS accepts a JSON array, a comma-separated list, or *.</w:t>
      </w:r>
    </w:p>
    <w:p>
      <w:r>
        <w:rPr>
          <w:b w:val="0"/>
          <w:i w:val="0"/>
        </w:rPr>
        <w:t>Live: backend+API at https://nishchay-orbo.onrender.com, frontend at https://wrapped-frontend.onrender.com (Option 2 wiring). Precomputed artifacts and dataset.csv are gitignored by default and must be force-added (git add -f) for deployment; the largest, top_k_indices.npy, is ~87 MB — under GitHub's 100 MB limit.</w:t>
      </w:r>
    </w:p>
    <w:p>
      <w:r>
        <w:br w:type="page"/>
      </w:r>
    </w:p>
    <w:p>
      <w:pPr>
        <w:pStyle w:val="Heading1"/>
      </w:pPr>
      <w:r>
        <w:t>3. Recommendation Methodology</w:t>
      </w:r>
    </w:p>
    <w:p>
      <w:pPr>
        <w:pStyle w:val="Heading2"/>
      </w:pPr>
      <w:r>
        <w:t>3.1 Feature Engineering (offline)</w:t>
      </w:r>
    </w:p>
    <w:p>
      <w:r>
        <w:rPr>
          <w:b w:val="0"/>
          <w:i w:val="0"/>
        </w:rPr>
        <w:t>From the 21-column dataset, 14 columns are used. Nine audio features feed the similarity space:</w:t>
      </w:r>
    </w:p>
    <w:p>
      <w:r>
        <w:rPr>
          <w:b w:val="0"/>
          <w:i/>
        </w:rPr>
        <w:t>danceability, energy, valence, acousticness, instrumentalness, liveness, speechiness, tempo, loudness</w:t>
      </w:r>
    </w:p>
    <w:p>
      <w:pPr>
        <w:pStyle w:val="ListBullet"/>
        <w:spacing w:after="40"/>
      </w:pPr>
      <w:r>
        <w:rPr>
          <w:b/>
        </w:rPr>
        <w:t xml:space="preserve">Scaling: </w:t>
      </w:r>
      <w:r>
        <w:t>StandardScaler (z-scores). tempo (BPM) and loudness (dB) are on different scales than the 0–1 features; standardisation puts all nine on equal footing for cosine similarity.</w:t>
      </w:r>
    </w:p>
    <w:p>
      <w:pPr>
        <w:pStyle w:val="ListBullet"/>
        <w:spacing w:after="40"/>
      </w:pPr>
      <w:r>
        <w:rPr>
          <w:b/>
        </w:rPr>
        <w:t xml:space="preserve">Genre: </w:t>
      </w:r>
      <w:r>
        <w:t>one-hot encoding over the single track_genre label (114 dimensions) via OneHotEncoder.</w:t>
      </w:r>
    </w:p>
    <w:p>
      <w:pPr>
        <w:pStyle w:val="ListBullet"/>
        <w:spacing w:after="40"/>
      </w:pPr>
      <w:r>
        <w:rPr>
          <w:b/>
        </w:rPr>
        <w:t xml:space="preserve">Dropped columns: </w:t>
      </w:r>
      <w:r>
        <w:t>key, mode, time_signature (circular/low-signal for similarity), plus unused metadata.</w:t>
      </w:r>
    </w:p>
    <w:p>
      <w:pPr>
        <w:pStyle w:val="ListBullet"/>
        <w:spacing w:after="40"/>
      </w:pPr>
      <w:r>
        <w:rPr>
          <w:b/>
        </w:rPr>
        <w:t xml:space="preserve">Missing values: </w:t>
      </w:r>
      <w:r>
        <w:t>numeric columns are mean-filled before scaling.</w:t>
      </w:r>
    </w:p>
    <w:p>
      <w:pPr>
        <w:pStyle w:val="Heading2"/>
      </w:pPr>
      <w:r>
        <w:t>3.2 Combined Similarity and Top-K Precompute</w:t>
      </w:r>
    </w:p>
    <w:p>
      <w:r>
        <w:rPr>
          <w:b w:val="0"/>
          <w:i w:val="0"/>
        </w:rPr>
        <w:t>Cosine similarity is computed separately over the audio representation and the genre representation, then blended: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7"/>
          <w:rFonts w:ascii="Consolas" w:hAnsi="Consolas"/>
        </w:rPr>
        <w:t>combined_sim = AUDIO_WEIGHT * audio_sim + GENRE_WEIGHT * genre_sim</w:t>
        <w:br/>
        <w:t xml:space="preserve">            = 0.6      * audio_sim + 0.4          * genre_sim</w:t>
      </w:r>
    </w:p>
    <w:p>
      <w:r>
        <w:rPr>
          <w:b w:val="0"/>
          <w:i w:val="0"/>
        </w:rPr>
        <w:t>Rationale for 0.6/0.4: audio features capture the sound-alike quality; genre keeps results recognisable and prevents cross-genre surprises. A 50/50 split makes the one-hot genre too dominant; 100% audio lets results drift across unrelated genres.</w:t>
      </w:r>
    </w:p>
    <w:p>
      <w:r>
        <w:rPr>
          <w:b w:val="0"/>
          <w:i w:val="0"/>
        </w:rPr>
        <w:t>Why precompute: the full similarity matrix for 114,000 tracks is 114,000 x 114,000 floats (~93 GB dense) — impossible to hold or to compute at request time (a single on-the-fly request against the full catalogue costs 100 ms+ and is CPU-bound). Instead, for every track only the top-100 neighbours are kept, computed offline in 200-track chunks with self-similarity set to -inf and numpy argpartition for efficiency. That produces two 114,000 x 100 matrices (top_k_indices.npy ~87 MB, top_k_scores.npy ~87 MB). Request-time work collapses from O(N^2) (or O(N) per request) to an O(K) row lookup: index the row, filter, serve.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DCE6F1"/>
          </w:tcPr>
          <w:p>
            <w:r/>
            <w:r>
              <w:rPr>
                <w:b/>
                <w:sz w:val="19"/>
              </w:rPr>
              <w:t>Artifact</w:t>
            </w:r>
          </w:p>
        </w:tc>
        <w:tc>
          <w:tcPr>
            <w:tcW w:type="dxa" w:w="4752"/>
            <w:shd w:val="clear" w:fill="DCE6F1"/>
          </w:tcPr>
          <w:p>
            <w:r/>
            <w:r>
              <w:rPr>
                <w:b/>
                <w:sz w:val="19"/>
              </w:rPr>
              <w:t>Contents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9"/>
              </w:rPr>
              <w:t>Approx. size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top_k_indices.npy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sz w:val="19"/>
              </w:rPr>
              <w:t>114,000 x 100 neighbour indices (int32 at load)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9"/>
              </w:rPr>
              <w:t>~87 MB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top_k_scores.npy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sz w:val="19"/>
              </w:rPr>
              <w:t>114,000 x 100 blended cosine scores (float32 at load)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9"/>
              </w:rPr>
              <w:t>~87 MB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track_ids.npy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sz w:val="19"/>
              </w:rPr>
              <w:t>track_id array; position = row index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9"/>
              </w:rPr>
              <w:t>small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track_lookup.pkl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sz w:val="19"/>
              </w:rPr>
              <w:t>essential-column DataFrame for filtering/display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9"/>
              </w:rPr>
              <w:t>small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feature_scaler.pkl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sz w:val="19"/>
              </w:rPr>
              <w:t>fitted StandardScaler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9"/>
              </w:rPr>
              <w:t>small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genre_encoder.pkl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sz w:val="19"/>
              </w:rPr>
              <w:t>fitted OneHotEncoder (114 categories)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9"/>
              </w:rPr>
              <w:t>small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artwork_cache.json</w:t>
            </w:r>
          </w:p>
        </w:tc>
        <w:tc>
          <w:tcPr>
            <w:tcW w:type="dxa" w:w="4752"/>
          </w:tcPr>
          <w:p>
            <w:pPr>
              <w:spacing w:after="0"/>
            </w:pPr>
            <w:r/>
            <w:r>
              <w:rPr>
                <w:sz w:val="19"/>
              </w:rPr>
              <w:t>scraped album covers + artist photos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sz w:val="19"/>
              </w:rPr>
              <w:t>~6,000 tracks</w:t>
            </w:r>
          </w:p>
        </w:tc>
      </w:tr>
    </w:tbl>
    <w:p>
      <w:pPr>
        <w:spacing w:after="40"/>
      </w:pPr>
    </w:p>
    <w:p>
      <w:pPr>
        <w:pStyle w:val="Heading2"/>
      </w:pPr>
      <w:r>
        <w:t>3.3 /recommend Runtime Flow</w:t>
      </w:r>
    </w:p>
    <w:p>
      <w:pPr>
        <w:pStyle w:val="ListBullet"/>
        <w:spacing w:after="40"/>
      </w:pPr>
      <w:r>
        <w:t>1. Map body.track_id to a row index via the in-memory track_id -&gt; index dict (unknown ID -&gt; 404).</w:t>
      </w:r>
    </w:p>
    <w:p>
      <w:pPr>
        <w:pStyle w:val="ListBullet"/>
        <w:spacing w:after="40"/>
      </w:pPr>
      <w:r>
        <w:t>2. Slice top_k_indices[idx][:100] and top_k_scores[idx][:100]; drop out-of-range indices.</w:t>
      </w:r>
    </w:p>
    <w:p>
      <w:pPr>
        <w:pStyle w:val="ListBullet"/>
        <w:spacing w:after="40"/>
      </w:pPr>
      <w:r>
        <w:t>3. Serve-time de-duplication: drop repeated (normalised title, primary artist) pairs; version suffixes like '- Remastered 2011' and '(Live)' are stripped before comparing.</w:t>
      </w:r>
    </w:p>
    <w:p>
      <w:pPr>
        <w:pStyle w:val="ListBullet"/>
        <w:spacing w:after="40"/>
      </w:pPr>
      <w:r>
        <w:t>4. Diversification: cap 2 tracks per artist and ~40% of the list per genre.</w:t>
      </w:r>
    </w:p>
    <w:p>
      <w:pPr>
        <w:pStyle w:val="ListBullet"/>
        <w:spacing w:after="40"/>
      </w:pPr>
      <w:r>
        <w:t>5. Sort by score, take n_recommendations, then rank-normalise raw scores into 0.55–1.0 (raw cosine clusters at 0.97–0.99 and carries no information) and bucket into tiers: &gt;= 0.92 'perfect', &gt;= 0.78 'great', else 'good', each with a human-readable reason.</w:t>
      </w:r>
    </w:p>
    <w:p>
      <w:pPr>
        <w:pStyle w:val="Heading2"/>
      </w:pPr>
      <w:r>
        <w:t>3.4 Wrapped Aggregation (POST /api/v1/wrapped)</w:t>
      </w:r>
    </w:p>
    <w:p>
      <w:pPr>
        <w:pStyle w:val="ListBullet"/>
        <w:spacing w:after="40"/>
      </w:pPr>
      <w:r>
        <w:t>Input: up to 20 seed track IDs and/or up to 10 seed genres (400 if neither is provided).</w:t>
      </w:r>
    </w:p>
    <w:p>
      <w:pPr>
        <w:pStyle w:val="ListBullet"/>
        <w:spacing w:after="40"/>
      </w:pPr>
      <w:r>
        <w:t>Pool the top-50 neighbours of every seed track plus the 30 most popular tracks of each seed genre; remove seeds, de-duplicate, diversify.</w:t>
      </w:r>
    </w:p>
    <w:p>
      <w:pPr>
        <w:pStyle w:val="ListBullet"/>
        <w:spacing w:after="40"/>
      </w:pPr>
      <w:r>
        <w:t>Derive: top genre + top-5 genres with counts, top-5 artists (with scraped images), top tracks, minutes of music (sum of durations), audio profile (pool feature means vs whole-dataset baseline), discovery counts (new genres/artists not in the seeds), a 10-track playlist.</w:t>
      </w:r>
    </w:p>
    <w:p>
      <w:pPr>
        <w:pStyle w:val="ListBullet"/>
        <w:spacing w:after="40"/>
      </w:pPr>
      <w:r>
        <w:t>Mood label from the valence/energy quadrant: Golden Hour, Sweet Calm, Dark Drive, Blue Hour.</w:t>
      </w:r>
    </w:p>
    <w:p>
      <w:pPr>
        <w:pStyle w:val="ListBullet"/>
        <w:spacing w:after="40"/>
      </w:pPr>
      <w:r>
        <w:t>Listening personality: ordered rule-based archetypes, first match wins — Daydreamer (acousticness&gt;0.5 and energy&lt;0.5), Hype Machine (energy&gt;0.6 and danceability&gt;0.6), Optimist (valence&gt;0.6), Deep Diver (instrumentalness&gt;0.4), Rhythm Seeker (danceability&gt;0.6), else Explorer.</w:t>
      </w:r>
    </w:p>
    <w:p>
      <w:pPr>
        <w:pStyle w:val="Heading2"/>
      </w:pPr>
      <w:r>
        <w:t>3.5 Artwork Enrichment Pipeline</w:t>
      </w:r>
    </w:p>
    <w:p>
      <w:r>
        <w:rPr>
          <w:b w:val="0"/>
          <w:i w:val="0"/>
        </w:rPr>
        <w:t>backend/scripts/scrape_artwork.py queries the free Deezer public API for album cover + artist photo and the iTunes Search API as a cover-only fallback — no API keys, rate-limited with configurable delay, results cached incrementally in backend/artwork_cache.json (committed). The cache covers a popularity-ranked subset (~6,000 of 114,000 tracks). At load time, data_loader applies the cache and dataset supplement fields (popularity, duration, explicit) onto track_lookup. Anything not found falls back to deterministic generated SVG covers in the frontend (src/lib/generateCover.ts, seeded by track_id + audio features), then a neutral tile — a surface never renders empty.</w:t>
      </w:r>
    </w:p>
    <w:p>
      <w:r>
        <w:br w:type="page"/>
      </w:r>
    </w:p>
    <w:p>
      <w:pPr>
        <w:pStyle w:val="Heading1"/>
      </w:pPr>
      <w:r>
        <w:t>4. Dataset</w:t>
      </w:r>
    </w:p>
    <w:p>
      <w:r>
        <w:rPr>
          <w:b w:val="0"/>
          <w:i w:val="0"/>
        </w:rPr>
        <w:t>Spotify Tracks Dataset (Kaggle): 114,000 rows x 21 columns, 114 genres x exactly 1,000 tracks per genre. Sample first row: track_id 5SuOikwiRyPMVoIQDJUgSV, 'Comedy' by Gen Hoshino, genre 'acoustic', popularity 73, danceability 0.676, energy 0.461.</w:t>
      </w:r>
    </w:p>
    <w:p>
      <w:pPr>
        <w:pStyle w:val="Heading2"/>
      </w:pPr>
      <w:r>
        <w:t>4.1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fill="DCE6F1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1440"/>
            <w:shd w:val="clear" w:fill="DCE6F1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5760"/>
            <w:shd w:val="clear" w:fill="DCE6F1"/>
          </w:tcPr>
          <w:p>
            <w:r/>
            <w:r>
              <w:rPr>
                <w:b/>
                <w:sz w:val="19"/>
              </w:rPr>
              <w:t>Meaning / Used for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(index)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int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Row number; dropped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track_id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str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Spotify track ID; primary key, seed for SVG covers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artists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str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Artist name(s), ';' separated; primary artist used for caps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album_name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str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Album title; display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track_name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str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Track title; search + suffix-stripped de-duplication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popularity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int 0–100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Spotify popularity; tie-breaker, 'hot' = &gt;= 80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duration_ms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int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Track length; minutes estimate in Wrapped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explicit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bool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Explicit flag; display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danceability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float 0–1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Audio feature (similarity)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energy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float 0–1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Audio feature (similarity)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key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int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Musical key; dropped (low signal)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loudness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float dB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Audio feature (similarity)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mode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int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Major/minor; dropped (low signal)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speechiness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float 0–1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Audio feature (similarity)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acousticness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float 0–1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Audio feature (similarity)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instrumentalness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float 0–1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Audio feature (similarity)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liveness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float 0–1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Audio feature (similarity)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valence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float 0–1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Audio feature (similarity) + mood label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tempo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float BPM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Audio feature (similarity)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time_signature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int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Dropped (low signal)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track_genre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9"/>
              </w:rPr>
              <w:t>str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sz w:val="19"/>
              </w:rPr>
              <w:t>Single genre label; one-hot encoded, 40% of similarity</w:t>
            </w:r>
          </w:p>
        </w:tc>
      </w:tr>
    </w:tbl>
    <w:p>
      <w:pPr>
        <w:spacing w:after="40"/>
      </w:pPr>
    </w:p>
    <w:p>
      <w:pPr>
        <w:pStyle w:val="Heading2"/>
      </w:pPr>
      <w:r>
        <w:t>4.2 Preprocessing Steps</w:t>
      </w:r>
    </w:p>
    <w:p>
      <w:pPr>
        <w:pStyle w:val="ListBullet"/>
        <w:spacing w:after="40"/>
      </w:pPr>
      <w:r>
        <w:t>Select 14 essential columns (5 metadata + popularity/duration/explicit + 9 audio features).</w:t>
      </w:r>
    </w:p>
    <w:p>
      <w:pPr>
        <w:pStyle w:val="ListBullet"/>
        <w:spacing w:after="40"/>
      </w:pPr>
      <w:r>
        <w:t>Mean-fill missing values in numeric columns.</w:t>
      </w:r>
    </w:p>
    <w:p>
      <w:pPr>
        <w:pStyle w:val="ListBullet"/>
        <w:spacing w:after="40"/>
      </w:pPr>
      <w:r>
        <w:t>StandardScaler on the 9 audio features (tempo and loudness are not on 0–1 scales).</w:t>
      </w:r>
    </w:p>
    <w:p>
      <w:pPr>
        <w:pStyle w:val="ListBullet"/>
        <w:spacing w:after="40"/>
      </w:pPr>
      <w:r>
        <w:t>OneHotEncoder on track_genre (114 dimensions).</w:t>
      </w:r>
    </w:p>
    <w:p>
      <w:pPr>
        <w:pStyle w:val="ListBullet"/>
        <w:spacing w:after="40"/>
      </w:pPr>
      <w:r>
        <w:t>Compute and persist top-100 neighbours per track (see §3.2).</w:t>
      </w:r>
    </w:p>
    <w:p>
      <w:pPr>
        <w:pStyle w:val="ListBullet"/>
        <w:spacing w:after="40"/>
      </w:pPr>
      <w:r>
        <w:t>Merge supplement fields and artwork cache onto track_lookup at API boot.</w:t>
      </w:r>
    </w:p>
    <w:p>
      <w:pPr>
        <w:pStyle w:val="Heading2"/>
      </w:pPr>
      <w:r>
        <w:t>4.3 Assumptions</w:t>
      </w:r>
    </w:p>
    <w:p>
      <w:pPr>
        <w:pStyle w:val="ListBullet"/>
        <w:spacing w:after="40"/>
      </w:pPr>
      <w:r>
        <w:t>The dataset is a static snapshot; no freshness or new-release signal exists.</w:t>
      </w:r>
    </w:p>
    <w:p>
      <w:pPr>
        <w:pStyle w:val="ListBullet"/>
        <w:spacing w:after="40"/>
      </w:pPr>
      <w:r>
        <w:t>Eight audio features are on 0–1 scales; tempo (BPM) and loudness (dB) are not — hence standardisation rather than raw use.</w:t>
      </w:r>
    </w:p>
    <w:p>
      <w:pPr>
        <w:pStyle w:val="ListBullet"/>
        <w:spacing w:after="40"/>
      </w:pPr>
      <w:r>
        <w:t>popularity &gt;= 80 defines 'hot' / charting tracks, used for hot counts and shelf curation.</w:t>
      </w:r>
    </w:p>
    <w:p>
      <w:pPr>
        <w:pStyle w:val="ListBullet"/>
        <w:spacing w:after="40"/>
      </w:pPr>
      <w:r>
        <w:t>One genre label per track is authoritative (a dataset limitation, not a modelling choice).</w:t>
      </w:r>
    </w:p>
    <w:p>
      <w:pPr>
        <w:pStyle w:val="ListBullet"/>
        <w:spacing w:after="40"/>
      </w:pPr>
      <w:r>
        <w:t>popularity is a reasonable quality proxy where a tiebreaker is needed.</w:t>
      </w:r>
    </w:p>
    <w:p>
      <w:r>
        <w:br w:type="page"/>
      </w:r>
    </w:p>
    <w:p>
      <w:pPr>
        <w:pStyle w:val="Heading1"/>
      </w:pPr>
      <w:r>
        <w:t>5.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shd w:val="clear" w:fill="DCE6F1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3312"/>
            <w:shd w:val="clear" w:fill="DCE6F1"/>
          </w:tcPr>
          <w:p>
            <w:r/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4320"/>
            <w:shd w:val="clear" w:fill="DCE6F1"/>
          </w:tcPr>
          <w:p>
            <w:r/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9"/>
              </w:rPr>
              <w:t>API framework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9"/>
              </w:rPr>
              <w:t>FastAPI 0.115 + Uvicorn 0.30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9"/>
              </w:rPr>
              <w:t>Async, typed request/response models (Pydantic v2), auto Swagger docs at /docs, lifespan-based artifact loading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9"/>
              </w:rPr>
              <w:t>Language/runtime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9"/>
              </w:rPr>
              <w:t>Python 3.12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9"/>
              </w:rPr>
              <w:t>Ecosystem fit for the data pipeline; pinned in Docker and Render env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9"/>
              </w:rPr>
              <w:t>Data processing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9"/>
              </w:rPr>
              <w:t>pandas 2.2, NumPy 1.26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9"/>
              </w:rPr>
              <w:t>track_lookup filtering/aggregation; vectorised similarity math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9"/>
              </w:rPr>
              <w:t>ML / similarity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9"/>
              </w:rPr>
              <w:t>scikit-learn 1.5 (StandardScaler, OneHotEncoder, cosine_similarity)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9"/>
              </w:rPr>
              <w:t>Mature, deterministic feature scaling/encoding and cosine similarity; no training required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9"/>
              </w:rPr>
              <w:t>Frontend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9"/>
              </w:rPr>
              <w:t>React 18 + TypeScript 5.6 + Vite 5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9"/>
              </w:rPr>
              <w:t>Fast dev loop, typed components, small production bundle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9"/>
              </w:rPr>
              <w:t>Styling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9"/>
              </w:rPr>
              <w:t>Tailwind CSS 3.4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9"/>
              </w:rPr>
              <w:t>Rapid, consistent Wrapped-style visual language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9"/>
              </w:rPr>
              <w:t>Client state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9"/>
              </w:rPr>
              <w:t>Zustand 5 (+persist)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9"/>
              </w:rPr>
              <w:t>Minimal store for seeds/saved tracks persisted to localStorage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9"/>
              </w:rPr>
              <w:t>Routing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9"/>
              </w:rPr>
              <w:t>React Router 6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9"/>
              </w:rPr>
              <w:t>Onboarding/Home/Search/Genre/Artist/Track/YourTaste/Wrapped pages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9"/>
              </w:rPr>
              <w:t>Animation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9"/>
              </w:rPr>
              <w:t>Framer Motion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9"/>
              </w:rPr>
              <w:t>Story-player choreography; honours prefers-reduced-motion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9"/>
              </w:rPr>
              <w:t>Sharing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9"/>
              </w:rPr>
              <w:t>html-to-image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9"/>
              </w:rPr>
              <w:t>Exports Wrapped share cards as PNG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9"/>
              </w:rPr>
              <w:t>Testing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9"/>
              </w:rPr>
              <w:t>pytest 8.3 + httpx TestClient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9"/>
              </w:rPr>
              <w:t>FastAPI integration tests without a running server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9"/>
              </w:rPr>
              <w:t>Deployment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9"/>
              </w:rPr>
              <w:t>Render (Docker), optional Vercel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9"/>
              </w:rPr>
              <w:t>Free tier; multi-stage Dockerfile for single-origin serving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sz w:val="19"/>
              </w:rPr>
              <w:t>Artwork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sz w:val="19"/>
              </w:rPr>
              <w:t>iTunes Search + Deezer public APIs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sz w:val="19"/>
              </w:rPr>
              <w:t>Keyless cover/artist-image lookup, cached to artwork_cache.json</w:t>
            </w:r>
          </w:p>
        </w:tc>
      </w:tr>
    </w:tbl>
    <w:p>
      <w:pPr>
        <w:spacing w:after="40"/>
      </w:pPr>
    </w:p>
    <w:p>
      <w:pPr>
        <w:pStyle w:val="Heading1"/>
      </w:pPr>
      <w:r>
        <w:t>6. Key Design Decisions and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fill="DCE6F1"/>
          </w:tcPr>
          <w:p>
            <w:r/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4176"/>
            <w:shd w:val="clear" w:fill="DCE6F1"/>
          </w:tcPr>
          <w:p>
            <w:r/>
            <w:r>
              <w:rPr>
                <w:b/>
                <w:sz w:val="19"/>
              </w:rPr>
              <w:t>Rationale</w:t>
            </w:r>
          </w:p>
        </w:tc>
        <w:tc>
          <w:tcPr>
            <w:tcW w:type="dxa" w:w="2448"/>
            <w:shd w:val="clear" w:fill="DCE6F1"/>
          </w:tcPr>
          <w:p>
            <w:r/>
            <w:r>
              <w:rPr>
                <w:b/>
                <w:sz w:val="19"/>
              </w:rPr>
              <w:t>Rejected alternative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Precompute top-100 neighbours offline (~87 MB x 2)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9"/>
              </w:rPr>
              <w:t>O(K) lookup serving; p95 latency measured in single-digit ms; full 114k x 114k matrix would need ~93 GB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9"/>
              </w:rPr>
              <w:t>On-the-fly similarity (100 ms+ per request, CPU-bound); FAISS (extra infra, no benefit at 114k scale)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Content-based, not collaborative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9"/>
              </w:rPr>
              <w:t>No interaction data exists; CF is impossible by construction. Seeds are the only honest personalisation signal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9"/>
              </w:rPr>
              <w:t>Fake personalisation from popularity; 'users like you' claims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0.6 audio / 0.4 genre weighting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9"/>
              </w:rPr>
              <w:t>Audio drives sonic neighbourhoods; genre keeps results recognisable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9"/>
              </w:rPr>
              <w:t>50/50 (one-hot genre dominates), 100% audio (cross-genre drift)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Rank-normalised tiered scores (0.55–1.0, perfect/great/good)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9"/>
              </w:rPr>
              <w:t>Raw cosine compresses to 0.97–0.99 and is meaningless to users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9"/>
              </w:rPr>
              <w:t>Showing raw % match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Serve-time de-dup + artist cap 2 + genre cap ~40%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9"/>
              </w:rPr>
              <w:t>Dataset contains many covers/remasters of the same song; unfiltered lists repeat tracks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9"/>
              </w:rPr>
              <w:t>Frontend post-filtering (duplicated, inconsistent)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Deterministic generated SVG covers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9"/>
              </w:rPr>
              <w:t>Third-party artwork APIs miss or rate-limit; track_id+feature-seeded SVGs keep every surface populated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9"/>
              </w:rPr>
              <w:t>Empty boxes / grey placeholders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git add -f artifacts for deploy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9"/>
              </w:rPr>
              <w:t>Artifacts are gitignored locally; deployed container needs them baked in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9"/>
              </w:rPr>
              <w:t>External object storage (extra service on a free budget)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Flexible CORS_ORIGINS parsing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9"/>
              </w:rPr>
              <w:t>Accepts JSON array, comma list, or *; avoids silent CORS misconfiguration between split deploys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9"/>
              </w:rPr>
              <w:t>Single hardcoded format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Single-service Docker deploy (Option 1)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9"/>
              </w:rPr>
              <w:t>One origin: no CORS, no VITE_API_URL, SPA fallback handled in FastAPI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9"/>
              </w:rPr>
              <w:t>Two services and two env vars that can silently mismatch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Artwork negative-cache handling</w:t>
            </w:r>
          </w:p>
        </w:tc>
        <w:tc>
          <w:tcPr>
            <w:tcW w:type="dxa" w:w="4176"/>
          </w:tcPr>
          <w:p>
            <w:pPr>
              <w:spacing w:after="0"/>
            </w:pPr>
            <w:r/>
            <w:r>
              <w:rPr>
                <w:sz w:val="19"/>
              </w:rPr>
              <w:t>Failed/empty Deezer lookups are cached so the scraper does not re-hit geo-blocked empty responses</w:t>
            </w:r>
          </w:p>
        </w:tc>
        <w:tc>
          <w:tcPr>
            <w:tcW w:type="dxa" w:w="2448"/>
          </w:tcPr>
          <w:p>
            <w:pPr>
              <w:spacing w:after="0"/>
            </w:pPr>
            <w:r/>
            <w:r>
              <w:rPr>
                <w:sz w:val="19"/>
              </w:rPr>
              <w:t>Retrying every boot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Evaluation Methodology</w:t>
      </w:r>
    </w:p>
    <w:p>
      <w:pPr>
        <w:pStyle w:val="Heading2"/>
      </w:pPr>
      <w:r>
        <w:t>7.1 Why Recall / MAP / NDCG Are Not Applicable</w:t>
      </w:r>
    </w:p>
    <w:p>
      <w:r>
        <w:rPr>
          <w:b w:val="0"/>
          <w:i w:val="0"/>
        </w:rPr>
        <w:t>Precision@K, Recall@K, MAP and NDCG all require ground-truth relevance judgements — held-out likes, plays or ratings per user. This system is content-based over a static catalogue with zero interaction history: there is no observed interaction matrix to split into train/test, and inventing relevance labels would fabricate results. Reporting NDCG against nothing would be dishonest.</w:t>
      </w:r>
    </w:p>
    <w:p>
      <w:r>
        <w:rPr>
          <w:b w:val="0"/>
          <w:i w:val="0"/>
        </w:rPr>
        <w:t>Instead, evaluation is framed on two axes a content-based recommender can legitimately be held to: (a) feature-based quality of the recommendation lists, and (b) operational behaviour of the service. Everything below is reproducible with backend/scripts/evaluate.py.</w:t>
      </w:r>
    </w:p>
    <w:p>
      <w:pPr>
        <w:pStyle w:val="Heading2"/>
      </w:pPr>
      <w:r>
        <w:t>7.2 What evaluate.py Actually Computes</w:t>
      </w:r>
    </w:p>
    <w:p>
      <w:r>
        <w:rPr>
          <w:b w:val="0"/>
          <w:i w:val="0"/>
        </w:rPr>
        <w:t>backend/scripts/evaluate.py (SAMPLE_N = 200, K = 10, seed = 42, HOT_THRESHOLD = 80):</w:t>
      </w:r>
    </w:p>
    <w:p>
      <w:pPr>
        <w:pStyle w:val="ListBullet"/>
        <w:spacing w:after="40"/>
      </w:pPr>
      <w:r>
        <w:t>Loads track_lookup.pkl, merges popularity/duration from dataset.csv, loads the top-K matrices.</w:t>
      </w:r>
    </w:p>
    <w:p>
      <w:pPr>
        <w:pStyle w:val="ListBullet"/>
        <w:spacing w:after="40"/>
      </w:pPr>
      <w:r>
        <w:t>Samples 200 random track seeds (numpy default_rng, seed 42).</w:t>
      </w:r>
    </w:p>
    <w:p>
      <w:pPr>
        <w:pStyle w:val="ListBullet"/>
        <w:spacing w:after="40"/>
      </w:pPr>
      <w:r>
        <w:t>For each seed, takes the top-50 precomputed neighbours and mirrors the exact serve-time logic (suffix-stripped de-dup, artist cap 2, genre cap ~40%) to produce the list a user would actually see, then takes K=10.</w:t>
      </w:r>
    </w:p>
    <w:p>
      <w:pPr>
        <w:pStyle w:val="ListBullet"/>
        <w:spacing w:after="40"/>
      </w:pPr>
      <w:r>
        <w:t>Per seed it records: genre Precision@K (share of recs matching the seed's genre), intra-list diversity (unique genres per list), novelty (mean popularity of recs), hot-rec share (popularity &gt;= 80), artist-cap violations (must be 0), short-list misses (lists under K after filters), and the set of surfaced track IDs (coverage of slots).</w:t>
      </w:r>
    </w:p>
    <w:p>
      <w:pPr>
        <w:pStyle w:val="ListBullet"/>
        <w:spacing w:after="40"/>
      </w:pPr>
      <w:r>
        <w:t>Catalog coverage is reported analytically: every track has a precomputed top-100, so coverage is 100%.</w:t>
      </w:r>
    </w:p>
    <w:p>
      <w:pPr>
        <w:pStyle w:val="ListBullet"/>
        <w:spacing w:after="40"/>
      </w:pPr>
      <w:r>
        <w:t>Latency: p50/p95 of 200 in-process POST /api/v1/recommend and GET /api/v1/search calls through FastAPI's TestClient (excludes network).</w:t>
      </w:r>
    </w:p>
    <w:p>
      <w:pPr>
        <w:pStyle w:val="Heading2"/>
      </w:pPr>
      <w:r>
        <w:t>7.3 Metrics: Definition, Justification, Measurement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fill="DCE6F1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2736"/>
            <w:shd w:val="clear" w:fill="DCE6F1"/>
          </w:tcPr>
          <w:p>
            <w:r/>
            <w:r>
              <w:rPr>
                <w:b/>
                <w:sz w:val="19"/>
              </w:rPr>
              <w:t>Definition</w:t>
            </w:r>
          </w:p>
        </w:tc>
        <w:tc>
          <w:tcPr>
            <w:tcW w:type="dxa" w:w="2736"/>
            <w:shd w:val="clear" w:fill="DCE6F1"/>
          </w:tcPr>
          <w:p>
            <w:r/>
            <w:r>
              <w:rPr>
                <w:b/>
                <w:sz w:val="19"/>
              </w:rPr>
              <w:t>Why it matters here</w:t>
            </w:r>
          </w:p>
        </w:tc>
        <w:tc>
          <w:tcPr>
            <w:tcW w:type="dxa" w:w="2160"/>
            <w:shd w:val="clear" w:fill="DCE6F1"/>
          </w:tcPr>
          <w:p>
            <w:r/>
            <w:r>
              <w:rPr>
                <w:b/>
                <w:sz w:val="19"/>
              </w:rPr>
              <w:t>How measured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Genre Precision@K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Share of the K recommendations sharing the seed track's genre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Primary relevance proxy with no ground truth; a 'jazz' seed returning techno reads as broken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9"/>
              </w:rPr>
              <w:t>evaluate.py, genre match over serve-time top-10 per seed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Intra-list diversity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Count of unique genres per 10-item list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Honest measure of the genre-weight trade-off; known to be low by design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9"/>
              </w:rPr>
              <w:t>evaluate.py, unique track_genre per list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Catalog coverage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Fraction of the catalogue reachable as recommendations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Ensures the engine is not a hits-only tunnel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9"/>
              </w:rPr>
              <w:t>Analytic: every track has a precomputed top-100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Similarity distribution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Shape of blended cosine scores across neighbours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Diagnoses score compression (0.97–0.99) that motivated rank-normalised tiers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9"/>
              </w:rPr>
              <w:t>top_k_scores.npy distribution; verified in offline analysis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Novelty (mean popularity)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Mean popularity of recommendations vs dataset mean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Detects popularity bias in a static dataset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9"/>
              </w:rPr>
              <w:t>evaluate.py, mean rec popularity vs catalogue mean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Hot-rec share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% of recommendations with popularity &gt;= 80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Quantifies chart-heavy skew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9"/>
              </w:rPr>
              <w:t>evaluate.py over serve-time top-10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Duplicate control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Artist-cap violations per list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Regression guard on de-dup/diversify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9"/>
              </w:rPr>
              <w:t>evaluate.py; target 0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List integrity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Lists degraded below K=10 after filters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Quantifies cost of de-dup on remaster-heavy seeds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9"/>
              </w:rPr>
              <w:t>evaluate.py short-list count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Latency /recommend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p50/p95 response time of the recommendation endpoint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Validates the precompute trade-off (O(K) lookup)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9"/>
              </w:rPr>
              <w:t>evaluate.py, TestClient timing, 200 calls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Search latency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p50/p95 of substring search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sz w:val="19"/>
              </w:rPr>
              <w:t>Known hot path (scan over 114k rows)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sz w:val="19"/>
              </w:rPr>
              <w:t>evaluate.py, TestClient timing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Results reported by the repository's own evaluation run (DOCUMENTATION.md): Genre Precision@10 = 100.0%; intra-list diversity 1.0/10; novelty 35.5 vs dataset mean 33.2 (+2.3); hot-rec share 2.3%; artist-cap violations 0/200; short lists 26/200 (13%); unique tracks surfaced 1,892 of 2,000 slots (94.6%); latency /recommend p50 5.6 ms / p95 8.1 ms; search p50 74.9 ms / p95 92.4 ms. The 100% genre precision reflects the 0.4 genre weight plus the balanced 1,000-per-genre dataset — correct for 'more like this', and the reason diversity is the known trade-off.</w:t>
      </w:r>
    </w:p>
    <w:p>
      <w:r>
        <w:br w:type="page"/>
      </w:r>
    </w:p>
    <w:p>
      <w:pPr>
        <w:pStyle w:val="Heading1"/>
      </w:pPr>
      <w:r>
        <w:t>8. Test Cases</w:t>
      </w:r>
    </w:p>
    <w:p>
      <w:r>
        <w:rPr>
          <w:b w:val="0"/>
          <w:i w:val="0"/>
        </w:rPr>
        <w:t>Two sources: automated pytest coverage in backend/tests/test_api.py (FastAPI TestClient, pytest.ini configured), and production-observed scenarios recorded during deployment and dogfooding.</w:t>
      </w:r>
    </w:p>
    <w:p>
      <w:pPr>
        <w:pStyle w:val="Heading2"/>
      </w:pPr>
      <w:r>
        <w:t>8.1 Successful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864"/>
            <w:shd w:val="clear" w:fill="DCE6F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016"/>
            <w:shd w:val="clear" w:fill="DCE6F1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736"/>
            <w:shd w:val="clear" w:fill="DCE6F1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024"/>
            <w:shd w:val="clear" w:fill="DCE6F1"/>
          </w:tcPr>
          <w:p>
            <w:r/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1440"/>
            <w:shd w:val="clear" w:fill="DCE6F1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8"/>
              </w:rPr>
              <w:t>TC-S1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8"/>
              </w:rPr>
              <w:t>Health check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GET /health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8"/>
              </w:rPr>
              <w:t>200 {"status": "ok", "version": "1.0.0"}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8"/>
              </w:rPr>
              <w:t>Pass (test_health_endpoint)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8"/>
              </w:rPr>
              <w:t>TC-S2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8"/>
              </w:rPr>
              <w:t>Genres with counts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GET /api/v1/genres?with_counts=true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8"/>
              </w:rPr>
              <w:t>200; 114 genres, each count = 1000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8"/>
              </w:rPr>
              <w:t>TC-S3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8"/>
              </w:rPr>
              <w:t>Search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GET /api/v1/search?q=love&amp;limit=5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8"/>
              </w:rPr>
              <w:t>200; tracks + total, popularity-sorted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8"/>
              </w:rPr>
              <w:t>Pass (test_search_endpoint)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8"/>
              </w:rPr>
              <w:t>TC-S4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8"/>
              </w:rPr>
              <w:t>Recommend known track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POST /api/v1/recommend {track_id: &lt;known&gt;, n_recommendations: 10}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8"/>
              </w:rPr>
              <w:t>200; query_track + ranked, de-duplicated, tiered recommendations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8"/>
              </w:rPr>
              <w:t>TC-S5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8"/>
              </w:rPr>
              <w:t>Genre tracks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GET /api/v1/genres/acoustic/tracks?limit=20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8"/>
              </w:rPr>
              <w:t>200; genre-limited tracks + 'artists to know'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8"/>
              </w:rPr>
              <w:t>TC-S6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8"/>
              </w:rPr>
              <w:t>Artist lookup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GET /api/v1/artists/{name}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8"/>
              </w:rPr>
              <w:t>200; artist info + top tracks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8"/>
              </w:rPr>
              <w:t>TC-S7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8"/>
              </w:rPr>
              <w:t>Wrapped payload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POST /api/v1/wrapped {track_ids, genres}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8"/>
              </w:rPr>
              <w:t>200; top genres/artists/tracks, audio profile vs baseline, personality, mood, discovery, playlist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2"/>
      </w:pPr>
      <w:r>
        <w:t>8.2 Failure / Edge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864"/>
            <w:shd w:val="clear" w:fill="DCE6F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016"/>
            <w:shd w:val="clear" w:fill="DCE6F1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736"/>
            <w:shd w:val="clear" w:fill="DCE6F1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024"/>
            <w:shd w:val="clear" w:fill="DCE6F1"/>
          </w:tcPr>
          <w:p>
            <w:r/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1440"/>
            <w:shd w:val="clear" w:fill="DCE6F1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8"/>
              </w:rPr>
              <w:t>TC-F1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8"/>
              </w:rPr>
              <w:t>Invalid track_id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POST /api/v1/recommend {track_id: "invalid_id"}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8"/>
              </w:rPr>
              <w:t>404 'Track ID ... not found' (503 if artifacts absent)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8"/>
              </w:rPr>
              <w:t>Pass (test_recommend_endpoint_invalid_track)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8"/>
              </w:rPr>
              <w:t>TC-F2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8"/>
              </w:rPr>
              <w:t>Request validation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Missing track_id; n_recommendations 0 or 100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8"/>
              </w:rPr>
              <w:t>422 from Pydantic schema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8"/>
              </w:rPr>
              <w:t>Pass (test_recommend_endpoint_validation)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8"/>
              </w:rPr>
              <w:t>TC-F3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8"/>
              </w:rPr>
              <w:t>Search validation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Missing q; limit 0 or 100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8"/>
              </w:rPr>
              <w:t>422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8"/>
              </w:rPr>
              <w:t>Pass (test_search_endpoint_validation)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8"/>
              </w:rPr>
              <w:t>TC-F4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8"/>
              </w:rPr>
              <w:t>Wrapped with no seeds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POST /api/v1/wrapped {}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8"/>
              </w:rPr>
              <w:t>400 'Provide seed track_ids and/or genres'; UI shows friendly error with 'Pick seeds'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8"/>
              </w:rPr>
              <w:t>TC-F5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8"/>
              </w:rPr>
              <w:t>Missing artifacts at startup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Backend booted without .npy/.pkl files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8"/>
              </w:rPr>
              <w:t>Logs FileNotFoundError / warning, boots degraded; affected endpoints return 503 'Artifacts not loaded'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8"/>
              </w:rPr>
              <w:t>Observed in production — handled, no crash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8"/>
              </w:rPr>
              <w:t>TC-F6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8"/>
              </w:rPr>
              <w:t>CORS misconfiguration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CORS_ORIGINS missing the frontend origin on a split deploy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8"/>
              </w:rPr>
              <w:t>Browser silently blocks responses (no JS error surfaced server-side); fix: correct CORS_ORIGINS or use single-origin Option 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8"/>
              </w:rPr>
              <w:t>Observed in production — diagnosed and fixed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8"/>
              </w:rPr>
              <w:t>TC-F7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8"/>
              </w:rPr>
              <w:t>Deezer geo-block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Deezer API queried from a geo-blocked region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8"/>
              </w:rPr>
              <w:t>total &gt; 0 but data: []; scraper falls back to iTunes (cover only); artist photo absent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8"/>
              </w:rPr>
              <w:t>Observed — negative-cached, iTunes fallback works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8"/>
              </w:rPr>
              <w:t>TC-F8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8"/>
              </w:rPr>
              <w:t>Double-slash API base URL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VITE_API_URL with trailing slash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8"/>
              </w:rPr>
              <w:t>Requests hit //api/v1/... -&gt; 404s across the app; fix: strip trailing slash / build-time check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8"/>
              </w:rPr>
              <w:t>Observed in production — fixed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8"/>
              </w:rPr>
              <w:t>TC-F9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8"/>
              </w:rPr>
              <w:t>Empty-src artwork images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Track with scraped-but-empty URL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8"/>
              </w:rPr>
              <w:t>&lt;img src=""&gt; rendered as broken; fix: empty URLs treated as missing -&gt; SVG generated cover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8"/>
              </w:rPr>
              <w:t>Observed — fixed</w:t>
            </w:r>
          </w:p>
        </w:tc>
      </w:tr>
      <w:tr>
        <w:tc>
          <w:tcPr>
            <w:tcW w:type="dxa" w:w="864"/>
          </w:tcPr>
          <w:p>
            <w:pPr>
              <w:spacing w:after="0"/>
            </w:pPr>
            <w:r/>
            <w:r>
              <w:rPr>
                <w:sz w:val="18"/>
              </w:rPr>
              <w:t>TC-F10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sz w:val="18"/>
              </w:rPr>
              <w:t>Cold start</w:t>
            </w:r>
          </w:p>
        </w:tc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First request after 15 min idle on Render free tier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sz w:val="18"/>
              </w:rPr>
              <w:t>~50 s first response, then normal; mitigated by keep-alive pinger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8"/>
              </w:rPr>
              <w:t>Observed — accepted, documented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Known Limitations</w:t>
      </w:r>
    </w:p>
    <w:p>
      <w:pPr>
        <w:pStyle w:val="ListBullet"/>
        <w:spacing w:after="40"/>
      </w:pPr>
      <w:r>
        <w:t>Low intra-list diversity: top-10 lists are effectively single-genre (measured 1.0/10) — the 0.4 genre weight plus the balanced dataset make genre dominate ranking. Correct for 'more like this', limiting for exploration.</w:t>
      </w:r>
    </w:p>
    <w:p>
      <w:pPr>
        <w:pStyle w:val="ListBullet"/>
        <w:spacing w:after="40"/>
      </w:pPr>
      <w:r>
        <w:t>No collaborative signal: without interaction data, 'users like you' is impossible; personalisation is bounded by seed quality.</w:t>
      </w:r>
    </w:p>
    <w:p>
      <w:pPr>
        <w:pStyle w:val="ListBullet"/>
        <w:spacing w:after="40"/>
      </w:pPr>
      <w:r>
        <w:t>Static dataset: no user listening history, no time dimension; 'Fresh finds' are low-overlap picks, not new releases.</w:t>
      </w:r>
    </w:p>
    <w:p>
      <w:pPr>
        <w:pStyle w:val="ListBullet"/>
        <w:spacing w:after="40"/>
      </w:pPr>
      <w:r>
        <w:t>Popularity bias: popularity is a snapshot and is used as a ranking tiebreaker; long-tail tracks are structurally disadvantaged.</w:t>
      </w:r>
    </w:p>
    <w:p>
      <w:pPr>
        <w:pStyle w:val="ListBullet"/>
        <w:spacing w:after="40"/>
      </w:pPr>
      <w:r>
        <w:t>Single genre per track: multi-genre tracks are neighbours of only one world.</w:t>
      </w:r>
    </w:p>
    <w:p>
      <w:pPr>
        <w:pStyle w:val="ListBullet"/>
        <w:spacing w:after="40"/>
      </w:pPr>
      <w:r>
        <w:t>Artwork coverage: cache holds a popularity-ranked subset (~6,000 of 114,000 tracks); Deezer is geo-blocked in some regions so artist photos are unavailable there and covers come from iTunes only.</w:t>
      </w:r>
    </w:p>
    <w:p>
      <w:pPr>
        <w:pStyle w:val="ListBullet"/>
        <w:spacing w:after="40"/>
      </w:pPr>
      <w:r>
        <w:t>13% of lists fall below K=10 after de-duplication for cover/remaster-heavy seeds.</w:t>
      </w:r>
    </w:p>
    <w:p>
      <w:pPr>
        <w:pStyle w:val="ListBullet"/>
        <w:spacing w:after="40"/>
      </w:pPr>
      <w:r>
        <w:t>87 MB artifacts committed to git: repo weight and clone cost; exceeds normal git hygiene (see Future Improvements: Git LFS).</w:t>
      </w:r>
    </w:p>
    <w:p>
      <w:pPr>
        <w:pStyle w:val="ListBullet"/>
        <w:spacing w:after="40"/>
      </w:pPr>
      <w:r>
        <w:t>Search is substring-based: no fuzzy matching or typo tolerance; p95 ~92 ms over 114k rows.</w:t>
      </w:r>
    </w:p>
    <w:p>
      <w:pPr>
        <w:pStyle w:val="ListBullet"/>
        <w:spacing w:after="40"/>
      </w:pPr>
      <w:r>
        <w:t>Render free tier: ~50 s cold start after 15 idle minutes; single region; keep-alive pinger required.</w:t>
      </w:r>
    </w:p>
    <w:p>
      <w:pPr>
        <w:pStyle w:val="ListBullet"/>
        <w:spacing w:after="40"/>
      </w:pPr>
      <w:r>
        <w:t>Personality archetypes are heuristics: thresholds chosen on feature distributions, not validated against human labels.</w:t>
      </w:r>
    </w:p>
    <w:p>
      <w:pPr>
        <w:pStyle w:val="Heading1"/>
      </w:pPr>
      <w:r>
        <w:t>10. Future Improvements</w:t>
      </w:r>
    </w:p>
    <w:p>
      <w:pPr>
        <w:pStyle w:val="ListBullet"/>
        <w:spacing w:after="40"/>
      </w:pPr>
      <w:r>
        <w:t>Hybrid / collaborative filtering: once implicit feedback (plays, saves) exists, blend an interaction matrix with content similarity via a weighted hybrid; the seeds schema is already persisted client-side.</w:t>
      </w:r>
    </w:p>
    <w:p>
      <w:pPr>
        <w:pStyle w:val="ListBullet"/>
        <w:spacing w:after="40"/>
      </w:pPr>
      <w:r>
        <w:t>MMR diversity re-ranking: tunable trade-off between relevance and intra-list diversity; directly addresses the single-genre-list limitation.</w:t>
      </w:r>
    </w:p>
    <w:p>
      <w:pPr>
        <w:pStyle w:val="ListBullet"/>
        <w:spacing w:after="40"/>
      </w:pPr>
      <w:r>
        <w:t>On-demand artwork endpoint: serve missing covers per-request (with caching) instead of a fixed top-~6,000 snapshot cache.</w:t>
      </w:r>
    </w:p>
    <w:p>
      <w:pPr>
        <w:pStyle w:val="ListBullet"/>
        <w:spacing w:after="40"/>
      </w:pPr>
      <w:r>
        <w:t>Git LFS for artifacts: move *.npy/*.pkl/dataset.csv to LFS to cut repo weight and clone time.</w:t>
      </w:r>
    </w:p>
    <w:p>
      <w:pPr>
        <w:pStyle w:val="ListBullet"/>
        <w:spacing w:after="40"/>
      </w:pPr>
      <w:r>
        <w:t>FAISS vector search: worthwhile if the catalogue grows beyond ~1M tracks or top-K must exceed 100; unnecessary at current scale.</w:t>
      </w:r>
    </w:p>
    <w:p>
      <w:pPr>
        <w:pStyle w:val="ListBullet"/>
        <w:spacing w:after="40"/>
      </w:pPr>
      <w:r>
        <w:t>Audio previews: Spotify OAuth for 30-second previews / full playback, enabling a real mini player.</w:t>
      </w:r>
    </w:p>
    <w:p>
      <w:pPr>
        <w:pStyle w:val="ListBullet"/>
        <w:spacing w:after="40"/>
      </w:pPr>
      <w:r>
        <w:t>A/B testing framework: measure story completion and share-card export rates against alternative slide orders, weights and tier thresholds.</w:t>
      </w:r>
    </w:p>
    <w:p>
      <w:pPr>
        <w:pStyle w:val="ListBullet"/>
        <w:spacing w:after="40"/>
      </w:pPr>
      <w:r>
        <w:t>User accounts + playlist export: cross-device seeds, wrapped history snapshots, and one-click playlist export.</w:t>
      </w:r>
    </w:p>
    <w:p>
      <w:pPr>
        <w:pStyle w:val="ListBullet"/>
        <w:spacing w:after="40"/>
      </w:pPr>
      <w:r>
        <w:t>Keep-alive pingers as first-class config: cron-based /health pings to defeat free-tier cold starts without manual setup.</w:t>
      </w:r>
    </w:p>
    <w:p>
      <w:pPr>
        <w:pStyle w:val="Heading1"/>
      </w:pPr>
      <w:r>
        <w:t>11. Reproduction Guide</w:t>
      </w:r>
    </w:p>
    <w:p>
      <w:pPr>
        <w:pStyle w:val="Heading2"/>
      </w:pPr>
      <w:r>
        <w:t>11.1 Backend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7"/>
          <w:rFonts w:ascii="Consolas" w:hAnsi="Consolas"/>
        </w:rPr>
        <w:t>cd backend</w:t>
        <w:br/>
        <w:t>python -m venv venv</w:t>
        <w:br/>
        <w:t>venv\Scripts\activate                 # Windows  (source venv/bin/activate on macOS/Linux)</w:t>
        <w:br/>
        <w:t>pip install -r requirements.txt</w:t>
        <w:br/>
        <w:t>python scripts/precompute.py           # one-time, ~7-10 min -&gt; writes the 6 artifacts into backend/</w:t>
        <w:br/>
        <w:t>python scripts/scrape_artwork.py --limit 1000 --delay 0.1   # optional: real album covers</w:t>
        <w:br/>
        <w:t>python -m pytest tests/ -v             # automated API tests</w:t>
        <w:br/>
        <w:t>uvicorn app.main:app --reload --port 8000                   # http://localhost:8000 (/docs for Swagger)</w:t>
      </w:r>
    </w:p>
    <w:p>
      <w:r>
        <w:rPr>
          <w:b w:val="0"/>
          <w:i w:val="0"/>
          <w:sz w:val="20"/>
        </w:rPr>
        <w:t>Equivalent root-script shortcut: npm run precompute (calls backend/scripts/precompute.py via the repo venv). Or both servers at once from the repo root: npm install &amp;&amp; npm run dev (concurrently runs backend + Vite on ports 8000 / 5173).</w:t>
      </w:r>
    </w:p>
    <w:p>
      <w:pPr>
        <w:pStyle w:val="Heading2"/>
      </w:pPr>
      <w:r>
        <w:t>11.2 Frontend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7"/>
          <w:rFonts w:ascii="Consolas" w:hAnsi="Consolas"/>
        </w:rPr>
        <w:t>cd spotify-frontend</w:t>
        <w:br/>
        <w:t>npm install</w:t>
        <w:br/>
        <w:t>npm run dev          # Vite dev server, http://localhost:5173</w:t>
        <w:br/>
        <w:t>npm run build        # tsc + vite production bundle -&gt; dist/</w:t>
        <w:br/>
        <w:t>npm run typecheck    # tsc --noEmit (used by root `npm test`)</w:t>
      </w:r>
    </w:p>
    <w:p>
      <w:pPr>
        <w:pStyle w:val="Heading2"/>
      </w:pPr>
      <w:r>
        <w:t>11.3 Evaluation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7"/>
          <w:rFonts w:ascii="Consolas" w:hAnsi="Consolas"/>
        </w:rPr>
        <w:t>cd backend</w:t>
        <w:br/>
        <w:t>python scripts/evaluate.py           # 200 seeds, K=10, serve-time filters; prints metrics + latency</w:t>
      </w:r>
    </w:p>
    <w:p>
      <w:pPr>
        <w:pStyle w:val="Heading2"/>
      </w:pPr>
      <w:r>
        <w:t>11.4 Deployment Summary (Render)</w:t>
      </w:r>
    </w:p>
    <w:p>
      <w:pPr>
        <w:pStyle w:val="ListBullet"/>
        <w:spacing w:after="40"/>
      </w:pPr>
      <w:r>
        <w:t>Generate artifacts locally first (they are gitignored by default).</w:t>
      </w:r>
    </w:p>
    <w:p>
      <w:pPr>
        <w:pStyle w:val="ListBullet"/>
        <w:spacing w:after="40"/>
      </w:pPr>
      <w:r>
        <w:t>Force-add large files: git add -f dataset.csv backend/top_k_indices.npy backend/top_k_scores.npy backend/track_lookup.pkl backend/track_ids.npy backend/feature_scaler.pkl backend/genre_encoder.pkl (optionally backend/artwork_cache.json), commit, push.</w:t>
      </w:r>
    </w:p>
    <w:p>
      <w:pPr>
        <w:pStyle w:val="ListBullet"/>
        <w:spacing w:after="40"/>
      </w:pPr>
      <w:r>
        <w:t>Option 1 (recommended): one Render Web Service, Runtime = Docker, Dockerfile path backend/Dockerfile, Docker context = repo root. Multi-stage build (Node compiles the SPA, Python serves API + SPA on one origin, no CORS/env vars). First build ~5-8 min.</w:t>
      </w:r>
    </w:p>
    <w:p>
      <w:pPr>
        <w:pStyle w:val="ListBullet"/>
        <w:spacing w:after="40"/>
      </w:pPr>
      <w:r>
        <w:t>Option 2 (split): Render API (start: uvicorn app.main:app --host 0.0.0.0 --port $PORT; set CORS_ORIGINS) + Vercel static frontend (set VITE_API_URL at build time, no trailing slash).</w:t>
      </w:r>
    </w:p>
    <w:p>
      <w:pPr>
        <w:pStyle w:val="ListBullet"/>
        <w:spacing w:after="40"/>
      </w:pPr>
      <w:r>
        <w:t>Free-tier cold starts (~50 s after 15 idle minutes) can be mitigated by pinging /health every 10 minutes from an external cron service.</w:t>
      </w:r>
    </w:p>
    <w:p>
      <w:r>
        <w:rPr>
          <w:b w:val="0"/>
          <w:i w:val="0"/>
          <w:sz w:val="20"/>
        </w:rPr>
        <w:t>Environment variables (backend, all optional): DATASET_PATH, ARTIFACTS_DIR, FRONTEND_DIST, TOP_K=100, CHUNK_SIZE=200, AUDIO_WEIGHT=0.6, GENRE_WEIGHT=0.4, AUDIO_FEATURES (comma list), HOST, PORT, CORS_ORIGINS (JSON array, comma list, or *).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