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22FA0" w14:textId="7287BBD6" w:rsidR="00A9204E" w:rsidRPr="000B76A6" w:rsidRDefault="000B76A6" w:rsidP="000B76A6">
      <w:pPr>
        <w:jc w:val="center"/>
        <w:rPr>
          <w:b/>
          <w:bCs/>
          <w:color w:val="7030A0"/>
          <w:sz w:val="52"/>
          <w:szCs w:val="52"/>
          <w:u w:val="single"/>
        </w:rPr>
      </w:pPr>
      <w:r>
        <w:rPr>
          <w:b/>
          <w:bCs/>
          <w:color w:val="7030A0"/>
          <w:sz w:val="52"/>
          <w:szCs w:val="52"/>
          <w:u w:val="single"/>
        </w:rPr>
        <w:t>11-13 notes</w:t>
      </w:r>
    </w:p>
    <w:p w14:paraId="21AF3CFF" w14:textId="32AD7A7F" w:rsidR="000B76A6" w:rsidRPr="000B76A6" w:rsidRDefault="000B76A6" w:rsidP="000B76A6">
      <w:pPr>
        <w:jc w:val="center"/>
        <w:rPr>
          <w:u w:val="single"/>
        </w:rPr>
      </w:pPr>
      <w:r>
        <w:rPr>
          <w:u w:val="single"/>
        </w:rPr>
        <w:t>Data Modeling</w:t>
      </w:r>
    </w:p>
    <w:p w14:paraId="24C61ED3" w14:textId="23FB0F10" w:rsidR="000B76A6" w:rsidRDefault="000B76A6">
      <w:r>
        <w:t>Goals:</w:t>
      </w:r>
    </w:p>
    <w:p w14:paraId="54E5C6E9" w14:textId="77777777" w:rsidR="000B76A6" w:rsidRPr="000B76A6" w:rsidRDefault="000B76A6" w:rsidP="000B76A6">
      <w:r w:rsidRPr="000B76A6">
        <w:t>By the end of this lesson, you will be able to:</w:t>
      </w:r>
    </w:p>
    <w:p w14:paraId="0E0CCAFD" w14:textId="77777777" w:rsidR="000B76A6" w:rsidRPr="000B76A6" w:rsidRDefault="000B76A6" w:rsidP="000B76A6">
      <w:pPr>
        <w:numPr>
          <w:ilvl w:val="0"/>
          <w:numId w:val="24"/>
        </w:numPr>
      </w:pPr>
      <w:r w:rsidRPr="000B76A6">
        <w:t>Apply data modeling techniques to database design.</w:t>
      </w:r>
    </w:p>
    <w:p w14:paraId="1BD4066F" w14:textId="77777777" w:rsidR="000B76A6" w:rsidRPr="000B76A6" w:rsidRDefault="000B76A6" w:rsidP="000B76A6">
      <w:pPr>
        <w:numPr>
          <w:ilvl w:val="0"/>
          <w:numId w:val="24"/>
        </w:numPr>
      </w:pPr>
      <w:r w:rsidRPr="000B76A6">
        <w:t>Normalize data.</w:t>
      </w:r>
    </w:p>
    <w:p w14:paraId="30077E7B" w14:textId="77777777" w:rsidR="000B76A6" w:rsidRPr="000B76A6" w:rsidRDefault="000B76A6" w:rsidP="000B76A6">
      <w:pPr>
        <w:numPr>
          <w:ilvl w:val="0"/>
          <w:numId w:val="24"/>
        </w:numPr>
      </w:pPr>
      <w:r w:rsidRPr="000B76A6">
        <w:t>Identify data relationships.</w:t>
      </w:r>
    </w:p>
    <w:p w14:paraId="2A8C0A54" w14:textId="77777777" w:rsidR="000B76A6" w:rsidRPr="000B76A6" w:rsidRDefault="000B76A6" w:rsidP="000B76A6">
      <w:pPr>
        <w:numPr>
          <w:ilvl w:val="0"/>
          <w:numId w:val="24"/>
        </w:numPr>
      </w:pPr>
      <w:r w:rsidRPr="000B76A6">
        <w:t>Create visual representations of a database by using ERDs.</w:t>
      </w:r>
    </w:p>
    <w:p w14:paraId="1791B30E" w14:textId="77777777" w:rsidR="000B76A6" w:rsidRDefault="000B76A6" w:rsidP="000B76A6">
      <w:pPr>
        <w:pBdr>
          <w:top w:val="single" w:sz="4" w:space="1" w:color="auto"/>
        </w:pBdr>
      </w:pPr>
    </w:p>
    <w:p w14:paraId="42D27BEA" w14:textId="34513ADE" w:rsidR="000B76A6" w:rsidRDefault="00A2379E">
      <w:r>
        <w:t>Data normalization:</w:t>
      </w:r>
    </w:p>
    <w:p w14:paraId="25BBF3C6" w14:textId="08139564" w:rsidR="00A2379E" w:rsidRDefault="00A2379E" w:rsidP="002A5314">
      <w:pPr>
        <w:pStyle w:val="ListParagraph"/>
        <w:numPr>
          <w:ilvl w:val="0"/>
          <w:numId w:val="25"/>
        </w:numPr>
      </w:pPr>
      <w:r>
        <w:t>How to make a database</w:t>
      </w:r>
      <w:r w:rsidR="001E507B">
        <w:t xml:space="preserve"> and</w:t>
      </w:r>
      <w:r>
        <w:t xml:space="preserve"> what the pieces </w:t>
      </w:r>
      <w:r w:rsidR="001E507B">
        <w:t xml:space="preserve">(tables) </w:t>
      </w:r>
      <w:r>
        <w:t>are</w:t>
      </w:r>
      <w:r w:rsidR="001E507B">
        <w:t>.</w:t>
      </w:r>
    </w:p>
    <w:p w14:paraId="5D355989" w14:textId="59B082A0" w:rsidR="002A5314" w:rsidRDefault="002A5314" w:rsidP="002A5314">
      <w:pPr>
        <w:pStyle w:val="ListParagraph"/>
        <w:numPr>
          <w:ilvl w:val="0"/>
          <w:numId w:val="25"/>
        </w:numPr>
      </w:pPr>
      <w:r>
        <w:t>“</w:t>
      </w:r>
      <w:r>
        <w:t>Data normalization is the process</w:t>
      </w:r>
      <w:r>
        <w:t xml:space="preserve"> </w:t>
      </w:r>
      <w:r>
        <w:t>of restructuring data to a set of</w:t>
      </w:r>
      <w:r>
        <w:t xml:space="preserve"> </w:t>
      </w:r>
      <w:r>
        <w:t>defined “normal forms”, which</w:t>
      </w:r>
      <w:r>
        <w:t xml:space="preserve"> </w:t>
      </w:r>
      <w:r>
        <w:t>eliminates data redundancy and</w:t>
      </w:r>
      <w:r>
        <w:t xml:space="preserve"> </w:t>
      </w:r>
      <w:r>
        <w:t>inconsistencies.</w:t>
      </w:r>
      <w:r>
        <w:t>”</w:t>
      </w:r>
    </w:p>
    <w:p w14:paraId="3849382E" w14:textId="198EC40F" w:rsidR="000B76A6" w:rsidRPr="002A5314" w:rsidRDefault="002A5314">
      <w:r w:rsidRPr="002A5314">
        <w:t>First normal form (1NF)- each field in the table row should have a single value.</w:t>
      </w:r>
    </w:p>
    <w:p w14:paraId="648E10F7" w14:textId="6A45E391" w:rsidR="000B76A6" w:rsidRDefault="002A5314">
      <w:r w:rsidRPr="002A5314">
        <w:drawing>
          <wp:inline distT="0" distB="0" distL="0" distR="0" wp14:anchorId="163820CC" wp14:editId="17FEDFA6">
            <wp:extent cx="5943600" cy="2686050"/>
            <wp:effectExtent l="19050" t="19050" r="19050" b="19050"/>
            <wp:docPr id="576586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861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0BE1D0" w14:textId="142E5C0A" w:rsidR="000B76A6" w:rsidRDefault="002A5314">
      <w:r>
        <w:t>^ Raw data has multiple services in the Services Provided</w:t>
      </w:r>
    </w:p>
    <w:p w14:paraId="37973126" w14:textId="77777777" w:rsidR="000B76A6" w:rsidRDefault="000B76A6"/>
    <w:p w14:paraId="04C58ADC" w14:textId="385E61D6" w:rsidR="000B76A6" w:rsidRDefault="002A5314">
      <w:r>
        <w:t xml:space="preserve">Second normal form (2NF)- Add a primary key, and any repeat data should go in </w:t>
      </w:r>
      <w:proofErr w:type="spellStart"/>
      <w:proofErr w:type="gramStart"/>
      <w:r>
        <w:t>it’s</w:t>
      </w:r>
      <w:proofErr w:type="spellEnd"/>
      <w:proofErr w:type="gramEnd"/>
      <w:r>
        <w:t xml:space="preserve"> own table.</w:t>
      </w:r>
    </w:p>
    <w:p w14:paraId="4E165378" w14:textId="38ED0497" w:rsidR="000B76A6" w:rsidRDefault="002A5314">
      <w:r w:rsidRPr="002A5314">
        <w:drawing>
          <wp:inline distT="0" distB="0" distL="0" distR="0" wp14:anchorId="77D5F00A" wp14:editId="553FD8B2">
            <wp:extent cx="5943600" cy="2894330"/>
            <wp:effectExtent l="19050" t="19050" r="19050" b="20320"/>
            <wp:docPr id="1893439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390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6F8F00" w14:textId="2DDCA67A" w:rsidR="000B76A6" w:rsidRDefault="002A5314">
      <w:r>
        <w:t xml:space="preserve">^ Vehicle table uses the VIN as the primary key. Customer ID is a foreign key (since it’s from a </w:t>
      </w:r>
      <w:proofErr w:type="spellStart"/>
      <w:r>
        <w:t>dif</w:t>
      </w:r>
      <w:proofErr w:type="spellEnd"/>
      <w:r>
        <w:t xml:space="preserve"> table).</w:t>
      </w:r>
    </w:p>
    <w:p w14:paraId="300D8A40" w14:textId="6263C7D2" w:rsidR="000B76A6" w:rsidRDefault="002A5314" w:rsidP="002A5314">
      <w:r w:rsidRPr="006B6DE6">
        <w:rPr>
          <w:b/>
          <w:bCs/>
          <w:highlight w:val="yellow"/>
          <w:u w:val="single"/>
        </w:rPr>
        <w:lastRenderedPageBreak/>
        <w:t>Transitive dependency</w:t>
      </w:r>
      <w:r>
        <w:t xml:space="preserve"> is the reliance</w:t>
      </w:r>
      <w:r>
        <w:t xml:space="preserve"> </w:t>
      </w:r>
      <w:r>
        <w:t>of a column’s value on another</w:t>
      </w:r>
      <w:r>
        <w:t xml:space="preserve"> </w:t>
      </w:r>
      <w:r>
        <w:t>column through a third column.</w:t>
      </w:r>
    </w:p>
    <w:p w14:paraId="1295F4AF" w14:textId="58711B85" w:rsidR="006B6DE6" w:rsidRDefault="006B6DE6" w:rsidP="006B6DE6">
      <w:pPr>
        <w:rPr>
          <w:b/>
          <w:bCs/>
        </w:rPr>
      </w:pPr>
      <w:r w:rsidRPr="006B6DE6">
        <w:rPr>
          <w:b/>
          <w:bCs/>
        </w:rPr>
        <w:drawing>
          <wp:inline distT="0" distB="0" distL="0" distR="0" wp14:anchorId="0639A9AB" wp14:editId="0A71A391">
            <wp:extent cx="5943600" cy="1291590"/>
            <wp:effectExtent l="19050" t="19050" r="19050" b="22860"/>
            <wp:docPr id="323038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380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15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81AE31" w14:textId="0CCD0226" w:rsidR="006B6DE6" w:rsidRPr="006B6DE6" w:rsidRDefault="006B6DE6" w:rsidP="006B6DE6">
      <w:r w:rsidRPr="006B6DE6">
        <w:rPr>
          <w:b/>
          <w:bCs/>
        </w:rPr>
        <w:t>For example</w:t>
      </w:r>
      <w:r>
        <w:rPr>
          <w:b/>
          <w:bCs/>
        </w:rPr>
        <w:t xml:space="preserve">: </w:t>
      </w:r>
      <w:r w:rsidRPr="006B6DE6">
        <w:t>Consider the VIN, Customer</w:t>
      </w:r>
      <w:r>
        <w:t xml:space="preserve"> ID</w:t>
      </w:r>
      <w:r w:rsidRPr="006B6DE6">
        <w:t>, Model, and Make columns in</w:t>
      </w:r>
      <w:r>
        <w:t xml:space="preserve"> </w:t>
      </w:r>
      <w:r w:rsidRPr="006B6DE6">
        <w:t>the Vehicle table.</w:t>
      </w:r>
    </w:p>
    <w:p w14:paraId="3C046ED5" w14:textId="18BBE2A9" w:rsidR="006B6DE6" w:rsidRPr="006B6DE6" w:rsidRDefault="006B6DE6" w:rsidP="006B6DE6">
      <w:pPr>
        <w:pStyle w:val="ListParagraph"/>
        <w:numPr>
          <w:ilvl w:val="0"/>
          <w:numId w:val="26"/>
        </w:numPr>
      </w:pPr>
      <w:r w:rsidRPr="006B6DE6">
        <w:t>Customer</w:t>
      </w:r>
      <w:r>
        <w:t xml:space="preserve"> ID</w:t>
      </w:r>
      <w:r w:rsidRPr="006B6DE6">
        <w:t xml:space="preserve"> depends on VIN.</w:t>
      </w:r>
    </w:p>
    <w:p w14:paraId="111CC3D6" w14:textId="4C90B793" w:rsidR="006B6DE6" w:rsidRPr="006B6DE6" w:rsidRDefault="006B6DE6" w:rsidP="006B6DE6">
      <w:pPr>
        <w:pStyle w:val="ListParagraph"/>
        <w:numPr>
          <w:ilvl w:val="0"/>
          <w:numId w:val="26"/>
        </w:numPr>
      </w:pPr>
      <w:r w:rsidRPr="006B6DE6">
        <w:t>Model depends on Customer.</w:t>
      </w:r>
    </w:p>
    <w:p w14:paraId="452B7828" w14:textId="07335EEB" w:rsidR="002A5314" w:rsidRDefault="006B6DE6" w:rsidP="006B6DE6">
      <w:pPr>
        <w:pStyle w:val="ListParagraph"/>
        <w:numPr>
          <w:ilvl w:val="0"/>
          <w:numId w:val="26"/>
        </w:numPr>
      </w:pPr>
      <w:r w:rsidRPr="006B6DE6">
        <w:t>Make thus depends on Model.</w:t>
      </w:r>
    </w:p>
    <w:p w14:paraId="2CF05059" w14:textId="44E5A379" w:rsidR="002A5314" w:rsidRDefault="006B6DE6">
      <w:r>
        <w:t>Third normal form (3NF)- simplifying the relationships</w:t>
      </w:r>
    </w:p>
    <w:p w14:paraId="378D2B27" w14:textId="261C3F2E" w:rsidR="002A5314" w:rsidRDefault="006B6DE6" w:rsidP="006B6DE6">
      <w:pPr>
        <w:ind w:left="720"/>
      </w:pPr>
      <w:r>
        <w:t xml:space="preserve">To transition to 3NF, data must be in 2NF. Additionally, no column can </w:t>
      </w:r>
      <w:proofErr w:type="spellStart"/>
      <w:r>
        <w:t>imply</w:t>
      </w:r>
      <w:proofErr w:type="spellEnd"/>
      <w:r>
        <w:t xml:space="preserve"> </w:t>
      </w:r>
      <w:r>
        <w:t>another column in the same table. For instance, “Make” is implied by “Model” in</w:t>
      </w:r>
      <w:r>
        <w:t xml:space="preserve"> </w:t>
      </w:r>
      <w:r>
        <w:t>the table below. That is, a model “Prius” will always have a make of “Toyota”.</w:t>
      </w:r>
    </w:p>
    <w:p w14:paraId="21C2B7F2" w14:textId="62E1B4EC" w:rsidR="002A5314" w:rsidRDefault="006B6DE6">
      <w:r w:rsidRPr="006B6DE6">
        <w:drawing>
          <wp:inline distT="0" distB="0" distL="0" distR="0" wp14:anchorId="07E6B5CD" wp14:editId="05E3E1B2">
            <wp:extent cx="5943600" cy="3728085"/>
            <wp:effectExtent l="19050" t="19050" r="19050" b="24765"/>
            <wp:docPr id="113081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815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E4FCF9" w14:textId="44F8C8A0" w:rsidR="002A5314" w:rsidRDefault="006B6DE6">
      <w:r>
        <w:t>^ Vehicle will refer to Model table, Model table will refer to Make table</w:t>
      </w:r>
    </w:p>
    <w:p w14:paraId="2FBA11EF" w14:textId="1F078A5E" w:rsidR="002A5314" w:rsidRDefault="006B6DE6">
      <w:r>
        <w:t>^ This is how you break the database down into the smallest referenceable units possible.</w:t>
      </w:r>
    </w:p>
    <w:p w14:paraId="38870208" w14:textId="77777777" w:rsidR="002A5314" w:rsidRDefault="002A5314"/>
    <w:p w14:paraId="126694F9" w14:textId="77777777" w:rsidR="002A5314" w:rsidRDefault="002A5314"/>
    <w:p w14:paraId="061CC526" w14:textId="77777777" w:rsidR="002A5314" w:rsidRDefault="002A5314"/>
    <w:p w14:paraId="33839A88" w14:textId="77777777" w:rsidR="002A5314" w:rsidRDefault="002A5314"/>
    <w:p w14:paraId="65E51C13" w14:textId="77777777" w:rsidR="002A5314" w:rsidRDefault="002A5314"/>
    <w:p w14:paraId="513F1505" w14:textId="77777777" w:rsidR="002A5314" w:rsidRDefault="002A5314"/>
    <w:p w14:paraId="7BD510B3" w14:textId="77777777" w:rsidR="002A5314" w:rsidRDefault="002A5314"/>
    <w:p w14:paraId="58ED60B2" w14:textId="77777777" w:rsidR="002A5314" w:rsidRDefault="002A5314"/>
    <w:p w14:paraId="0C12ACD6" w14:textId="77777777" w:rsidR="002A5314" w:rsidRDefault="002A5314"/>
    <w:p w14:paraId="374A325F" w14:textId="77777777" w:rsidR="002A5314" w:rsidRDefault="002A5314"/>
    <w:p w14:paraId="7438D2B4" w14:textId="77777777" w:rsidR="002A5314" w:rsidRDefault="002A5314"/>
    <w:p w14:paraId="4A45C461" w14:textId="77777777" w:rsidR="002A5314" w:rsidRDefault="002A5314"/>
    <w:p w14:paraId="1820B980" w14:textId="762F84AA" w:rsidR="00DE0498" w:rsidRPr="00DE0498" w:rsidRDefault="00DE0498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lastRenderedPageBreak/>
        <w:t>p</w:t>
      </w:r>
      <w:r w:rsidRPr="00DE0498">
        <w:rPr>
          <w:b/>
          <w:bCs/>
          <w:sz w:val="32"/>
          <w:szCs w:val="32"/>
        </w:rPr>
        <w:t>ets_db</w:t>
      </w:r>
      <w:proofErr w:type="spellEnd"/>
      <w:r w:rsidRPr="00DE0498">
        <w:rPr>
          <w:b/>
          <w:bCs/>
          <w:sz w:val="32"/>
          <w:szCs w:val="32"/>
        </w:rPr>
        <w:t xml:space="preserve"> Solution:</w:t>
      </w:r>
    </w:p>
    <w:p w14:paraId="15A52F9E" w14:textId="016B9ADD" w:rsidR="002A5314" w:rsidRDefault="00DE0498">
      <w:r w:rsidRPr="00DE0498">
        <w:drawing>
          <wp:inline distT="0" distB="0" distL="0" distR="0" wp14:anchorId="7AAD2939" wp14:editId="2562F5D5">
            <wp:extent cx="3620005" cy="6020640"/>
            <wp:effectExtent l="19050" t="19050" r="19050" b="18415"/>
            <wp:docPr id="117561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103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60206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1EB0A6" w14:textId="565D84F4" w:rsidR="00DE0498" w:rsidRDefault="00F4754C">
      <w:r w:rsidRPr="00F4754C">
        <w:drawing>
          <wp:inline distT="0" distB="0" distL="0" distR="0" wp14:anchorId="5CC266DF" wp14:editId="0A452772">
            <wp:extent cx="2962688" cy="2248214"/>
            <wp:effectExtent l="19050" t="19050" r="9525" b="19050"/>
            <wp:docPr id="1809691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914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24821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B64B44" w14:textId="03237FAB" w:rsidR="002A5314" w:rsidRDefault="00F4754C">
      <w:r w:rsidRPr="00F4754C">
        <w:lastRenderedPageBreak/>
        <w:drawing>
          <wp:inline distT="0" distB="0" distL="0" distR="0" wp14:anchorId="03E5631F" wp14:editId="0E4F7FD1">
            <wp:extent cx="4486901" cy="1352739"/>
            <wp:effectExtent l="19050" t="19050" r="9525" b="19050"/>
            <wp:docPr id="1080978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9788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5EDA9E" w14:textId="25048E80" w:rsidR="000B76A6" w:rsidRDefault="00F4754C">
      <w:r w:rsidRPr="00F4754C">
        <w:drawing>
          <wp:inline distT="0" distB="0" distL="0" distR="0" wp14:anchorId="3ADB9A98" wp14:editId="5D4B846C">
            <wp:extent cx="4344006" cy="819264"/>
            <wp:effectExtent l="19050" t="19050" r="19050" b="19050"/>
            <wp:docPr id="807148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488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8192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CCC881" w14:textId="2FF0A060" w:rsidR="000B76A6" w:rsidRDefault="00B24184">
      <w:r>
        <w:t xml:space="preserve">A </w:t>
      </w:r>
      <w:r w:rsidR="00F4754C">
        <w:t xml:space="preserve">Lookup </w:t>
      </w:r>
      <w:r>
        <w:t xml:space="preserve">table or Junction </w:t>
      </w:r>
      <w:r w:rsidR="00F4754C">
        <w:t>table is the table with the unique information. In this case, it’s the joined table with all 3 unique IDs</w:t>
      </w:r>
    </w:p>
    <w:p w14:paraId="5F8A419E" w14:textId="64F45D2E" w:rsidR="000B76A6" w:rsidRDefault="001F405F" w:rsidP="001F405F">
      <w:pPr>
        <w:pBdr>
          <w:top w:val="single" w:sz="4" w:space="1" w:color="auto"/>
        </w:pBdr>
      </w:pPr>
      <w:r>
        <w:t>A Primary key can be used as a foreign key in another table</w:t>
      </w:r>
    </w:p>
    <w:p w14:paraId="79399AF5" w14:textId="77777777" w:rsidR="000B76A6" w:rsidRDefault="000B76A6"/>
    <w:p w14:paraId="7620A01B" w14:textId="722E1304" w:rsidR="000B76A6" w:rsidRPr="00863618" w:rsidRDefault="00863618">
      <w:pPr>
        <w:rPr>
          <w:b/>
          <w:bCs/>
        </w:rPr>
      </w:pPr>
      <w:r w:rsidRPr="00863618">
        <w:rPr>
          <w:b/>
          <w:bCs/>
          <w:sz w:val="32"/>
          <w:szCs w:val="32"/>
        </w:rPr>
        <w:t>Data relationships-</w:t>
      </w:r>
    </w:p>
    <w:p w14:paraId="46E18E2A" w14:textId="5B483D3E" w:rsidR="00863618" w:rsidRDefault="00863618">
      <w:r>
        <w:t>One to one, one to many, many to many.</w:t>
      </w:r>
    </w:p>
    <w:p w14:paraId="22512E70" w14:textId="28B4490C" w:rsidR="000B76A6" w:rsidRDefault="00863618">
      <w:r w:rsidRPr="00863618">
        <w:drawing>
          <wp:inline distT="0" distB="0" distL="0" distR="0" wp14:anchorId="2763079C" wp14:editId="2DD19B1E">
            <wp:extent cx="5943600" cy="3432175"/>
            <wp:effectExtent l="19050" t="19050" r="19050" b="15875"/>
            <wp:docPr id="630661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610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235894" w14:textId="74A4C53D" w:rsidR="000B76A6" w:rsidRDefault="00863618">
      <w:r>
        <w:t>^ lines on left outside of table mean 1, little triangles on right mean many</w:t>
      </w:r>
    </w:p>
    <w:p w14:paraId="722A15AB" w14:textId="77777777" w:rsidR="00863618" w:rsidRDefault="00863618"/>
    <w:p w14:paraId="451B679C" w14:textId="77777777" w:rsidR="00863618" w:rsidRDefault="00863618"/>
    <w:p w14:paraId="30882C56" w14:textId="77777777" w:rsidR="00863618" w:rsidRDefault="00863618"/>
    <w:p w14:paraId="3D87C4AC" w14:textId="77777777" w:rsidR="00863618" w:rsidRDefault="00863618"/>
    <w:p w14:paraId="792E9CD7" w14:textId="77777777" w:rsidR="00863618" w:rsidRDefault="00863618"/>
    <w:p w14:paraId="243B7535" w14:textId="77777777" w:rsidR="00863618" w:rsidRDefault="00863618"/>
    <w:p w14:paraId="25F35E64" w14:textId="77777777" w:rsidR="00863618" w:rsidRDefault="00863618"/>
    <w:p w14:paraId="2D91D046" w14:textId="77777777" w:rsidR="00863618" w:rsidRDefault="00863618"/>
    <w:p w14:paraId="03F8DCBD" w14:textId="77777777" w:rsidR="00863618" w:rsidRDefault="00863618"/>
    <w:p w14:paraId="0CEA57AD" w14:textId="77777777" w:rsidR="00863618" w:rsidRDefault="00863618"/>
    <w:p w14:paraId="4193C26A" w14:textId="77777777" w:rsidR="00863618" w:rsidRDefault="00863618"/>
    <w:p w14:paraId="075FA0A6" w14:textId="77777777" w:rsidR="00863618" w:rsidRDefault="00863618"/>
    <w:p w14:paraId="47074081" w14:textId="47B47CF1" w:rsidR="000B76A6" w:rsidRDefault="00863618">
      <w:r>
        <w:lastRenderedPageBreak/>
        <w:t>Examples-</w:t>
      </w:r>
    </w:p>
    <w:p w14:paraId="19563B51" w14:textId="297293E5" w:rsidR="000B76A6" w:rsidRDefault="00863618">
      <w:r>
        <w:t>1 to 1- Social security number and a person</w:t>
      </w:r>
    </w:p>
    <w:p w14:paraId="47EAE6D3" w14:textId="6B49F256" w:rsidR="00863618" w:rsidRDefault="00863618">
      <w:r>
        <w:t>1 to many- Multiple people living at the same address</w:t>
      </w:r>
    </w:p>
    <w:p w14:paraId="36D94D51" w14:textId="3D72B9A1" w:rsidR="00863618" w:rsidRDefault="00863618">
      <w:r>
        <w:t>Many to many- A child has multiple parents, and a parent can have multiple children</w:t>
      </w:r>
    </w:p>
    <w:p w14:paraId="3AD14BD3" w14:textId="3B41121C" w:rsidR="000B76A6" w:rsidRDefault="00863618">
      <w:r w:rsidRPr="00863618">
        <w:drawing>
          <wp:inline distT="0" distB="0" distL="0" distR="0" wp14:anchorId="4A6089A6" wp14:editId="00CA447A">
            <wp:extent cx="2828925" cy="1331650"/>
            <wp:effectExtent l="19050" t="19050" r="9525" b="20955"/>
            <wp:docPr id="1981907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9075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1275" cy="133746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B5E3D7" w14:textId="55F2C133" w:rsidR="000B76A6" w:rsidRDefault="00863618">
      <w:r>
        <w:t xml:space="preserve">^ table above is a junction table. </w:t>
      </w:r>
    </w:p>
    <w:p w14:paraId="7C84F1AF" w14:textId="69463028" w:rsidR="000B76A6" w:rsidRDefault="00863618">
      <w:r w:rsidRPr="00863618">
        <w:drawing>
          <wp:inline distT="0" distB="0" distL="0" distR="0" wp14:anchorId="44B25363" wp14:editId="71E6C793">
            <wp:extent cx="2266876" cy="2352675"/>
            <wp:effectExtent l="19050" t="19050" r="19685" b="9525"/>
            <wp:docPr id="52730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305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2051" cy="235804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1D6BCE" w14:textId="44EFBC25" w:rsidR="00863618" w:rsidRDefault="00863618" w:rsidP="00863618">
      <w:r>
        <w:t xml:space="preserve">^ </w:t>
      </w:r>
      <w:r>
        <w:t xml:space="preserve">middle </w:t>
      </w:r>
      <w:r>
        <w:t xml:space="preserve">table above is a junction table. </w:t>
      </w:r>
      <w:r>
        <w:t xml:space="preserve">It’s </w:t>
      </w:r>
      <w:proofErr w:type="gramStart"/>
      <w:r>
        <w:t>a  combination</w:t>
      </w:r>
      <w:proofErr w:type="gramEnd"/>
      <w:r>
        <w:t xml:space="preserve"> of Parent and Child tables</w:t>
      </w:r>
    </w:p>
    <w:p w14:paraId="04C9CB0F" w14:textId="77777777" w:rsidR="000B76A6" w:rsidRDefault="000B76A6"/>
    <w:p w14:paraId="5BF8EA53" w14:textId="5BCEE9CB" w:rsidR="000B76A6" w:rsidRDefault="003F1DEC">
      <w:r w:rsidRPr="003F1DEC">
        <w:drawing>
          <wp:inline distT="0" distB="0" distL="0" distR="0" wp14:anchorId="2BEBE4E4" wp14:editId="1D513D1E">
            <wp:extent cx="3477110" cy="1057423"/>
            <wp:effectExtent l="19050" t="19050" r="9525" b="28575"/>
            <wp:docPr id="1802298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2986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0574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5B138D" w14:textId="21209196" w:rsidR="000B76A6" w:rsidRDefault="003F1DEC">
      <w:r>
        <w:t xml:space="preserve">^ Line 80 is making a foreign key from children table’s </w:t>
      </w:r>
      <w:proofErr w:type="spellStart"/>
      <w:r>
        <w:t>child_id</w:t>
      </w:r>
      <w:proofErr w:type="spellEnd"/>
      <w:r>
        <w:t xml:space="preserve"> column.</w:t>
      </w:r>
    </w:p>
    <w:p w14:paraId="05D5FE9B" w14:textId="40C8F709" w:rsidR="000B76A6" w:rsidRDefault="003F1DEC">
      <w:r>
        <w:t>^ Line 83 is saying that the primary key is two columns in the table, and must be unique. No repeats.</w:t>
      </w:r>
    </w:p>
    <w:p w14:paraId="61B0E384" w14:textId="3EAC5D60" w:rsidR="000B76A6" w:rsidRDefault="00FE4E76">
      <w:r w:rsidRPr="00FE4E76">
        <w:drawing>
          <wp:inline distT="0" distB="0" distL="0" distR="0" wp14:anchorId="7586F8E6" wp14:editId="2213280B">
            <wp:extent cx="5715798" cy="971686"/>
            <wp:effectExtent l="19050" t="19050" r="18415" b="19050"/>
            <wp:docPr id="158310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01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9716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BDE5E5" w14:textId="77777777" w:rsidR="000B76A6" w:rsidRDefault="000B76A6"/>
    <w:p w14:paraId="436E33C0" w14:textId="29FBE968" w:rsidR="00FE4E76" w:rsidRDefault="00FE4E76">
      <w:r>
        <w:t>Another way of writing the code above is:</w:t>
      </w:r>
    </w:p>
    <w:p w14:paraId="130BE7FA" w14:textId="353665EC" w:rsidR="000B76A6" w:rsidRDefault="00FE4E76">
      <w:r w:rsidRPr="00FE4E76">
        <w:drawing>
          <wp:inline distT="0" distB="0" distL="0" distR="0" wp14:anchorId="02F0CCC7" wp14:editId="4ED68725">
            <wp:extent cx="5943600" cy="474345"/>
            <wp:effectExtent l="19050" t="19050" r="19050" b="20955"/>
            <wp:docPr id="53239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93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3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9E8644" w14:textId="77777777" w:rsidR="00F4754C" w:rsidRDefault="00F4754C"/>
    <w:p w14:paraId="0833D743" w14:textId="77777777" w:rsidR="00F4754C" w:rsidRDefault="00F4754C"/>
    <w:p w14:paraId="70EEA6FA" w14:textId="77777777" w:rsidR="00F4754C" w:rsidRDefault="00F4754C"/>
    <w:p w14:paraId="2CC52DEA" w14:textId="77777777" w:rsidR="00F4754C" w:rsidRDefault="00F4754C"/>
    <w:p w14:paraId="63BC949D" w14:textId="77777777" w:rsidR="00F4754C" w:rsidRDefault="00F4754C"/>
    <w:p w14:paraId="5720DBAF" w14:textId="5583BE47" w:rsidR="00F4754C" w:rsidRPr="005C5448" w:rsidRDefault="005C5448">
      <w:pPr>
        <w:rPr>
          <w:b/>
          <w:bCs/>
        </w:rPr>
      </w:pPr>
      <w:r w:rsidRPr="005C5448">
        <w:rPr>
          <w:b/>
          <w:bCs/>
          <w:sz w:val="32"/>
          <w:szCs w:val="32"/>
        </w:rPr>
        <w:lastRenderedPageBreak/>
        <w:t>Data Relationships Solution:</w:t>
      </w:r>
    </w:p>
    <w:p w14:paraId="1C3909C3" w14:textId="63BD0598" w:rsidR="005C5448" w:rsidRDefault="005C5448">
      <w:r w:rsidRPr="005C5448">
        <w:drawing>
          <wp:inline distT="0" distB="0" distL="0" distR="0" wp14:anchorId="658C9413" wp14:editId="710395B7">
            <wp:extent cx="3134162" cy="4620270"/>
            <wp:effectExtent l="19050" t="19050" r="28575" b="27940"/>
            <wp:docPr id="287676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766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6202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5B6777" w14:textId="6DDC8103" w:rsidR="005C5448" w:rsidRDefault="005C5448">
      <w:r>
        <w:t>^in example above, you’d populate the tables with data before you create a junction table</w:t>
      </w:r>
    </w:p>
    <w:p w14:paraId="16728E70" w14:textId="1821FFB4" w:rsidR="00F4754C" w:rsidRDefault="005C5448">
      <w:r>
        <w:t>Serial and Identity both increase incrementally as you add more records to a database</w:t>
      </w:r>
    </w:p>
    <w:p w14:paraId="7D655F7B" w14:textId="77777777" w:rsidR="00F4754C" w:rsidRDefault="00F4754C"/>
    <w:p w14:paraId="4DF2F46A" w14:textId="77777777" w:rsidR="00F4754C" w:rsidRDefault="00F4754C"/>
    <w:p w14:paraId="56552822" w14:textId="1814A39F" w:rsidR="00F4754C" w:rsidRDefault="00766E41">
      <w:r>
        <w:t>ERDs- Entity Relationship Diagram</w:t>
      </w:r>
    </w:p>
    <w:p w14:paraId="1A793502" w14:textId="39912C8B" w:rsidR="00F4754C" w:rsidRDefault="00766E41">
      <w:r w:rsidRPr="00766E41">
        <w:drawing>
          <wp:inline distT="0" distB="0" distL="0" distR="0" wp14:anchorId="1166B31B" wp14:editId="386308AB">
            <wp:extent cx="5943600" cy="2823845"/>
            <wp:effectExtent l="19050" t="19050" r="19050" b="14605"/>
            <wp:docPr id="1328705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053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A590B2" w14:textId="1FACF4BA" w:rsidR="00F4754C" w:rsidRPr="00766E41" w:rsidRDefault="00766E41">
      <w:pPr>
        <w:rPr>
          <w:highlight w:val="lightGray"/>
        </w:rPr>
      </w:pPr>
      <w:r w:rsidRPr="00766E41">
        <w:rPr>
          <w:highlight w:val="lightGray"/>
        </w:rPr>
        <w:t>^ above is most complex. It’s a Physical Model Design, and has the input parameters.</w:t>
      </w:r>
    </w:p>
    <w:p w14:paraId="1B3CC5A3" w14:textId="21351264" w:rsidR="00766E41" w:rsidRPr="00766E41" w:rsidRDefault="00766E41">
      <w:pPr>
        <w:rPr>
          <w:highlight w:val="lightGray"/>
        </w:rPr>
      </w:pPr>
      <w:r w:rsidRPr="00766E41">
        <w:rPr>
          <w:highlight w:val="lightGray"/>
        </w:rPr>
        <w:t>Logical Model Design would have just the column names</w:t>
      </w:r>
    </w:p>
    <w:p w14:paraId="45EA462E" w14:textId="0292734A" w:rsidR="00766E41" w:rsidRDefault="00766E41">
      <w:r w:rsidRPr="00766E41">
        <w:rPr>
          <w:highlight w:val="lightGray"/>
        </w:rPr>
        <w:t>Conceptual Model Design would have just the table names and lines.</w:t>
      </w:r>
    </w:p>
    <w:p w14:paraId="33ED21B1" w14:textId="28AF4104" w:rsidR="00F4754C" w:rsidRDefault="00766E41">
      <w:r>
        <w:lastRenderedPageBreak/>
        <w:t>Making ERDs is a common task for Database Admins</w:t>
      </w:r>
      <w:r w:rsidR="0073638F">
        <w:t xml:space="preserve"> (DBAs)</w:t>
      </w:r>
      <w:r>
        <w:t>.</w:t>
      </w:r>
    </w:p>
    <w:p w14:paraId="44041895" w14:textId="77777777" w:rsidR="00F4754C" w:rsidRDefault="00F4754C"/>
    <w:p w14:paraId="694F5B34" w14:textId="653C15B4" w:rsidR="00972CE6" w:rsidRPr="00972CE6" w:rsidRDefault="00972CE6">
      <w:pPr>
        <w:rPr>
          <w:b/>
          <w:bCs/>
          <w:noProof/>
          <w:sz w:val="32"/>
          <w:szCs w:val="32"/>
        </w:rPr>
      </w:pPr>
      <w:r w:rsidRPr="00972CE6">
        <w:rPr>
          <w:b/>
          <w:bCs/>
          <w:noProof/>
          <w:sz w:val="32"/>
          <w:szCs w:val="32"/>
        </w:rPr>
        <w:t>QuickDatabaseDiagrams.com example</w:t>
      </w:r>
      <w:r>
        <w:rPr>
          <w:b/>
          <w:bCs/>
          <w:noProof/>
          <w:sz w:val="32"/>
          <w:szCs w:val="32"/>
        </w:rPr>
        <w:t xml:space="preserve"> (</w:t>
      </w:r>
      <w:r w:rsidRPr="00972CE6">
        <w:rPr>
          <w:b/>
          <w:bCs/>
          <w:noProof/>
          <w:sz w:val="32"/>
          <w:szCs w:val="32"/>
          <w:highlight w:val="yellow"/>
        </w:rPr>
        <w:t>9pm in recording</w:t>
      </w:r>
      <w:r>
        <w:rPr>
          <w:b/>
          <w:bCs/>
          <w:noProof/>
          <w:sz w:val="32"/>
          <w:szCs w:val="32"/>
        </w:rPr>
        <w:t>)</w:t>
      </w:r>
      <w:r w:rsidRPr="00972CE6">
        <w:rPr>
          <w:b/>
          <w:bCs/>
          <w:noProof/>
          <w:sz w:val="32"/>
          <w:szCs w:val="32"/>
        </w:rPr>
        <w:t>:</w:t>
      </w:r>
    </w:p>
    <w:p w14:paraId="312CDABC" w14:textId="188F15AE" w:rsidR="00972CE6" w:rsidRDefault="00972CE6">
      <w:r>
        <w:t>Type in the left to get the diagram on right. You can drag and drop boxes on right as needed.</w:t>
      </w:r>
    </w:p>
    <w:p w14:paraId="025D0660" w14:textId="7CE67BEB" w:rsidR="00F4754C" w:rsidRDefault="00972CE6">
      <w:r>
        <w:rPr>
          <w:noProof/>
        </w:rPr>
        <w:drawing>
          <wp:inline distT="0" distB="0" distL="0" distR="0" wp14:anchorId="6E0FA97C" wp14:editId="3A977919">
            <wp:extent cx="5943600" cy="3089910"/>
            <wp:effectExtent l="19050" t="19050" r="19050" b="15240"/>
            <wp:docPr id="1722981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81426" name=""/>
                    <pic:cNvPicPr/>
                  </pic:nvPicPr>
                  <pic:blipFill rotWithShape="1">
                    <a:blip r:embed="rId24"/>
                    <a:srcRect t="3279"/>
                    <a:stretch/>
                  </pic:blipFill>
                  <pic:spPr bwMode="auto"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8714C" w14:textId="26BD8EF6" w:rsidR="00F4754C" w:rsidRDefault="00972CE6">
      <w:r w:rsidRPr="00972CE6">
        <w:drawing>
          <wp:inline distT="0" distB="0" distL="0" distR="0" wp14:anchorId="5122409E" wp14:editId="0EE92F10">
            <wp:extent cx="2419350" cy="2053891"/>
            <wp:effectExtent l="0" t="0" r="0" b="3810"/>
            <wp:docPr id="169239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90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29713" cy="20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B46B" w14:textId="6B78306B" w:rsidR="00F4754C" w:rsidRDefault="00972CE6">
      <w:r>
        <w:t>^ Line 23- the &gt;- means many to one</w:t>
      </w:r>
    </w:p>
    <w:p w14:paraId="7BBE6B98" w14:textId="3907F808" w:rsidR="00D11850" w:rsidRDefault="00D11850">
      <w:r w:rsidRPr="00D11850">
        <w:drawing>
          <wp:inline distT="0" distB="0" distL="0" distR="0" wp14:anchorId="0C1FD3BF" wp14:editId="5F2DB464">
            <wp:extent cx="2424807" cy="2647950"/>
            <wp:effectExtent l="19050" t="19050" r="13970" b="19050"/>
            <wp:docPr id="666313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13848" name=""/>
                    <pic:cNvPicPr/>
                  </pic:nvPicPr>
                  <pic:blipFill rotWithShape="1">
                    <a:blip r:embed="rId26"/>
                    <a:srcRect r="4117"/>
                    <a:stretch/>
                  </pic:blipFill>
                  <pic:spPr bwMode="auto">
                    <a:xfrm>
                      <a:off x="0" y="0"/>
                      <a:ext cx="2429427" cy="265299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47A56" w14:textId="38D776DA" w:rsidR="00F822F0" w:rsidRDefault="00F822F0">
      <w:r>
        <w:t>^ This code is the final one for the activity/demo.</w:t>
      </w:r>
    </w:p>
    <w:p w14:paraId="78E3C8B2" w14:textId="77777777" w:rsidR="00F4754C" w:rsidRDefault="00F4754C"/>
    <w:p w14:paraId="263B8174" w14:textId="36937547" w:rsidR="00F4754C" w:rsidRDefault="002804CC">
      <w:r>
        <w:lastRenderedPageBreak/>
        <w:t>Unions are another way to combine data from multiple tables without using joins.</w:t>
      </w:r>
    </w:p>
    <w:p w14:paraId="73EBCB97" w14:textId="562AC772" w:rsidR="0078509A" w:rsidRDefault="0078509A">
      <w:r>
        <w:t>Unions will not repeat columns where the values are the same.</w:t>
      </w:r>
    </w:p>
    <w:p w14:paraId="259E3A2B" w14:textId="7D6BBC7C" w:rsidR="002804CC" w:rsidRDefault="002804CC">
      <w:r w:rsidRPr="002804CC">
        <w:drawing>
          <wp:inline distT="0" distB="0" distL="0" distR="0" wp14:anchorId="292ADA35" wp14:editId="59342F77">
            <wp:extent cx="2143424" cy="3715268"/>
            <wp:effectExtent l="19050" t="19050" r="28575" b="19050"/>
            <wp:docPr id="1664184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845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371526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2A9C2C" w14:textId="1D7D6805" w:rsidR="0078509A" w:rsidRDefault="0078509A">
      <w:r>
        <w:t>^ Making the tables</w:t>
      </w:r>
    </w:p>
    <w:p w14:paraId="4364D7EB" w14:textId="42324FC2" w:rsidR="002804CC" w:rsidRDefault="002804CC">
      <w:r w:rsidRPr="002804CC">
        <w:drawing>
          <wp:inline distT="0" distB="0" distL="0" distR="0" wp14:anchorId="360ECF80" wp14:editId="58D64DA9">
            <wp:extent cx="1886213" cy="3067478"/>
            <wp:effectExtent l="19050" t="19050" r="19050" b="19050"/>
            <wp:docPr id="748990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9906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306747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0D0462" w14:textId="600B818B" w:rsidR="002804CC" w:rsidRDefault="0078509A">
      <w:r>
        <w:t>^ Actually using Union.</w:t>
      </w:r>
    </w:p>
    <w:p w14:paraId="31FC7A13" w14:textId="77777777" w:rsidR="002804CC" w:rsidRDefault="002804CC"/>
    <w:p w14:paraId="6F885F57" w14:textId="77777777" w:rsidR="002804CC" w:rsidRDefault="002804CC"/>
    <w:p w14:paraId="6F72324B" w14:textId="77777777" w:rsidR="002804CC" w:rsidRDefault="002804CC"/>
    <w:p w14:paraId="2A149286" w14:textId="77777777" w:rsidR="002804CC" w:rsidRDefault="002804CC"/>
    <w:p w14:paraId="7D59A627" w14:textId="77777777" w:rsidR="002804CC" w:rsidRDefault="002804CC"/>
    <w:p w14:paraId="33E905C2" w14:textId="77777777" w:rsidR="002804CC" w:rsidRDefault="002804CC"/>
    <w:p w14:paraId="35050080" w14:textId="77777777" w:rsidR="002804CC" w:rsidRDefault="002804CC"/>
    <w:p w14:paraId="0655E040" w14:textId="77777777" w:rsidR="002804CC" w:rsidRDefault="002804CC"/>
    <w:p w14:paraId="41552FE1" w14:textId="77777777" w:rsidR="002804CC" w:rsidRDefault="002804CC"/>
    <w:p w14:paraId="0448C39B" w14:textId="0012E0DC" w:rsidR="000B76A6" w:rsidRDefault="00A2379E">
      <w:r w:rsidRPr="00A2379E">
        <w:lastRenderedPageBreak/>
        <w:drawing>
          <wp:inline distT="0" distB="0" distL="0" distR="0" wp14:anchorId="0FDF75BE" wp14:editId="534E949A">
            <wp:extent cx="4086795" cy="4134427"/>
            <wp:effectExtent l="19050" t="19050" r="28575" b="19050"/>
            <wp:docPr id="1565990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9905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413442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0B76A6" w:rsidSect="000B76A6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B21342"/>
    <w:multiLevelType w:val="hybridMultilevel"/>
    <w:tmpl w:val="C952E0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4A160AF"/>
    <w:multiLevelType w:val="hybridMultilevel"/>
    <w:tmpl w:val="C1883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54E35601"/>
    <w:multiLevelType w:val="multilevel"/>
    <w:tmpl w:val="737E0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608270109">
    <w:abstractNumId w:val="22"/>
  </w:num>
  <w:num w:numId="2" w16cid:durableId="437071056">
    <w:abstractNumId w:val="12"/>
  </w:num>
  <w:num w:numId="3" w16cid:durableId="1158424589">
    <w:abstractNumId w:val="10"/>
  </w:num>
  <w:num w:numId="4" w16cid:durableId="758408523">
    <w:abstractNumId w:val="24"/>
  </w:num>
  <w:num w:numId="5" w16cid:durableId="323555158">
    <w:abstractNumId w:val="14"/>
  </w:num>
  <w:num w:numId="6" w16cid:durableId="1317032519">
    <w:abstractNumId w:val="18"/>
  </w:num>
  <w:num w:numId="7" w16cid:durableId="1964843224">
    <w:abstractNumId w:val="20"/>
  </w:num>
  <w:num w:numId="8" w16cid:durableId="816847687">
    <w:abstractNumId w:val="9"/>
  </w:num>
  <w:num w:numId="9" w16cid:durableId="1025058563">
    <w:abstractNumId w:val="7"/>
  </w:num>
  <w:num w:numId="10" w16cid:durableId="1361929801">
    <w:abstractNumId w:val="6"/>
  </w:num>
  <w:num w:numId="11" w16cid:durableId="1816265141">
    <w:abstractNumId w:val="5"/>
  </w:num>
  <w:num w:numId="12" w16cid:durableId="1689063797">
    <w:abstractNumId w:val="4"/>
  </w:num>
  <w:num w:numId="13" w16cid:durableId="1446803052">
    <w:abstractNumId w:val="8"/>
  </w:num>
  <w:num w:numId="14" w16cid:durableId="2118212727">
    <w:abstractNumId w:val="3"/>
  </w:num>
  <w:num w:numId="15" w16cid:durableId="586578736">
    <w:abstractNumId w:val="2"/>
  </w:num>
  <w:num w:numId="16" w16cid:durableId="32923116">
    <w:abstractNumId w:val="1"/>
  </w:num>
  <w:num w:numId="17" w16cid:durableId="1818061182">
    <w:abstractNumId w:val="0"/>
  </w:num>
  <w:num w:numId="18" w16cid:durableId="1341204827">
    <w:abstractNumId w:val="16"/>
  </w:num>
  <w:num w:numId="19" w16cid:durableId="494616338">
    <w:abstractNumId w:val="17"/>
  </w:num>
  <w:num w:numId="20" w16cid:durableId="521406664">
    <w:abstractNumId w:val="23"/>
  </w:num>
  <w:num w:numId="21" w16cid:durableId="1296595836">
    <w:abstractNumId w:val="19"/>
  </w:num>
  <w:num w:numId="22" w16cid:durableId="2044011630">
    <w:abstractNumId w:val="11"/>
  </w:num>
  <w:num w:numId="23" w16cid:durableId="1635066449">
    <w:abstractNumId w:val="25"/>
  </w:num>
  <w:num w:numId="24" w16cid:durableId="104277754">
    <w:abstractNumId w:val="21"/>
  </w:num>
  <w:num w:numId="25" w16cid:durableId="441875634">
    <w:abstractNumId w:val="13"/>
  </w:num>
  <w:num w:numId="26" w16cid:durableId="132038304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6A6"/>
    <w:rsid w:val="000B76A6"/>
    <w:rsid w:val="001E507B"/>
    <w:rsid w:val="001F405F"/>
    <w:rsid w:val="002804CC"/>
    <w:rsid w:val="002A5314"/>
    <w:rsid w:val="003B04B1"/>
    <w:rsid w:val="003F1DEC"/>
    <w:rsid w:val="005C5448"/>
    <w:rsid w:val="00621E16"/>
    <w:rsid w:val="00624910"/>
    <w:rsid w:val="00645252"/>
    <w:rsid w:val="006568DB"/>
    <w:rsid w:val="006B6DE6"/>
    <w:rsid w:val="006D3D74"/>
    <w:rsid w:val="007139C2"/>
    <w:rsid w:val="0073638F"/>
    <w:rsid w:val="00766E41"/>
    <w:rsid w:val="0078509A"/>
    <w:rsid w:val="0083569A"/>
    <w:rsid w:val="00863618"/>
    <w:rsid w:val="00972CE6"/>
    <w:rsid w:val="00A2379E"/>
    <w:rsid w:val="00A9204E"/>
    <w:rsid w:val="00B24184"/>
    <w:rsid w:val="00D11850"/>
    <w:rsid w:val="00DE0498"/>
    <w:rsid w:val="00F4754C"/>
    <w:rsid w:val="00F822F0"/>
    <w:rsid w:val="00FE4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E1CF0"/>
  <w15:chartTrackingRefBased/>
  <w15:docId w15:val="{C0A696E3-F182-41F5-A682-821648C24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2A53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hrystyne\AppData\Local\Microsoft\Office\16.0\DTS\en-US%7b32F98188-7946-4DB0-85D2-FAEDA137E31B%7d\%7b24850AF5-B284-4A8E-86DF-1BBABD2BCFD9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{24850AF5-B284-4A8E-86DF-1BBABD2BCFD9}tf02786999_win32.dotx</Template>
  <TotalTime>177</TotalTime>
  <Pages>9</Pages>
  <Words>511</Words>
  <Characters>2917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Khrystyne</dc:creator>
  <cp:keywords/>
  <dc:description/>
  <cp:lastModifiedBy>Khrystyne Clifton</cp:lastModifiedBy>
  <cp:revision>15</cp:revision>
  <dcterms:created xsi:type="dcterms:W3CDTF">2023-11-13T23:24:00Z</dcterms:created>
  <dcterms:modified xsi:type="dcterms:W3CDTF">2023-11-14T02:28:00Z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