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A6B7" w14:textId="0BE5E774" w:rsidR="00A9204E" w:rsidRPr="00A041C6" w:rsidRDefault="00A041C6" w:rsidP="00A041C6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12-19 notes</w:t>
      </w:r>
    </w:p>
    <w:p w14:paraId="1B0C9219" w14:textId="1D60F9FD" w:rsidR="00A041C6" w:rsidRPr="00A041C6" w:rsidRDefault="00A041C6" w:rsidP="00A041C6">
      <w:pPr>
        <w:jc w:val="center"/>
        <w:rPr>
          <w:u w:val="single"/>
        </w:rPr>
      </w:pPr>
      <w:r w:rsidRPr="00A041C6">
        <w:rPr>
          <w:u w:val="single"/>
        </w:rPr>
        <w:t>Java</w:t>
      </w:r>
      <w:r w:rsidR="009B76BE">
        <w:rPr>
          <w:u w:val="single"/>
        </w:rPr>
        <w:t>S</w:t>
      </w:r>
      <w:r w:rsidRPr="00A041C6">
        <w:rPr>
          <w:u w:val="single"/>
        </w:rPr>
        <w:t>cript with D3.js</w:t>
      </w:r>
    </w:p>
    <w:p w14:paraId="52E9F48B" w14:textId="2DFA57F8" w:rsidR="00A041C6" w:rsidRDefault="00A041C6">
      <w:r>
        <w:t>Goals:</w:t>
      </w:r>
    </w:p>
    <w:p w14:paraId="63D2AADF" w14:textId="77777777" w:rsidR="00A041C6" w:rsidRPr="00A041C6" w:rsidRDefault="00A041C6" w:rsidP="00A041C6">
      <w:pPr>
        <w:numPr>
          <w:ilvl w:val="0"/>
          <w:numId w:val="24"/>
        </w:numPr>
      </w:pPr>
      <w:r w:rsidRPr="00A041C6">
        <w:t>Create charts by using data from API calls.</w:t>
      </w:r>
    </w:p>
    <w:p w14:paraId="23F206DA" w14:textId="77777777" w:rsidR="00A041C6" w:rsidRPr="00A041C6" w:rsidRDefault="00A041C6" w:rsidP="00A041C6">
      <w:pPr>
        <w:numPr>
          <w:ilvl w:val="0"/>
          <w:numId w:val="24"/>
        </w:numPr>
      </w:pPr>
      <w:r w:rsidRPr="00A041C6">
        <w:t>Use D3 for basic document object model (DOM) manipulation and event handling.</w:t>
      </w:r>
    </w:p>
    <w:p w14:paraId="16FDAADF" w14:textId="77777777" w:rsidR="00A041C6" w:rsidRPr="00A041C6" w:rsidRDefault="00A041C6" w:rsidP="00A041C6">
      <w:pPr>
        <w:numPr>
          <w:ilvl w:val="0"/>
          <w:numId w:val="24"/>
        </w:numPr>
      </w:pPr>
      <w:r w:rsidRPr="00A041C6">
        <w:t>Apply the this keyword to reference elements within a function.</w:t>
      </w:r>
    </w:p>
    <w:p w14:paraId="1C90E00A" w14:textId="77777777" w:rsidR="00A041C6" w:rsidRPr="00A041C6" w:rsidRDefault="00A041C6" w:rsidP="00A041C6">
      <w:pPr>
        <w:numPr>
          <w:ilvl w:val="0"/>
          <w:numId w:val="24"/>
        </w:numPr>
      </w:pPr>
      <w:r w:rsidRPr="00A041C6">
        <w:t>Dynamically manipulate the DOM through events.</w:t>
      </w:r>
    </w:p>
    <w:p w14:paraId="7CEFADDB" w14:textId="77777777" w:rsidR="00A041C6" w:rsidRPr="00A041C6" w:rsidRDefault="00A041C6" w:rsidP="00A041C6">
      <w:pPr>
        <w:numPr>
          <w:ilvl w:val="0"/>
          <w:numId w:val="24"/>
        </w:numPr>
      </w:pPr>
      <w:r w:rsidRPr="00A041C6">
        <w:t>Manipulate charts through dropdown events and click events.</w:t>
      </w:r>
    </w:p>
    <w:p w14:paraId="11ED9CAD" w14:textId="77777777" w:rsidR="00A041C6" w:rsidRPr="00A041C6" w:rsidRDefault="00A041C6" w:rsidP="00A041C6">
      <w:pPr>
        <w:numPr>
          <w:ilvl w:val="0"/>
          <w:numId w:val="24"/>
        </w:numPr>
      </w:pPr>
      <w:r w:rsidRPr="00A041C6">
        <w:t>Use Plotly.restyle() to create dynamic charts.</w:t>
      </w:r>
    </w:p>
    <w:p w14:paraId="58E85EFB" w14:textId="5E82408C" w:rsidR="00BC6D2C" w:rsidRDefault="00BC6D2C" w:rsidP="00A041C6">
      <w:pPr>
        <w:pBdr>
          <w:top w:val="single" w:sz="4" w:space="1" w:color="auto"/>
        </w:pBdr>
      </w:pPr>
      <w:r>
        <w:t xml:space="preserve">During Class objectives slide. </w:t>
      </w:r>
      <w:r w:rsidRPr="00BC6D2C">
        <w:rPr>
          <w:highlight w:val="yellow"/>
        </w:rPr>
        <w:t>6:38-6:50pm in recording.</w:t>
      </w:r>
    </w:p>
    <w:p w14:paraId="3A1ED075" w14:textId="657BC95A" w:rsidR="00A041C6" w:rsidRDefault="00BC6D2C" w:rsidP="00BC6D2C">
      <w:pPr>
        <w:ind w:left="720"/>
      </w:pPr>
      <w:r>
        <w:t>D3 is a document object mark, like BeautifulSoup. It loads the whole page of html.</w:t>
      </w:r>
    </w:p>
    <w:p w14:paraId="574BC467" w14:textId="780C61AF" w:rsidR="00A041C6" w:rsidRDefault="00BC6D2C" w:rsidP="00BC6D2C">
      <w:pPr>
        <w:ind w:left="720"/>
      </w:pPr>
      <w:r>
        <w:t>Event listeners listen for an event to happen.</w:t>
      </w:r>
    </w:p>
    <w:p w14:paraId="10607498" w14:textId="46773011" w:rsidR="00BC6D2C" w:rsidRDefault="00BC6D2C" w:rsidP="00BC6D2C">
      <w:pPr>
        <w:ind w:left="720"/>
      </w:pPr>
      <w:r>
        <w:t>This- which particular button has been selected.</w:t>
      </w:r>
    </w:p>
    <w:p w14:paraId="1C5F06D1" w14:textId="5C1D1DF8" w:rsidR="00BC6D2C" w:rsidRDefault="00BC6D2C" w:rsidP="00BC6D2C">
      <w:pPr>
        <w:pStyle w:val="ListParagraph"/>
        <w:numPr>
          <w:ilvl w:val="0"/>
          <w:numId w:val="25"/>
        </w:numPr>
        <w:ind w:left="1440"/>
      </w:pPr>
      <w:r>
        <w:t>References elements within a function</w:t>
      </w:r>
    </w:p>
    <w:p w14:paraId="5C4F074A" w14:textId="16238C11" w:rsidR="00BC6D2C" w:rsidRDefault="00BC6D2C" w:rsidP="00BC6D2C">
      <w:pPr>
        <w:ind w:left="720"/>
      </w:pPr>
      <w:r>
        <w:t>D3 is mostly used for updating charts via dropdown and click events.</w:t>
      </w:r>
    </w:p>
    <w:p w14:paraId="495F8F8B" w14:textId="21747F3B" w:rsidR="00BC6D2C" w:rsidRDefault="00BC6D2C" w:rsidP="00BC6D2C">
      <w:pPr>
        <w:pStyle w:val="ListParagraph"/>
        <w:numPr>
          <w:ilvl w:val="0"/>
          <w:numId w:val="25"/>
        </w:numPr>
        <w:ind w:left="1440"/>
      </w:pPr>
      <w:r>
        <w:t>Also possible within Tableau, but we gotta learn the hard way first.</w:t>
      </w:r>
    </w:p>
    <w:p w14:paraId="5D3620B7" w14:textId="3BADA3A1" w:rsidR="00A041C6" w:rsidRDefault="00BC6D2C" w:rsidP="00BC6D2C">
      <w:pPr>
        <w:ind w:left="720"/>
      </w:pPr>
      <w:r>
        <w:t>There’s a lot of restyling that you can do, not just what we cover in the last activity of today.</w:t>
      </w:r>
    </w:p>
    <w:p w14:paraId="7C4E3AA4" w14:textId="468494FF" w:rsidR="00A041C6" w:rsidRPr="00BC6D2C" w:rsidRDefault="00BC6D2C" w:rsidP="00BC6D2C">
      <w:pPr>
        <w:rPr>
          <w:b/>
          <w:bCs/>
        </w:rPr>
      </w:pPr>
      <w:r w:rsidRPr="00BC6D2C">
        <w:rPr>
          <w:b/>
          <w:bCs/>
        </w:rPr>
        <w:t>D3.js is an incredibly powerful</w:t>
      </w:r>
      <w:r w:rsidRPr="00BC6D2C">
        <w:rPr>
          <w:b/>
          <w:bCs/>
        </w:rPr>
        <w:t xml:space="preserve"> </w:t>
      </w:r>
      <w:r w:rsidRPr="00BC6D2C">
        <w:rPr>
          <w:b/>
          <w:bCs/>
        </w:rPr>
        <w:t>visualization library written in</w:t>
      </w:r>
      <w:r w:rsidRPr="00BC6D2C">
        <w:rPr>
          <w:b/>
          <w:bCs/>
        </w:rPr>
        <w:t xml:space="preserve"> </w:t>
      </w:r>
      <w:r w:rsidRPr="00BC6D2C">
        <w:rPr>
          <w:b/>
          <w:bCs/>
        </w:rPr>
        <w:t>JavaScript. Data professionals</w:t>
      </w:r>
      <w:r w:rsidRPr="00BC6D2C">
        <w:rPr>
          <w:b/>
          <w:bCs/>
        </w:rPr>
        <w:t xml:space="preserve"> </w:t>
      </w:r>
      <w:r w:rsidRPr="00BC6D2C">
        <w:rPr>
          <w:b/>
          <w:bCs/>
        </w:rPr>
        <w:t>use it to create interactive data</w:t>
      </w:r>
      <w:r w:rsidRPr="00BC6D2C">
        <w:rPr>
          <w:b/>
          <w:bCs/>
        </w:rPr>
        <w:t xml:space="preserve"> </w:t>
      </w:r>
      <w:r w:rsidRPr="00BC6D2C">
        <w:rPr>
          <w:b/>
          <w:bCs/>
        </w:rPr>
        <w:t>visualizations in browsers.</w:t>
      </w:r>
    </w:p>
    <w:p w14:paraId="2C764038" w14:textId="39A28D71" w:rsidR="00A041C6" w:rsidRDefault="00BC6D2C">
      <w:r>
        <w:t>D3 stands for Data-Driven Documents</w:t>
      </w:r>
    </w:p>
    <w:p w14:paraId="0C8B201B" w14:textId="03A33960" w:rsidR="00A041C6" w:rsidRDefault="006753A8" w:rsidP="006753A8">
      <w:pPr>
        <w:pBdr>
          <w:top w:val="single" w:sz="4" w:space="1" w:color="auto"/>
        </w:pBdr>
        <w:tabs>
          <w:tab w:val="left" w:pos="540"/>
        </w:tabs>
        <w:ind w:left="540" w:hanging="540"/>
      </w:pPr>
      <w:r>
        <w:t>You don’t need to download the whole D3 library to use it. Just make sure that the following code is included in the body of the HTML page:</w:t>
      </w:r>
    </w:p>
    <w:p w14:paraId="5E047B43" w14:textId="369243B9" w:rsidR="006753A8" w:rsidRDefault="006753A8">
      <w:r w:rsidRPr="006753A8">
        <w:drawing>
          <wp:inline distT="0" distB="0" distL="0" distR="0" wp14:anchorId="243CE22E" wp14:editId="4EBDCD9C">
            <wp:extent cx="4572638" cy="381053"/>
            <wp:effectExtent l="0" t="0" r="0" b="0"/>
            <wp:docPr id="58349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8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4C7D" w14:textId="77777777" w:rsidR="00A041C6" w:rsidRDefault="00A041C6"/>
    <w:p w14:paraId="3581F6C1" w14:textId="78275661" w:rsidR="00A041C6" w:rsidRDefault="006753A8" w:rsidP="006753A8">
      <w:pPr>
        <w:ind w:left="540" w:hanging="540"/>
      </w:pPr>
      <w:r>
        <w:t>Promise pending in JS makes sure the URL is up and running. It promises to get the data even if it’ll take a while. If it’s gonna fail, it’ll fail pretty quickly. If you don’t get an error message, it means it’s still trying to get the data</w:t>
      </w:r>
    </w:p>
    <w:p w14:paraId="2CD6B2B8" w14:textId="77777777" w:rsidR="00A041C6" w:rsidRDefault="00A041C6"/>
    <w:p w14:paraId="14B598BC" w14:textId="168DFD30" w:rsidR="006753A8" w:rsidRPr="006753A8" w:rsidRDefault="006753A8">
      <w:pPr>
        <w:rPr>
          <w:b/>
          <w:bCs/>
          <w:sz w:val="32"/>
          <w:szCs w:val="32"/>
        </w:rPr>
      </w:pPr>
      <w:r w:rsidRPr="006753A8">
        <w:rPr>
          <w:b/>
          <w:bCs/>
          <w:sz w:val="32"/>
          <w:szCs w:val="32"/>
        </w:rPr>
        <w:t>Instructor intro Demo solution:</w:t>
      </w:r>
    </w:p>
    <w:p w14:paraId="7A0889B4" w14:textId="49407F07" w:rsidR="00A041C6" w:rsidRDefault="006753A8">
      <w:r w:rsidRPr="006753A8">
        <w:drawing>
          <wp:inline distT="0" distB="0" distL="0" distR="0" wp14:anchorId="4A560CAE" wp14:editId="62314095">
            <wp:extent cx="4458322" cy="2029108"/>
            <wp:effectExtent l="0" t="0" r="0" b="9525"/>
            <wp:docPr id="1873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246" w14:textId="77777777" w:rsidR="00A041C6" w:rsidRDefault="00A041C6"/>
    <w:p w14:paraId="2B6BB348" w14:textId="0DE0055D" w:rsidR="00A041C6" w:rsidRPr="00106D74" w:rsidRDefault="005158CF">
      <w:pPr>
        <w:rPr>
          <w:b/>
          <w:bCs/>
          <w:sz w:val="36"/>
          <w:szCs w:val="36"/>
        </w:rPr>
      </w:pPr>
      <w:r w:rsidRPr="00106D74">
        <w:rPr>
          <w:b/>
          <w:bCs/>
          <w:sz w:val="36"/>
          <w:szCs w:val="36"/>
          <w:highlight w:val="yellow"/>
        </w:rPr>
        <w:t>7pm-ish in recording- What is a constant when using D3?</w:t>
      </w:r>
    </w:p>
    <w:p w14:paraId="1C642DCE" w14:textId="77777777" w:rsidR="00A041C6" w:rsidRDefault="00A041C6"/>
    <w:p w14:paraId="43D5551B" w14:textId="1FACD830" w:rsidR="00A041C6" w:rsidRDefault="005158CF">
      <w:r w:rsidRPr="005158CF">
        <w:lastRenderedPageBreak/>
        <w:drawing>
          <wp:inline distT="0" distB="0" distL="0" distR="0" wp14:anchorId="44EE5DBD" wp14:editId="63CA29B8">
            <wp:extent cx="5943600" cy="2784475"/>
            <wp:effectExtent l="19050" t="19050" r="19050" b="15875"/>
            <wp:docPr id="122673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3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789B" w14:textId="59837E32" w:rsidR="00A041C6" w:rsidRDefault="005158CF">
      <w:r>
        <w:t>^ screenshot of Module 14.3 slide 10</w:t>
      </w:r>
    </w:p>
    <w:p w14:paraId="0270C64E" w14:textId="77777777" w:rsidR="00A041C6" w:rsidRDefault="00A041C6"/>
    <w:p w14:paraId="782B8D77" w14:textId="629A2115" w:rsidR="00A041C6" w:rsidRDefault="005158CF">
      <w:r w:rsidRPr="005158CF">
        <w:drawing>
          <wp:inline distT="0" distB="0" distL="0" distR="0" wp14:anchorId="4DF40E13" wp14:editId="4C2C9443">
            <wp:extent cx="5943600" cy="1934845"/>
            <wp:effectExtent l="19050" t="19050" r="19050" b="27305"/>
            <wp:docPr id="12116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9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BF7F7" w14:textId="403D2B83" w:rsidR="00A041C6" w:rsidRDefault="00106D74">
      <w:r>
        <w:t>^ D3 allows you to traverse through the html code to copy it, remove it, or add data.</w:t>
      </w:r>
    </w:p>
    <w:p w14:paraId="332D6BFC" w14:textId="77777777" w:rsidR="00106D74" w:rsidRDefault="00106D74"/>
    <w:p w14:paraId="104E820D" w14:textId="4B97F476" w:rsidR="00A041C6" w:rsidRDefault="00106D74">
      <w:r w:rsidRPr="00106D74">
        <w:drawing>
          <wp:inline distT="0" distB="0" distL="0" distR="0" wp14:anchorId="1F8A41D7" wp14:editId="6C15F542">
            <wp:extent cx="5943600" cy="2559685"/>
            <wp:effectExtent l="19050" t="19050" r="19050" b="12065"/>
            <wp:docPr id="124681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13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54409" w14:textId="77777777" w:rsidR="00A041C6" w:rsidRDefault="00A041C6"/>
    <w:p w14:paraId="74D7EEE6" w14:textId="77777777" w:rsidR="00A041C6" w:rsidRDefault="00A041C6"/>
    <w:p w14:paraId="3E30013B" w14:textId="77777777" w:rsidR="00A041C6" w:rsidRDefault="00A041C6"/>
    <w:p w14:paraId="2D7007D2" w14:textId="77777777" w:rsidR="00A041C6" w:rsidRDefault="00A041C6"/>
    <w:p w14:paraId="251F9EB6" w14:textId="77777777" w:rsidR="00A041C6" w:rsidRDefault="00A041C6"/>
    <w:p w14:paraId="4A5116C6" w14:textId="77777777" w:rsidR="00A041C6" w:rsidRDefault="00A041C6"/>
    <w:p w14:paraId="6B2BC3C3" w14:textId="055B3138" w:rsidR="00A041C6" w:rsidRPr="00106D74" w:rsidRDefault="00106D74">
      <w:pPr>
        <w:rPr>
          <w:b/>
          <w:bCs/>
          <w:sz w:val="32"/>
          <w:szCs w:val="32"/>
        </w:rPr>
      </w:pPr>
      <w:r w:rsidRPr="00106D74">
        <w:rPr>
          <w:b/>
          <w:bCs/>
          <w:sz w:val="32"/>
          <w:szCs w:val="32"/>
        </w:rPr>
        <w:lastRenderedPageBreak/>
        <w:t>Ins D3 Select Solution:</w:t>
      </w:r>
    </w:p>
    <w:p w14:paraId="2B151706" w14:textId="708AA42E" w:rsidR="00A041C6" w:rsidRDefault="00106D74">
      <w:r w:rsidRPr="00106D74">
        <w:drawing>
          <wp:inline distT="0" distB="0" distL="0" distR="0" wp14:anchorId="11C97B9D" wp14:editId="29A684F7">
            <wp:extent cx="5943600" cy="5255260"/>
            <wp:effectExtent l="0" t="0" r="0" b="2540"/>
            <wp:docPr id="14149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9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A95D" w14:textId="2FDBFD67" w:rsidR="006C2BB4" w:rsidRDefault="006C2BB4">
      <w:r>
        <w:t>^ line 2 uses .text1 because in the HTML text1 is a class (see below)</w:t>
      </w:r>
    </w:p>
    <w:p w14:paraId="6A5F40A6" w14:textId="67F91EE5" w:rsidR="006C2BB4" w:rsidRDefault="006C2BB4">
      <w:r>
        <w:t>^ line 5 uses #text2 because in the HTML text2 is an ID (see below)</w:t>
      </w:r>
    </w:p>
    <w:p w14:paraId="7ECE0C46" w14:textId="77481D09" w:rsidR="000F651F" w:rsidRDefault="000F651F">
      <w:r>
        <w:t>^ line 25 changes the url for the first hyperlink to go to python.org, while keeping it showing ‘D3 Home’</w:t>
      </w:r>
    </w:p>
    <w:p w14:paraId="32920E5D" w14:textId="10705112" w:rsidR="000F651F" w:rsidRDefault="000F651F">
      <w:r>
        <w:t>^ line 28 changes the url AND the text for the first hyperlink on the page.</w:t>
      </w:r>
    </w:p>
    <w:p w14:paraId="38905514" w14:textId="6A9204C6" w:rsidR="006C2BB4" w:rsidRDefault="006C2BB4">
      <w:r w:rsidRPr="006C2BB4">
        <w:drawing>
          <wp:inline distT="0" distB="0" distL="0" distR="0" wp14:anchorId="313BBF97" wp14:editId="5C31E08A">
            <wp:extent cx="4887007" cy="1267002"/>
            <wp:effectExtent l="0" t="0" r="0" b="9525"/>
            <wp:docPr id="196125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6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9D97" w14:textId="7C9AED68" w:rsidR="00A041C6" w:rsidRDefault="006C2BB4">
      <w:r>
        <w:t>^ line 9 changes the text in the browser, not logging it in the console.</w:t>
      </w:r>
    </w:p>
    <w:p w14:paraId="732F09B8" w14:textId="6BC034C2" w:rsidR="006C2BB4" w:rsidRDefault="006C2BB4">
      <w:r w:rsidRPr="006C2BB4">
        <w:drawing>
          <wp:inline distT="0" distB="0" distL="0" distR="0" wp14:anchorId="47B4EE49" wp14:editId="13BB502F">
            <wp:extent cx="4934639" cy="952633"/>
            <wp:effectExtent l="19050" t="19050" r="18415" b="19050"/>
            <wp:docPr id="38469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94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52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B2D13" w14:textId="4D97212E" w:rsidR="00A041C6" w:rsidRDefault="006C2BB4">
      <w:r>
        <w:t xml:space="preserve">^ even with putting a new console.log(“changed: ” : text1) doesn’t show it in the </w:t>
      </w:r>
      <w:r w:rsidR="00E340E2">
        <w:t>console</w:t>
      </w:r>
      <w:r>
        <w:t>.</w:t>
      </w:r>
    </w:p>
    <w:p w14:paraId="7361B68D" w14:textId="77777777" w:rsidR="00A041C6" w:rsidRDefault="00A041C6"/>
    <w:p w14:paraId="79C873F2" w14:textId="77777777" w:rsidR="00A041C6" w:rsidRDefault="00A041C6"/>
    <w:p w14:paraId="31029622" w14:textId="625F7BE0" w:rsidR="00A041C6" w:rsidRPr="00244D53" w:rsidRDefault="00244D53">
      <w:pPr>
        <w:rPr>
          <w:b/>
          <w:bCs/>
          <w:sz w:val="32"/>
          <w:szCs w:val="32"/>
        </w:rPr>
      </w:pPr>
      <w:r w:rsidRPr="00244D53">
        <w:rPr>
          <w:b/>
          <w:bCs/>
          <w:sz w:val="32"/>
          <w:szCs w:val="32"/>
        </w:rPr>
        <w:lastRenderedPageBreak/>
        <w:t>Everyone D3 Select Solution:</w:t>
      </w:r>
    </w:p>
    <w:p w14:paraId="5E94C1E9" w14:textId="70879A9E" w:rsidR="00244D53" w:rsidRDefault="00244D53">
      <w:r w:rsidRPr="00244D53">
        <w:drawing>
          <wp:inline distT="0" distB="0" distL="0" distR="0" wp14:anchorId="1D439E54" wp14:editId="5066883B">
            <wp:extent cx="4496427" cy="4582164"/>
            <wp:effectExtent l="0" t="0" r="0" b="8890"/>
            <wp:docPr id="65246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2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ABE" w14:textId="77777777" w:rsidR="00A041C6" w:rsidRDefault="00A041C6"/>
    <w:p w14:paraId="3203574E" w14:textId="0C7E5901" w:rsidR="00A041C6" w:rsidRDefault="00664C00" w:rsidP="00664C00">
      <w:pPr>
        <w:ind w:left="540" w:hanging="540"/>
      </w:pPr>
      <w:r>
        <w:t>An event is an action triggered by the user or</w:t>
      </w:r>
      <w:r>
        <w:t xml:space="preserve"> </w:t>
      </w:r>
      <w:r>
        <w:t>the browser. JavaScript listens for the event to</w:t>
      </w:r>
      <w:r>
        <w:t xml:space="preserve"> </w:t>
      </w:r>
      <w:r>
        <w:t>then execute the code (interact with HTML).</w:t>
      </w:r>
    </w:p>
    <w:p w14:paraId="4441E2A8" w14:textId="77777777" w:rsidR="00664C00" w:rsidRPr="00664C00" w:rsidRDefault="00664C00" w:rsidP="00664C00">
      <w:r w:rsidRPr="00664C00">
        <w:t>There are several event types that are supported by the browser, including:</w:t>
      </w:r>
    </w:p>
    <w:p w14:paraId="74CD6FD2" w14:textId="77777777" w:rsidR="00664C00" w:rsidRPr="00664C00" w:rsidRDefault="00664C00" w:rsidP="00664C00">
      <w:pPr>
        <w:pStyle w:val="ListParagraph"/>
        <w:numPr>
          <w:ilvl w:val="0"/>
          <w:numId w:val="25"/>
        </w:numPr>
      </w:pPr>
      <w:r w:rsidRPr="00664C00">
        <w:t>click</w:t>
      </w:r>
    </w:p>
    <w:p w14:paraId="0847C726" w14:textId="77777777" w:rsidR="00664C00" w:rsidRPr="00664C00" w:rsidRDefault="00664C00" w:rsidP="00664C00">
      <w:pPr>
        <w:pStyle w:val="ListParagraph"/>
        <w:numPr>
          <w:ilvl w:val="0"/>
          <w:numId w:val="25"/>
        </w:numPr>
      </w:pPr>
      <w:r w:rsidRPr="00664C00">
        <w:t>change</w:t>
      </w:r>
    </w:p>
    <w:p w14:paraId="44AFBA05" w14:textId="77777777" w:rsidR="00664C00" w:rsidRPr="00664C00" w:rsidRDefault="00664C00" w:rsidP="00664C00">
      <w:pPr>
        <w:pStyle w:val="ListParagraph"/>
        <w:numPr>
          <w:ilvl w:val="0"/>
          <w:numId w:val="25"/>
        </w:numPr>
      </w:pPr>
      <w:r w:rsidRPr="00664C00">
        <w:t>keydown</w:t>
      </w:r>
    </w:p>
    <w:p w14:paraId="24803B05" w14:textId="77777777" w:rsidR="00664C00" w:rsidRPr="00664C00" w:rsidRDefault="00664C00" w:rsidP="00664C00">
      <w:pPr>
        <w:pStyle w:val="ListParagraph"/>
        <w:numPr>
          <w:ilvl w:val="0"/>
          <w:numId w:val="25"/>
        </w:numPr>
      </w:pPr>
      <w:r w:rsidRPr="00664C00">
        <w:t>scroll</w:t>
      </w:r>
    </w:p>
    <w:p w14:paraId="6664E330" w14:textId="77777777" w:rsidR="00664C00" w:rsidRPr="00664C00" w:rsidRDefault="00664C00" w:rsidP="00664C00">
      <w:pPr>
        <w:pStyle w:val="ListParagraph"/>
        <w:numPr>
          <w:ilvl w:val="0"/>
          <w:numId w:val="25"/>
        </w:numPr>
      </w:pPr>
      <w:r w:rsidRPr="00664C00">
        <w:t>pointenter</w:t>
      </w:r>
    </w:p>
    <w:p w14:paraId="3A151AE3" w14:textId="476CA75E" w:rsidR="00A041C6" w:rsidRDefault="00664C00" w:rsidP="00664C00">
      <w:pPr>
        <w:pStyle w:val="ListParagraph"/>
        <w:numPr>
          <w:ilvl w:val="0"/>
          <w:numId w:val="25"/>
        </w:numPr>
      </w:pPr>
      <w:r w:rsidRPr="00664C00">
        <w:t>pointerleave</w:t>
      </w:r>
    </w:p>
    <w:p w14:paraId="01CE74EE" w14:textId="4D84AFDE" w:rsidR="00A041C6" w:rsidRDefault="00664C00">
      <w:r w:rsidRPr="00664C00">
        <w:drawing>
          <wp:inline distT="0" distB="0" distL="0" distR="0" wp14:anchorId="765BBBE6" wp14:editId="5EBF0401">
            <wp:extent cx="4152900" cy="1337713"/>
            <wp:effectExtent l="0" t="0" r="0" b="0"/>
            <wp:docPr id="79336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6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032" cy="13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110" w14:textId="77777777" w:rsidR="00664C00" w:rsidRPr="00664C00" w:rsidRDefault="00664C00" w:rsidP="00664C00">
      <w:r w:rsidRPr="00664C00">
        <w:t>Events have two main components:</w:t>
      </w:r>
    </w:p>
    <w:p w14:paraId="0CED9B60" w14:textId="7F9321F6" w:rsidR="00664C00" w:rsidRPr="00664C00" w:rsidRDefault="00664C00" w:rsidP="00664C00">
      <w:pPr>
        <w:pStyle w:val="ListParagraph"/>
        <w:numPr>
          <w:ilvl w:val="0"/>
          <w:numId w:val="26"/>
        </w:numPr>
      </w:pPr>
      <w:r w:rsidRPr="00664C00">
        <w:rPr>
          <w:b/>
          <w:bCs/>
        </w:rPr>
        <w:t>T</w:t>
      </w:r>
      <w:r w:rsidRPr="00664C00">
        <w:rPr>
          <w:b/>
          <w:bCs/>
        </w:rPr>
        <w:t>arget</w:t>
      </w:r>
      <w:r w:rsidRPr="00664C00">
        <w:rPr>
          <w:b/>
          <w:bCs/>
        </w:rPr>
        <w:t xml:space="preserve">- </w:t>
      </w:r>
      <w:r>
        <w:t>R</w:t>
      </w:r>
      <w:r w:rsidRPr="00664C00">
        <w:t>eference to the object that dispatched the event.</w:t>
      </w:r>
    </w:p>
    <w:p w14:paraId="07F0FC1F" w14:textId="4921451E" w:rsidR="00106D74" w:rsidRDefault="00664C00" w:rsidP="00664C00">
      <w:pPr>
        <w:pStyle w:val="ListParagraph"/>
        <w:numPr>
          <w:ilvl w:val="0"/>
          <w:numId w:val="26"/>
        </w:numPr>
      </w:pPr>
      <w:r w:rsidRPr="00664C00">
        <w:rPr>
          <w:b/>
          <w:bCs/>
        </w:rPr>
        <w:t>H</w:t>
      </w:r>
      <w:r w:rsidRPr="00664C00">
        <w:rPr>
          <w:b/>
          <w:bCs/>
        </w:rPr>
        <w:t>andler</w:t>
      </w:r>
      <w:r w:rsidRPr="00664C00">
        <w:rPr>
          <w:b/>
          <w:bCs/>
        </w:rPr>
        <w:t xml:space="preserve">- </w:t>
      </w:r>
      <w:r>
        <w:t>F</w:t>
      </w:r>
      <w:r w:rsidRPr="00664C00">
        <w:t>unction that executes in response to the event occurring.</w:t>
      </w:r>
    </w:p>
    <w:p w14:paraId="2B8ED1F1" w14:textId="77777777" w:rsidR="00106D74" w:rsidRDefault="00106D74"/>
    <w:p w14:paraId="4EBA5325" w14:textId="77777777" w:rsidR="00106D74" w:rsidRDefault="00106D74"/>
    <w:p w14:paraId="773CC480" w14:textId="77777777" w:rsidR="00106D74" w:rsidRDefault="00106D74"/>
    <w:p w14:paraId="714D8535" w14:textId="77777777" w:rsidR="00106D74" w:rsidRDefault="00106D74"/>
    <w:p w14:paraId="787A60AA" w14:textId="1D26C672" w:rsidR="00106D74" w:rsidRPr="00664C00" w:rsidRDefault="00664C00">
      <w:pPr>
        <w:rPr>
          <w:b/>
          <w:bCs/>
          <w:sz w:val="32"/>
          <w:szCs w:val="32"/>
        </w:rPr>
      </w:pPr>
      <w:r w:rsidRPr="00664C00">
        <w:rPr>
          <w:b/>
          <w:bCs/>
          <w:sz w:val="32"/>
          <w:szCs w:val="32"/>
        </w:rPr>
        <w:lastRenderedPageBreak/>
        <w:t>Instructor Event Listeners Solution:</w:t>
      </w:r>
    </w:p>
    <w:p w14:paraId="1F754D50" w14:textId="58F6004F" w:rsidR="00664C00" w:rsidRDefault="00664C00">
      <w:r w:rsidRPr="00664C00">
        <w:drawing>
          <wp:inline distT="0" distB="0" distL="0" distR="0" wp14:anchorId="7076B149" wp14:editId="3ACA5F34">
            <wp:extent cx="5943600" cy="2287905"/>
            <wp:effectExtent l="0" t="0" r="0" b="0"/>
            <wp:docPr id="161889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0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4676" w14:textId="3E7817F9" w:rsidR="00106D74" w:rsidRPr="00664C00" w:rsidRDefault="00664C00">
      <w:pPr>
        <w:rPr>
          <w:b/>
          <w:bCs/>
          <w:sz w:val="32"/>
          <w:szCs w:val="32"/>
        </w:rPr>
      </w:pPr>
      <w:r w:rsidRPr="00664C00">
        <w:rPr>
          <w:b/>
          <w:bCs/>
          <w:sz w:val="32"/>
          <w:szCs w:val="32"/>
          <w:highlight w:val="yellow"/>
        </w:rPr>
        <w:t>Review 8:23-8:24pm.</w:t>
      </w:r>
    </w:p>
    <w:p w14:paraId="060DFB75" w14:textId="357AC812" w:rsidR="00106D74" w:rsidRDefault="00664C00">
      <w:r>
        <w:t>^ Line 16 attaches the function to the event of the button being  clicked (to the ON position)</w:t>
      </w:r>
    </w:p>
    <w:p w14:paraId="4A195247" w14:textId="337F71E0" w:rsidR="00106D74" w:rsidRDefault="00664C00" w:rsidP="007C3FC9">
      <w:pPr>
        <w:ind w:left="540" w:hanging="540"/>
      </w:pPr>
      <w:r>
        <w:t xml:space="preserve">^ Line 16- You don’t have to call the function outside of the parentheses. You can copy/paste </w:t>
      </w:r>
      <w:r w:rsidR="007C3FC9">
        <w:t>lines 8 and 9 over the yellow text “handleClick” on line 16.</w:t>
      </w:r>
      <w:r w:rsidR="00E340E2">
        <w:t xml:space="preserve"> (See lines 19-22 below)</w:t>
      </w:r>
    </w:p>
    <w:p w14:paraId="7DA0F845" w14:textId="59E6DE3C" w:rsidR="00106D74" w:rsidRDefault="00E340E2">
      <w:r w:rsidRPr="00E340E2">
        <w:drawing>
          <wp:inline distT="0" distB="0" distL="0" distR="0" wp14:anchorId="08E8988A" wp14:editId="5E309975">
            <wp:extent cx="3905795" cy="914528"/>
            <wp:effectExtent l="0" t="0" r="0" b="0"/>
            <wp:docPr id="93886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5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7367" w14:textId="0BF611AE" w:rsidR="00106D74" w:rsidRDefault="00E340E2">
      <w:r w:rsidRPr="00E340E2">
        <w:drawing>
          <wp:inline distT="0" distB="0" distL="0" distR="0" wp14:anchorId="7A10F675" wp14:editId="4BBF7BCD">
            <wp:extent cx="5943600" cy="1695450"/>
            <wp:effectExtent l="0" t="0" r="0" b="0"/>
            <wp:docPr id="177762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8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FAD8" w14:textId="1F76AB78" w:rsidR="00106D74" w:rsidRDefault="00E340E2">
      <w:r>
        <w:t>^ Lines 25-30 are making the image show up when you click</w:t>
      </w:r>
    </w:p>
    <w:p w14:paraId="1112D002" w14:textId="12ACD7B6" w:rsidR="00106D74" w:rsidRDefault="00E340E2">
      <w:r>
        <w:t>^ Lines 33-36 are making the text that is typed show up in the console.</w:t>
      </w:r>
    </w:p>
    <w:p w14:paraId="5992DC02" w14:textId="77777777" w:rsidR="00106D74" w:rsidRDefault="00106D74"/>
    <w:p w14:paraId="7431B74D" w14:textId="77777777" w:rsidR="00D4311A" w:rsidRDefault="00D4311A"/>
    <w:p w14:paraId="0D501BAF" w14:textId="77777777" w:rsidR="00D4311A" w:rsidRDefault="00D4311A"/>
    <w:p w14:paraId="7E5A17B1" w14:textId="77777777" w:rsidR="00D4311A" w:rsidRDefault="00D4311A"/>
    <w:p w14:paraId="340BE695" w14:textId="77777777" w:rsidR="00D4311A" w:rsidRDefault="00D4311A"/>
    <w:p w14:paraId="705F842B" w14:textId="77777777" w:rsidR="00D4311A" w:rsidRDefault="00D4311A"/>
    <w:p w14:paraId="0CA3A1CA" w14:textId="77777777" w:rsidR="00D4311A" w:rsidRDefault="00D4311A"/>
    <w:p w14:paraId="33A86DD4" w14:textId="77777777" w:rsidR="00D4311A" w:rsidRDefault="00D4311A"/>
    <w:p w14:paraId="52B073B3" w14:textId="77777777" w:rsidR="00D4311A" w:rsidRDefault="00D4311A"/>
    <w:p w14:paraId="70E11C47" w14:textId="77777777" w:rsidR="00D4311A" w:rsidRDefault="00D4311A"/>
    <w:p w14:paraId="370826FA" w14:textId="0036BC3A" w:rsidR="00D4311A" w:rsidRPr="00D4311A" w:rsidRDefault="00D4311A">
      <w:pPr>
        <w:rPr>
          <w:b/>
          <w:bCs/>
          <w:sz w:val="32"/>
          <w:szCs w:val="32"/>
        </w:rPr>
      </w:pPr>
      <w:r w:rsidRPr="00D4311A">
        <w:rPr>
          <w:b/>
          <w:bCs/>
          <w:sz w:val="32"/>
          <w:szCs w:val="32"/>
        </w:rPr>
        <w:t>Student Button Click Solution:</w:t>
      </w:r>
    </w:p>
    <w:p w14:paraId="0BB97A4F" w14:textId="5B83E1F3" w:rsidR="00D4311A" w:rsidRDefault="00D4311A">
      <w:r w:rsidRPr="00D4311A">
        <w:drawing>
          <wp:inline distT="0" distB="0" distL="0" distR="0" wp14:anchorId="6D800F20" wp14:editId="64D13562">
            <wp:extent cx="4258269" cy="762106"/>
            <wp:effectExtent l="0" t="0" r="9525" b="0"/>
            <wp:docPr id="154453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38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0180" w14:textId="1A793D98" w:rsidR="00D4311A" w:rsidRDefault="00D4311A">
      <w:r>
        <w:t>Review 8:37-8:38pm for math for lines 2-3</w:t>
      </w:r>
    </w:p>
    <w:p w14:paraId="48A6C692" w14:textId="4ACE222E" w:rsidR="00106D74" w:rsidRDefault="00D4311A">
      <w:r w:rsidRPr="00D4311A">
        <w:lastRenderedPageBreak/>
        <w:drawing>
          <wp:inline distT="0" distB="0" distL="0" distR="0" wp14:anchorId="61021D7E" wp14:editId="2932625C">
            <wp:extent cx="4810796" cy="5811061"/>
            <wp:effectExtent l="0" t="0" r="8890" b="0"/>
            <wp:docPr id="212594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48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92C" w14:textId="69A344AF" w:rsidR="00106D74" w:rsidRDefault="00D4311A">
      <w:r>
        <w:t>^ Lines 23 and 31 log within the console when 1 or more upvote or downvotes occur.</w:t>
      </w:r>
    </w:p>
    <w:p w14:paraId="773C83D4" w14:textId="77777777" w:rsidR="00106D74" w:rsidRDefault="00106D74"/>
    <w:p w14:paraId="2602BD4A" w14:textId="0963967C" w:rsidR="00D4311A" w:rsidRPr="00D4311A" w:rsidRDefault="00D4311A">
      <w:pPr>
        <w:rPr>
          <w:b/>
          <w:bCs/>
          <w:sz w:val="36"/>
          <w:szCs w:val="36"/>
          <w:u w:val="single"/>
        </w:rPr>
      </w:pPr>
      <w:r w:rsidRPr="00D4311A">
        <w:rPr>
          <w:b/>
          <w:bCs/>
          <w:sz w:val="36"/>
          <w:szCs w:val="36"/>
          <w:u w:val="single"/>
        </w:rPr>
        <w:t>This:</w:t>
      </w:r>
    </w:p>
    <w:p w14:paraId="07E76A94" w14:textId="2FA26EF3" w:rsidR="00D4311A" w:rsidRDefault="00D4311A" w:rsidP="00D4311A">
      <w:r>
        <w:t>In JavaScript, the this keyword</w:t>
      </w:r>
      <w:r>
        <w:t xml:space="preserve"> </w:t>
      </w:r>
      <w:r>
        <w:t>refers to the object it belongs to.</w:t>
      </w:r>
      <w:r>
        <w:t xml:space="preserve"> </w:t>
      </w:r>
      <w:r>
        <w:t>It has different values depending</w:t>
      </w:r>
    </w:p>
    <w:p w14:paraId="2652535E" w14:textId="53F0632A" w:rsidR="00106D74" w:rsidRDefault="00D4311A" w:rsidP="00D4311A">
      <w:r>
        <w:t>on where it is used.</w:t>
      </w:r>
    </w:p>
    <w:p w14:paraId="3C4BF182" w14:textId="4D45B499" w:rsidR="00106D74" w:rsidRDefault="00D4311A" w:rsidP="00D4311A">
      <w:r>
        <w:t>It can be very resourceful to identify</w:t>
      </w:r>
      <w:r>
        <w:t xml:space="preserve"> </w:t>
      </w:r>
      <w:r>
        <w:t>which element triggered an event.</w:t>
      </w:r>
    </w:p>
    <w:p w14:paraId="792D6107" w14:textId="5D6DC4D7" w:rsidR="00106D74" w:rsidRDefault="00D4311A">
      <w:r w:rsidRPr="00D4311A">
        <w:drawing>
          <wp:inline distT="0" distB="0" distL="0" distR="0" wp14:anchorId="57254771" wp14:editId="268FF88F">
            <wp:extent cx="3905250" cy="1974321"/>
            <wp:effectExtent l="19050" t="19050" r="19050" b="26035"/>
            <wp:docPr id="93847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74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1580" cy="19775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3AFB0" w14:textId="77777777" w:rsidR="00106D74" w:rsidRDefault="00106D74"/>
    <w:p w14:paraId="6FBC002A" w14:textId="2800DF61" w:rsidR="00106D74" w:rsidRPr="001344EE" w:rsidRDefault="001344EE">
      <w:pPr>
        <w:rPr>
          <w:b/>
          <w:bCs/>
          <w:sz w:val="32"/>
          <w:szCs w:val="32"/>
        </w:rPr>
      </w:pPr>
      <w:r w:rsidRPr="001344EE">
        <w:rPr>
          <w:b/>
          <w:bCs/>
          <w:sz w:val="32"/>
          <w:szCs w:val="32"/>
        </w:rPr>
        <w:lastRenderedPageBreak/>
        <w:t xml:space="preserve">Instructor </w:t>
      </w:r>
      <w:r>
        <w:rPr>
          <w:b/>
          <w:bCs/>
          <w:sz w:val="32"/>
          <w:szCs w:val="32"/>
        </w:rPr>
        <w:t>This</w:t>
      </w:r>
      <w:r w:rsidRPr="001344EE">
        <w:rPr>
          <w:b/>
          <w:bCs/>
          <w:sz w:val="32"/>
          <w:szCs w:val="32"/>
        </w:rPr>
        <w:t xml:space="preserve"> Solution:</w:t>
      </w:r>
    </w:p>
    <w:p w14:paraId="1AF65FE4" w14:textId="4D355E89" w:rsidR="001344EE" w:rsidRDefault="001344EE">
      <w:r w:rsidRPr="001344EE">
        <w:drawing>
          <wp:inline distT="0" distB="0" distL="0" distR="0" wp14:anchorId="1378849D" wp14:editId="11844285">
            <wp:extent cx="4953691" cy="2534004"/>
            <wp:effectExtent l="0" t="0" r="0" b="0"/>
            <wp:docPr id="54233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35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0FF" w14:textId="3DD0AE30" w:rsidR="00106D74" w:rsidRDefault="001344EE" w:rsidP="001344EE">
      <w:pPr>
        <w:ind w:left="540" w:hanging="540"/>
      </w:pPr>
      <w:r>
        <w:t>^ This code makes it so that when you click on an item in the list or the buttons at the top it’ll log it in the console.</w:t>
      </w:r>
    </w:p>
    <w:p w14:paraId="4A019988" w14:textId="416F20B3" w:rsidR="00106D74" w:rsidRDefault="001344EE">
      <w:r w:rsidRPr="001344EE">
        <w:drawing>
          <wp:inline distT="0" distB="0" distL="0" distR="0" wp14:anchorId="5F463D0E" wp14:editId="29AE1127">
            <wp:extent cx="1438476" cy="914528"/>
            <wp:effectExtent l="19050" t="19050" r="28575" b="19050"/>
            <wp:docPr id="147376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4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9145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30E0" w14:textId="64DA7D96" w:rsidR="00106D74" w:rsidRDefault="001344EE">
      <w:r w:rsidRPr="001344EE">
        <w:drawing>
          <wp:inline distT="0" distB="0" distL="0" distR="0" wp14:anchorId="2D10C20E" wp14:editId="15E11458">
            <wp:extent cx="5943600" cy="447040"/>
            <wp:effectExtent l="0" t="0" r="0" b="0"/>
            <wp:docPr id="169985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29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9777" w14:textId="77777777" w:rsidR="00106D74" w:rsidRDefault="00106D74"/>
    <w:p w14:paraId="571D74A7" w14:textId="1C0E33B0" w:rsidR="00106D74" w:rsidRPr="001344EE" w:rsidRDefault="001344EE">
      <w:pPr>
        <w:rPr>
          <w:b/>
          <w:bCs/>
          <w:sz w:val="32"/>
          <w:szCs w:val="32"/>
        </w:rPr>
      </w:pPr>
      <w:r w:rsidRPr="001344EE">
        <w:rPr>
          <w:b/>
          <w:bCs/>
          <w:sz w:val="32"/>
          <w:szCs w:val="32"/>
        </w:rPr>
        <w:t>Everyone This Solution:</w:t>
      </w:r>
    </w:p>
    <w:p w14:paraId="46B32EBC" w14:textId="76982659" w:rsidR="00106D74" w:rsidRDefault="006261B4">
      <w:r w:rsidRPr="006261B4">
        <w:drawing>
          <wp:inline distT="0" distB="0" distL="0" distR="0" wp14:anchorId="460409B6" wp14:editId="23F55BD1">
            <wp:extent cx="5144218" cy="3829584"/>
            <wp:effectExtent l="0" t="0" r="0" b="0"/>
            <wp:docPr id="83673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30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5C72" w14:textId="6CDD6DDF" w:rsidR="00106D74" w:rsidRDefault="006261B4">
      <w:r>
        <w:t>^ Line 9- function() can have the text event in the parentheses or not. Not required.</w:t>
      </w:r>
    </w:p>
    <w:p w14:paraId="5C0AA25E" w14:textId="77777777" w:rsidR="00106D74" w:rsidRDefault="00106D74"/>
    <w:p w14:paraId="5E9197C0" w14:textId="7F9974DD" w:rsidR="006261B4" w:rsidRDefault="006261B4">
      <w:pPr>
        <w:rPr>
          <w:noProof/>
        </w:rPr>
      </w:pPr>
      <w:r>
        <w:rPr>
          <w:noProof/>
        </w:rPr>
        <w:lastRenderedPageBreak/>
        <w:t>Hovering over event yields the below text box.</w:t>
      </w:r>
    </w:p>
    <w:p w14:paraId="6F2C634C" w14:textId="5FEB3D0A" w:rsidR="00106D74" w:rsidRDefault="006261B4">
      <w:r>
        <w:rPr>
          <w:noProof/>
        </w:rPr>
        <w:drawing>
          <wp:inline distT="0" distB="0" distL="0" distR="0" wp14:anchorId="4DC932CC" wp14:editId="18ADD5AE">
            <wp:extent cx="5210175" cy="1143619"/>
            <wp:effectExtent l="0" t="0" r="0" b="0"/>
            <wp:docPr id="62475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7324" name=""/>
                    <pic:cNvPicPr/>
                  </pic:nvPicPr>
                  <pic:blipFill rotWithShape="1">
                    <a:blip r:embed="rId28"/>
                    <a:srcRect l="56410" t="15426" r="3030" b="74774"/>
                    <a:stretch/>
                  </pic:blipFill>
                  <pic:spPr bwMode="auto">
                    <a:xfrm>
                      <a:off x="0" y="0"/>
                      <a:ext cx="5222153" cy="114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24148" w14:textId="43905F3A" w:rsidR="00106D74" w:rsidRDefault="006261B4">
      <w:r>
        <w:t>If you have event in the parentheses, you can read it later in the code.</w:t>
      </w:r>
    </w:p>
    <w:p w14:paraId="72C64357" w14:textId="77777777" w:rsidR="00106D74" w:rsidRDefault="00106D74"/>
    <w:p w14:paraId="0ECBCBD4" w14:textId="4D680A94" w:rsidR="006261B4" w:rsidRPr="006261B4" w:rsidRDefault="006261B4">
      <w:pPr>
        <w:rPr>
          <w:b/>
          <w:bCs/>
        </w:rPr>
      </w:pPr>
      <w:r w:rsidRPr="006261B4">
        <w:rPr>
          <w:b/>
          <w:bCs/>
          <w:highlight w:val="yellow"/>
        </w:rPr>
        <w:t>Review 9:04-9:08pm in recording (</w:t>
      </w:r>
      <w:r>
        <w:rPr>
          <w:b/>
          <w:bCs/>
          <w:highlight w:val="yellow"/>
        </w:rPr>
        <w:t>M</w:t>
      </w:r>
      <w:r w:rsidRPr="006261B4">
        <w:rPr>
          <w:b/>
          <w:bCs/>
          <w:highlight w:val="yellow"/>
        </w:rPr>
        <w:t>anish describing the pseudocoding)</w:t>
      </w:r>
    </w:p>
    <w:p w14:paraId="1EAD6F48" w14:textId="77777777" w:rsidR="006261B4" w:rsidRDefault="006261B4"/>
    <w:p w14:paraId="02C882EC" w14:textId="7A4A506E" w:rsidR="008459F7" w:rsidRDefault="008459F7">
      <w:r w:rsidRPr="008459F7">
        <w:rPr>
          <w:b/>
          <w:bCs/>
        </w:rPr>
        <w:t>D3 DOM element</w:t>
      </w:r>
      <w:r>
        <w:rPr>
          <w:b/>
          <w:bCs/>
        </w:rPr>
        <w:t xml:space="preserve"> </w:t>
      </w:r>
      <w:r w:rsidRPr="008459F7">
        <w:rPr>
          <w:b/>
          <w:bCs/>
        </w:rPr>
        <w:t>(Document Object Model)</w:t>
      </w:r>
      <w:r>
        <w:rPr>
          <w:b/>
          <w:bCs/>
        </w:rPr>
        <w:t>-</w:t>
      </w:r>
      <w:r>
        <w:t xml:space="preserve"> P</w:t>
      </w:r>
      <w:r w:rsidRPr="008459F7">
        <w:t>rogramming interface for web documents. It represents the page so that programs can change the document structure, style, and content. The DOM represents the document as nodes and objects; that way, programming languages can interact with the page.</w:t>
      </w:r>
    </w:p>
    <w:p w14:paraId="37C6B8FA" w14:textId="04AED5C5" w:rsidR="006261B4" w:rsidRDefault="008459F7">
      <w:r>
        <w:rPr>
          <w:noProof/>
        </w:rPr>
        <w:drawing>
          <wp:inline distT="0" distB="0" distL="0" distR="0" wp14:anchorId="020060E1" wp14:editId="2D5BD52B">
            <wp:extent cx="4168741" cy="4314825"/>
            <wp:effectExtent l="19050" t="19050" r="22860" b="9525"/>
            <wp:docPr id="257844517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487" cy="43218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876B5" w14:textId="7A715AA2" w:rsidR="00106D74" w:rsidRDefault="008459F7">
      <w:r>
        <w:t xml:space="preserve">^ Image from </w:t>
      </w:r>
      <w:hyperlink r:id="rId30" w:history="1">
        <w:r w:rsidRPr="008459F7">
          <w:rPr>
            <w:rStyle w:val="Hyperlink"/>
          </w:rPr>
          <w:t>https://en.wikipedia.org/wiki/Document_Object_Model</w:t>
        </w:r>
      </w:hyperlink>
    </w:p>
    <w:p w14:paraId="0C4BE9C0" w14:textId="77777777" w:rsidR="00106D74" w:rsidRDefault="00106D74"/>
    <w:p w14:paraId="2B8D3F4E" w14:textId="77777777" w:rsidR="00106D74" w:rsidRDefault="00106D74"/>
    <w:p w14:paraId="0CFB018A" w14:textId="77777777" w:rsidR="00106D74" w:rsidRDefault="00106D74"/>
    <w:p w14:paraId="335E2FC4" w14:textId="77777777" w:rsidR="00106D74" w:rsidRDefault="00106D74"/>
    <w:p w14:paraId="1F7398B4" w14:textId="77777777" w:rsidR="00106D74" w:rsidRDefault="00106D74"/>
    <w:p w14:paraId="2A6F1920" w14:textId="77777777" w:rsidR="006261B4" w:rsidRDefault="006261B4"/>
    <w:p w14:paraId="0A3CD55C" w14:textId="77777777" w:rsidR="006261B4" w:rsidRDefault="006261B4"/>
    <w:p w14:paraId="3E0D024F" w14:textId="77777777" w:rsidR="006261B4" w:rsidRDefault="006261B4"/>
    <w:p w14:paraId="6F069500" w14:textId="77777777" w:rsidR="006261B4" w:rsidRDefault="006261B4"/>
    <w:p w14:paraId="0C42245F" w14:textId="77777777" w:rsidR="006261B4" w:rsidRDefault="006261B4"/>
    <w:p w14:paraId="4719CE80" w14:textId="77777777" w:rsidR="006261B4" w:rsidRDefault="006261B4"/>
    <w:p w14:paraId="0C422662" w14:textId="77777777" w:rsidR="00A041C6" w:rsidRDefault="00A041C6"/>
    <w:p w14:paraId="54CC7CC6" w14:textId="66CFAB18" w:rsidR="00A041C6" w:rsidRPr="00A92DF3" w:rsidRDefault="00A92DF3">
      <w:pPr>
        <w:rPr>
          <w:b/>
          <w:bCs/>
          <w:sz w:val="32"/>
          <w:szCs w:val="32"/>
        </w:rPr>
      </w:pPr>
      <w:r w:rsidRPr="00A92DF3">
        <w:rPr>
          <w:b/>
          <w:bCs/>
          <w:sz w:val="32"/>
          <w:szCs w:val="32"/>
        </w:rPr>
        <w:lastRenderedPageBreak/>
        <w:t>Instructor Dropdown Events Solution:</w:t>
      </w:r>
    </w:p>
    <w:p w14:paraId="495F601D" w14:textId="2460E38B" w:rsidR="006261B4" w:rsidRDefault="00A92DF3">
      <w:r w:rsidRPr="00A92DF3">
        <w:drawing>
          <wp:inline distT="0" distB="0" distL="0" distR="0" wp14:anchorId="340623D6" wp14:editId="1F35E864">
            <wp:extent cx="4677113" cy="6219825"/>
            <wp:effectExtent l="0" t="0" r="9525" b="0"/>
            <wp:docPr id="19097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9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0295" cy="6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5D20" w14:textId="1A2C6852" w:rsidR="006261B4" w:rsidRDefault="00A92DF3">
      <w:r>
        <w:t>^ If you comment out lines 11-37, it’ll just show the first data (lines 2-8)</w:t>
      </w:r>
    </w:p>
    <w:p w14:paraId="3CC5E994" w14:textId="44A3366B" w:rsidR="006261B4" w:rsidRDefault="009E106F">
      <w:r>
        <w:t>^ Lines 35/36-</w:t>
      </w:r>
    </w:p>
    <w:p w14:paraId="5287A80D" w14:textId="3D61C0AA" w:rsidR="006261B4" w:rsidRPr="009E106F" w:rsidRDefault="00A92DF3" w:rsidP="009E106F">
      <w:pPr>
        <w:ind w:left="540"/>
        <w:rPr>
          <w:b/>
          <w:bCs/>
        </w:rPr>
      </w:pPr>
      <w:r w:rsidRPr="009E106F">
        <w:rPr>
          <w:b/>
          <w:bCs/>
          <w:highlight w:val="yellow"/>
        </w:rPr>
        <w:t xml:space="preserve">Review 9:18-9:20 </w:t>
      </w:r>
      <w:r w:rsidR="009E106F">
        <w:rPr>
          <w:b/>
          <w:bCs/>
          <w:highlight w:val="yellow"/>
        </w:rPr>
        <w:t xml:space="preserve">in the recording </w:t>
      </w:r>
      <w:r w:rsidRPr="009E106F">
        <w:rPr>
          <w:b/>
          <w:bCs/>
          <w:highlight w:val="yellow"/>
        </w:rPr>
        <w:t>about Plotly.restyle.</w:t>
      </w:r>
    </w:p>
    <w:p w14:paraId="366CA680" w14:textId="397C8265" w:rsidR="00A92DF3" w:rsidRDefault="00A92DF3" w:rsidP="009E106F">
      <w:pPr>
        <w:ind w:left="540"/>
      </w:pPr>
      <w:r>
        <w:t>Plotly.restyle is more efficient, since it doesn’t require re-loading the whole graph, only the data.</w:t>
      </w:r>
    </w:p>
    <w:p w14:paraId="634CC3C7" w14:textId="03FB887E" w:rsidR="006261B4" w:rsidRDefault="009E106F">
      <w:r>
        <w:t>^ Lines 11, 16, 24, 29- selDataset, dataset1, and dataset2 are all defined in the HTML</w:t>
      </w:r>
      <w:r w:rsidR="008776D8">
        <w:t xml:space="preserve"> (Screenshot below)</w:t>
      </w:r>
    </w:p>
    <w:p w14:paraId="70CF1014" w14:textId="1AA41235" w:rsidR="006261B4" w:rsidRDefault="008776D8">
      <w:r w:rsidRPr="008776D8">
        <w:drawing>
          <wp:inline distT="0" distB="0" distL="0" distR="0" wp14:anchorId="235B3686" wp14:editId="04DD7F5A">
            <wp:extent cx="3200400" cy="1794764"/>
            <wp:effectExtent l="0" t="0" r="0" b="0"/>
            <wp:docPr id="173556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2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4031" cy="17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65D4" w14:textId="1703EA13" w:rsidR="006261B4" w:rsidRDefault="00A52B1C">
      <w:r>
        <w:lastRenderedPageBreak/>
        <w:t>Student Event Final Activity will be covered at start of next class on Thursday 12/21.</w:t>
      </w:r>
    </w:p>
    <w:p w14:paraId="4BDF2E1A" w14:textId="633D614D" w:rsidR="00B901C4" w:rsidRDefault="00B901C4">
      <w:r>
        <w:t>It’s pretty long.</w:t>
      </w:r>
    </w:p>
    <w:p w14:paraId="67A59039" w14:textId="77777777" w:rsidR="006261B4" w:rsidRDefault="006261B4"/>
    <w:p w14:paraId="2E65C9FE" w14:textId="77777777" w:rsidR="006261B4" w:rsidRDefault="006261B4"/>
    <w:p w14:paraId="1B711A38" w14:textId="77777777" w:rsidR="006261B4" w:rsidRDefault="006261B4"/>
    <w:p w14:paraId="5993A2D0" w14:textId="6D7C7A41" w:rsidR="00A041C6" w:rsidRDefault="00BC6D2C">
      <w:r w:rsidRPr="00BC6D2C">
        <w:drawing>
          <wp:inline distT="0" distB="0" distL="0" distR="0" wp14:anchorId="5B6B13DC" wp14:editId="3C5809CF">
            <wp:extent cx="5344271" cy="5201376"/>
            <wp:effectExtent l="19050" t="19050" r="27940" b="18415"/>
            <wp:docPr id="202461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4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201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041C6" w:rsidSect="00106D74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84659A4"/>
    <w:multiLevelType w:val="hybridMultilevel"/>
    <w:tmpl w:val="A90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3085413"/>
    <w:multiLevelType w:val="multilevel"/>
    <w:tmpl w:val="637E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580701"/>
    <w:multiLevelType w:val="hybridMultilevel"/>
    <w:tmpl w:val="C166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35455090">
    <w:abstractNumId w:val="20"/>
  </w:num>
  <w:num w:numId="2" w16cid:durableId="1431583585">
    <w:abstractNumId w:val="12"/>
  </w:num>
  <w:num w:numId="3" w16cid:durableId="1380284068">
    <w:abstractNumId w:val="10"/>
  </w:num>
  <w:num w:numId="4" w16cid:durableId="603194053">
    <w:abstractNumId w:val="22"/>
  </w:num>
  <w:num w:numId="5" w16cid:durableId="1047409065">
    <w:abstractNumId w:val="13"/>
  </w:num>
  <w:num w:numId="6" w16cid:durableId="995915314">
    <w:abstractNumId w:val="17"/>
  </w:num>
  <w:num w:numId="7" w16cid:durableId="699552347">
    <w:abstractNumId w:val="19"/>
  </w:num>
  <w:num w:numId="8" w16cid:durableId="1392926735">
    <w:abstractNumId w:val="9"/>
  </w:num>
  <w:num w:numId="9" w16cid:durableId="371468601">
    <w:abstractNumId w:val="7"/>
  </w:num>
  <w:num w:numId="10" w16cid:durableId="53891716">
    <w:abstractNumId w:val="6"/>
  </w:num>
  <w:num w:numId="11" w16cid:durableId="1028876633">
    <w:abstractNumId w:val="5"/>
  </w:num>
  <w:num w:numId="12" w16cid:durableId="1997369440">
    <w:abstractNumId w:val="4"/>
  </w:num>
  <w:num w:numId="13" w16cid:durableId="770711102">
    <w:abstractNumId w:val="8"/>
  </w:num>
  <w:num w:numId="14" w16cid:durableId="1960260844">
    <w:abstractNumId w:val="3"/>
  </w:num>
  <w:num w:numId="15" w16cid:durableId="557009443">
    <w:abstractNumId w:val="2"/>
  </w:num>
  <w:num w:numId="16" w16cid:durableId="1168446464">
    <w:abstractNumId w:val="1"/>
  </w:num>
  <w:num w:numId="17" w16cid:durableId="1355880691">
    <w:abstractNumId w:val="0"/>
  </w:num>
  <w:num w:numId="18" w16cid:durableId="751581461">
    <w:abstractNumId w:val="15"/>
  </w:num>
  <w:num w:numId="19" w16cid:durableId="946157539">
    <w:abstractNumId w:val="16"/>
  </w:num>
  <w:num w:numId="20" w16cid:durableId="1814640045">
    <w:abstractNumId w:val="21"/>
  </w:num>
  <w:num w:numId="21" w16cid:durableId="1817722977">
    <w:abstractNumId w:val="18"/>
  </w:num>
  <w:num w:numId="22" w16cid:durableId="1296254610">
    <w:abstractNumId w:val="11"/>
  </w:num>
  <w:num w:numId="23" w16cid:durableId="2007054440">
    <w:abstractNumId w:val="25"/>
  </w:num>
  <w:num w:numId="24" w16cid:durableId="106973928">
    <w:abstractNumId w:val="23"/>
  </w:num>
  <w:num w:numId="25" w16cid:durableId="1323465069">
    <w:abstractNumId w:val="14"/>
  </w:num>
  <w:num w:numId="26" w16cid:durableId="93817567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C6"/>
    <w:rsid w:val="000F651F"/>
    <w:rsid w:val="00106D74"/>
    <w:rsid w:val="001344EE"/>
    <w:rsid w:val="00244D53"/>
    <w:rsid w:val="003557AC"/>
    <w:rsid w:val="005158CF"/>
    <w:rsid w:val="006261B4"/>
    <w:rsid w:val="00645252"/>
    <w:rsid w:val="00664C00"/>
    <w:rsid w:val="006753A8"/>
    <w:rsid w:val="006C2BB4"/>
    <w:rsid w:val="006D3D74"/>
    <w:rsid w:val="007C3FC9"/>
    <w:rsid w:val="0083569A"/>
    <w:rsid w:val="008459F7"/>
    <w:rsid w:val="008776D8"/>
    <w:rsid w:val="009B76BE"/>
    <w:rsid w:val="009E106F"/>
    <w:rsid w:val="00A041C6"/>
    <w:rsid w:val="00A31437"/>
    <w:rsid w:val="00A47FB5"/>
    <w:rsid w:val="00A52B1C"/>
    <w:rsid w:val="00A9204E"/>
    <w:rsid w:val="00A92DF3"/>
    <w:rsid w:val="00B901C4"/>
    <w:rsid w:val="00BC6D2C"/>
    <w:rsid w:val="00D4311A"/>
    <w:rsid w:val="00E340E2"/>
    <w:rsid w:val="00F2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C0332"/>
  <w15:chartTrackingRefBased/>
  <w15:docId w15:val="{4B9085E3-DE4B-4337-85BB-70B12815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BC6D2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45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4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n.wikipedia.org/wiki/Document_Object_Mode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232</TotalTime>
  <Pages>10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17</cp:revision>
  <dcterms:created xsi:type="dcterms:W3CDTF">2023-12-19T22:38:00Z</dcterms:created>
  <dcterms:modified xsi:type="dcterms:W3CDTF">2023-12-20T02:30:00Z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