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8B866" w14:textId="77777777" w:rsidR="00112D83" w:rsidRPr="00112D83" w:rsidRDefault="00112D83" w:rsidP="00112D83">
      <w:r w:rsidRPr="00112D83">
        <w:t>输入原始图片 形状：[1, 3, 800, 800]（分别代表：</w:t>
      </w:r>
      <w:proofErr w:type="spellStart"/>
      <w:r w:rsidRPr="00112D83">
        <w:t>BatchSize</w:t>
      </w:r>
      <w:proofErr w:type="spellEnd"/>
      <w:r w:rsidRPr="00112D83">
        <w:t>, 通道数, 原始高, 原始宽）</w:t>
      </w:r>
    </w:p>
    <w:p w14:paraId="1126FECB" w14:textId="77777777" w:rsidR="00112D83" w:rsidRPr="00112D83" w:rsidRDefault="00112D83" w:rsidP="00112D83">
      <w:r w:rsidRPr="00112D83">
        <w:t>↓ 步骤 1：送入 ResNet-50 主干网（</w:t>
      </w:r>
      <w:proofErr w:type="spellStart"/>
      <w:r w:rsidRPr="00112D83">
        <w:t>self.backbone</w:t>
      </w:r>
      <w:proofErr w:type="spellEnd"/>
      <w:r w:rsidRPr="00112D83">
        <w:t xml:space="preserve">） 形状变为：[1, 2048, 25, 25] 物理意义：图片宽高下采样缩小了 32 </w:t>
      </w:r>
      <w:proofErr w:type="gramStart"/>
      <w:r w:rsidRPr="00112D83">
        <w:t>倍</w:t>
      </w:r>
      <w:proofErr w:type="gramEnd"/>
      <w:r w:rsidRPr="00112D83">
        <w:t xml:space="preserve">（800 变成 25），但提取出了 2048 </w:t>
      </w:r>
      <w:proofErr w:type="gramStart"/>
      <w:r w:rsidRPr="00112D83">
        <w:t>个</w:t>
      </w:r>
      <w:proofErr w:type="gramEnd"/>
      <w:r w:rsidRPr="00112D83">
        <w:t>高维特征通道。</w:t>
      </w:r>
    </w:p>
    <w:p w14:paraId="20096E24" w14:textId="77777777" w:rsidR="00112D83" w:rsidRPr="00112D83" w:rsidRDefault="00112D83" w:rsidP="00112D83">
      <w:r w:rsidRPr="00112D83">
        <w:t>↓ 步骤 2：通过 1x1 卷积层（</w:t>
      </w:r>
      <w:proofErr w:type="spellStart"/>
      <w:r w:rsidRPr="00112D83">
        <w:t>self.conv</w:t>
      </w:r>
      <w:proofErr w:type="spellEnd"/>
      <w:r w:rsidRPr="00112D83">
        <w:t>） 形状变为：[1, 256, 25, 25] 物理意义：宽</w:t>
      </w:r>
      <w:proofErr w:type="gramStart"/>
      <w:r w:rsidRPr="00112D83">
        <w:t>高保持</w:t>
      </w:r>
      <w:proofErr w:type="gramEnd"/>
      <w:r w:rsidRPr="00112D83">
        <w:t xml:space="preserve"> [25, 25] 不变，但把过宽的 2048 通道强行压缩到 Transformer 认领的 256 维。</w:t>
      </w:r>
    </w:p>
    <w:p w14:paraId="24D31DFE" w14:textId="77777777" w:rsidR="00112D83" w:rsidRPr="00112D83" w:rsidRDefault="00112D83" w:rsidP="00112D83">
      <w:r w:rsidRPr="00112D83">
        <w:t>↓ 步骤 3：特征</w:t>
      </w:r>
      <w:proofErr w:type="gramStart"/>
      <w:r w:rsidRPr="00112D83">
        <w:t>图空间</w:t>
      </w:r>
      <w:proofErr w:type="gramEnd"/>
      <w:r w:rsidRPr="00112D83">
        <w:t>展平（</w:t>
      </w:r>
      <w:proofErr w:type="spellStart"/>
      <w:r w:rsidRPr="00112D83">
        <w:t>h.flatten</w:t>
      </w:r>
      <w:proofErr w:type="spellEnd"/>
      <w:r w:rsidRPr="00112D83">
        <w:t xml:space="preserve">(2).permute(2, 0, 1)） 形状变为：[625, 1, 256]（分别代表：序列长度, </w:t>
      </w:r>
      <w:proofErr w:type="spellStart"/>
      <w:r w:rsidRPr="00112D83">
        <w:t>BatchSize</w:t>
      </w:r>
      <w:proofErr w:type="spellEnd"/>
      <w:r w:rsidRPr="00112D83">
        <w:t xml:space="preserve">, 特征维度） 物理意义：Transformer 无法直接读二维网格，所以把 25x25 的格子拉直成 625 </w:t>
      </w:r>
      <w:proofErr w:type="gramStart"/>
      <w:r w:rsidRPr="00112D83">
        <w:t>个</w:t>
      </w:r>
      <w:proofErr w:type="gramEnd"/>
      <w:r w:rsidRPr="00112D83">
        <w:t>一维像素位置。</w:t>
      </w:r>
    </w:p>
    <w:p w14:paraId="5232549E" w14:textId="77777777" w:rsidR="00112D83" w:rsidRPr="00112D83" w:rsidRDefault="00112D83" w:rsidP="00112D83">
      <w:r w:rsidRPr="00112D83">
        <w:t xml:space="preserve">↓ 步骤 4：构建并叠加位置编码（pos） 形状依然是：[625, 1, 256] 物理意义：利用 </w:t>
      </w:r>
      <w:proofErr w:type="spellStart"/>
      <w:r w:rsidRPr="00112D83">
        <w:t>col_embed</w:t>
      </w:r>
      <w:proofErr w:type="spellEnd"/>
      <w:r w:rsidRPr="00112D83">
        <w:t xml:space="preserve"> 和 </w:t>
      </w:r>
      <w:proofErr w:type="spellStart"/>
      <w:r w:rsidRPr="00112D83">
        <w:t>row_embed</w:t>
      </w:r>
      <w:proofErr w:type="spellEnd"/>
      <w:r w:rsidRPr="00112D83">
        <w:t xml:space="preserve"> 拼出 [25, 25, 256] 的空间坐标，拉直成 [625, 1, 256] 后与上一步的特征图直接做矩阵加法，送入 Transformer Encoder。</w:t>
      </w:r>
    </w:p>
    <w:p w14:paraId="6FE505D7" w14:textId="77777777" w:rsidR="00112D83" w:rsidRPr="00112D83" w:rsidRDefault="00112D83" w:rsidP="00112D83">
      <w:r w:rsidRPr="00112D83">
        <w:t>↓ 步骤 5：双管齐下轰击 Transformer（</w:t>
      </w:r>
      <w:proofErr w:type="spellStart"/>
      <w:r w:rsidRPr="00112D83">
        <w:t>self.transformer</w:t>
      </w:r>
      <w:proofErr w:type="spellEnd"/>
      <w:r w:rsidRPr="00112D83">
        <w:t>） 这里是数量发生改变的关键转折点。函数同时接收两个输入： 输入 A（Encoder）：展平后的图像特征 + 位置编码，形状为 [625, 1, 256] 输入 B（Decoder）：100个随机初始化的 Object Queries（</w:t>
      </w:r>
      <w:proofErr w:type="spellStart"/>
      <w:r w:rsidRPr="00112D83">
        <w:t>self.query_pos</w:t>
      </w:r>
      <w:proofErr w:type="spellEnd"/>
      <w:r w:rsidRPr="00112D83">
        <w:t>），形状为 [100, 1, 256]</w:t>
      </w:r>
    </w:p>
    <w:p w14:paraId="401DFE25" w14:textId="77777777" w:rsidR="00112D83" w:rsidRPr="00112D83" w:rsidRDefault="00112D83" w:rsidP="00112D83">
      <w:r w:rsidRPr="00112D83">
        <w:t xml:space="preserve">矩阵在内部做完交叉注意力机制后，由 100 </w:t>
      </w:r>
      <w:proofErr w:type="gramStart"/>
      <w:r w:rsidRPr="00112D83">
        <w:t>个</w:t>
      </w:r>
      <w:proofErr w:type="gramEnd"/>
      <w:r w:rsidRPr="00112D83">
        <w:t xml:space="preserve"> Query 锁定了最终吐出的数量，再经过 .transpose(0, 1) 把 </w:t>
      </w:r>
      <w:proofErr w:type="spellStart"/>
      <w:r w:rsidRPr="00112D83">
        <w:t>BatchSize</w:t>
      </w:r>
      <w:proofErr w:type="spellEnd"/>
      <w:r w:rsidRPr="00112D83">
        <w:t xml:space="preserve"> 换回第一维。 最终出来的形状变为：[1, 100, 256] 物理意义：当年派进去的 100 </w:t>
      </w:r>
      <w:proofErr w:type="gramStart"/>
      <w:r w:rsidRPr="00112D83">
        <w:t>个</w:t>
      </w:r>
      <w:proofErr w:type="gramEnd"/>
      <w:r w:rsidRPr="00112D83">
        <w:t xml:space="preserve">空白探子，现在已经吸饱了全图特征，变成了 100 </w:t>
      </w:r>
      <w:proofErr w:type="gramStart"/>
      <w:r w:rsidRPr="00112D83">
        <w:t>个</w:t>
      </w:r>
      <w:proofErr w:type="gramEnd"/>
      <w:r w:rsidRPr="00112D83">
        <w:t>具体的物体描述向量。</w:t>
      </w:r>
    </w:p>
    <w:p w14:paraId="59ABA0CA" w14:textId="77777777" w:rsidR="00112D83" w:rsidRPr="00112D83" w:rsidRDefault="00112D83" w:rsidP="00112D83">
      <w:r w:rsidRPr="00112D83">
        <w:t>↓ 步骤 6：通过分类预测头（</w:t>
      </w:r>
      <w:proofErr w:type="spellStart"/>
      <w:r w:rsidRPr="00112D83">
        <w:t>self.linear_class</w:t>
      </w:r>
      <w:proofErr w:type="spellEnd"/>
      <w:r w:rsidRPr="00112D83">
        <w:t xml:space="preserve">） 形状变为：[1, 100, 81] 物理意义：把 256 </w:t>
      </w:r>
      <w:proofErr w:type="gramStart"/>
      <w:r w:rsidRPr="00112D83">
        <w:t>维特征</w:t>
      </w:r>
      <w:proofErr w:type="gramEnd"/>
      <w:r w:rsidRPr="00112D83">
        <w:t xml:space="preserve">映射到 81 </w:t>
      </w:r>
      <w:proofErr w:type="gramStart"/>
      <w:r w:rsidRPr="00112D83">
        <w:t>个</w:t>
      </w:r>
      <w:proofErr w:type="gramEnd"/>
      <w:r w:rsidRPr="00112D83">
        <w:t xml:space="preserve">数字上（假设 80 </w:t>
      </w:r>
      <w:proofErr w:type="gramStart"/>
      <w:r w:rsidRPr="00112D83">
        <w:t>个</w:t>
      </w:r>
      <w:proofErr w:type="gramEnd"/>
      <w:r w:rsidRPr="00112D83">
        <w:t xml:space="preserve">目标类别 + 1 </w:t>
      </w:r>
      <w:proofErr w:type="gramStart"/>
      <w:r w:rsidRPr="00112D83">
        <w:t>个</w:t>
      </w:r>
      <w:proofErr w:type="gramEnd"/>
      <w:r w:rsidRPr="00112D83">
        <w:t xml:space="preserve">空白背景类），代表这 100 </w:t>
      </w:r>
      <w:proofErr w:type="gramStart"/>
      <w:r w:rsidRPr="00112D83">
        <w:t>个</w:t>
      </w:r>
      <w:proofErr w:type="gramEnd"/>
      <w:r w:rsidRPr="00112D83">
        <w:t>框各自属于什么东西。</w:t>
      </w:r>
    </w:p>
    <w:p w14:paraId="28444CEF" w14:textId="77777777" w:rsidR="00112D83" w:rsidRPr="00112D83" w:rsidRDefault="00112D83" w:rsidP="00112D83">
      <w:r w:rsidRPr="00112D83">
        <w:t>↓ 步骤 7：通过坐标预测头（</w:t>
      </w:r>
      <w:proofErr w:type="spellStart"/>
      <w:r w:rsidRPr="00112D83">
        <w:t>self.linear_bbox</w:t>
      </w:r>
      <w:proofErr w:type="spellEnd"/>
      <w:r w:rsidRPr="00112D83">
        <w:t xml:space="preserve">） 形状变为：[1, 100, 4] 物理意义：把 256 </w:t>
      </w:r>
      <w:proofErr w:type="gramStart"/>
      <w:r w:rsidRPr="00112D83">
        <w:t>维特征</w:t>
      </w:r>
      <w:proofErr w:type="gramEnd"/>
      <w:r w:rsidRPr="00112D83">
        <w:t xml:space="preserve">映射到 4 </w:t>
      </w:r>
      <w:proofErr w:type="gramStart"/>
      <w:r w:rsidRPr="00112D83">
        <w:t>个</w:t>
      </w:r>
      <w:proofErr w:type="gramEnd"/>
      <w:r w:rsidRPr="00112D83">
        <w:t>数字上（即归一化的中心点坐标 x, y 和</w:t>
      </w:r>
      <w:proofErr w:type="gramStart"/>
      <w:r w:rsidRPr="00112D83">
        <w:t>框的</w:t>
      </w:r>
      <w:proofErr w:type="gramEnd"/>
      <w:r w:rsidRPr="00112D83">
        <w:t xml:space="preserve">宽高 w, h），代表这 100 </w:t>
      </w:r>
      <w:proofErr w:type="gramStart"/>
      <w:r w:rsidRPr="00112D83">
        <w:t>个</w:t>
      </w:r>
      <w:proofErr w:type="gramEnd"/>
      <w:r w:rsidRPr="00112D83">
        <w:t>框在图上的具体位置。</w:t>
      </w:r>
    </w:p>
    <w:p w14:paraId="5F4847B6" w14:textId="77777777" w:rsidR="00112D83" w:rsidRPr="00112D83" w:rsidRDefault="00112D83" w:rsidP="00112D83">
      <w:r w:rsidRPr="00112D83">
        <w:t>极简形状流转线： [1, 3, 800, 800] -&gt; [1, 2048, 25, 25] -&gt; [1, 256, 25, 25] -&gt; [625, 1, 256] -&gt;【Transformer 轰击，同时塞入 [100, 1, 256] 问询】-&gt; [1, 100, 256] -&gt; 最终分流为 [1, 100, 81] (查出是啥) 和 [1, 100, 4] (查出在哪)</w:t>
      </w:r>
    </w:p>
    <w:p w14:paraId="32CE6B5E" w14:textId="1D4CF827" w:rsidR="00112D83" w:rsidRPr="00112D83" w:rsidRDefault="00112D83" w:rsidP="00112D83">
      <w:pPr>
        <w:rPr>
          <w:rFonts w:hint="eastAsia"/>
        </w:rPr>
      </w:pPr>
    </w:p>
    <w:sectPr w:rsidR="00112D83" w:rsidRPr="00112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21E8B" w14:textId="77777777" w:rsidR="00C07F36" w:rsidRDefault="00C07F36" w:rsidP="00112D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A894F6" w14:textId="77777777" w:rsidR="00C07F36" w:rsidRDefault="00C07F36" w:rsidP="00112D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38558" w14:textId="77777777" w:rsidR="00C07F36" w:rsidRDefault="00C07F36" w:rsidP="00112D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23C2CF" w14:textId="77777777" w:rsidR="00C07F36" w:rsidRDefault="00C07F36" w:rsidP="00112D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98"/>
    <w:rsid w:val="00112D83"/>
    <w:rsid w:val="00180985"/>
    <w:rsid w:val="003B6E79"/>
    <w:rsid w:val="006C4698"/>
    <w:rsid w:val="00C07F36"/>
    <w:rsid w:val="00F05AB3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91B14"/>
  <w15:chartTrackingRefBased/>
  <w15:docId w15:val="{8F529D4A-8082-4C8A-B545-CF15C745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6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6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6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6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6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6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6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6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46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4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4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46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46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46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46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46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46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46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6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46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46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6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6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46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46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2D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2D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2D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2D83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112D83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112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8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2026-06-01T02:58:00Z</dcterms:created>
  <dcterms:modified xsi:type="dcterms:W3CDTF">2026-06-01T09:52:00Z</dcterms:modified>
</cp:coreProperties>
</file>