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sz w:val="48"/>
          <w:szCs w:val="48"/>
        </w:rPr>
      </w:pPr>
      <w:bookmarkStart w:colFirst="0" w:colLast="0" w:name="_s62r1q25xd5u" w:id="0"/>
      <w:bookmarkEnd w:id="0"/>
      <w:r w:rsidDel="00000000" w:rsidR="00000000" w:rsidRPr="00000000">
        <w:rPr>
          <w:sz w:val="48"/>
          <w:szCs w:val="48"/>
          <w:rtl w:val="0"/>
        </w:rPr>
        <w:t xml:space="preserve">SOFTWARE PROJECT MANAGEMENT PLAN</w:t>
      </w:r>
    </w:p>
    <w:p w:rsidR="00000000" w:rsidDel="00000000" w:rsidP="00000000" w:rsidRDefault="00000000" w:rsidRPr="00000000">
      <w:pPr>
        <w:pBdr/>
        <w:contextualSpacing w:val="0"/>
        <w:jc w:val="center"/>
        <w:rPr>
          <w:b w:val="1"/>
        </w:rPr>
      </w:pPr>
      <w:bookmarkStart w:colFirst="0" w:colLast="0" w:name="_h8mf8zlr8lde" w:id="1"/>
      <w:bookmarkEnd w:id="1"/>
      <w:r w:rsidDel="00000000" w:rsidR="00000000" w:rsidRPr="00000000">
        <w:rPr>
          <w:b w:val="1"/>
          <w:sz w:val="24"/>
          <w:szCs w:val="24"/>
          <w:rtl w:val="0"/>
        </w:rPr>
        <w:t xml:space="preserve">(</w:t>
      </w:r>
      <w:r w:rsidDel="00000000" w:rsidR="00000000" w:rsidRPr="00000000">
        <w:rPr>
          <w:b w:val="1"/>
          <w:rtl w:val="0"/>
        </w:rPr>
        <w:t xml:space="preserve">Group 4 – This template was taken from</w:t>
      </w:r>
      <w:r w:rsidDel="00000000" w:rsidR="00000000" w:rsidRPr="00000000">
        <w:rPr>
          <w:b w:val="1"/>
          <w:sz w:val="24"/>
          <w:szCs w:val="24"/>
          <w:rtl w:val="0"/>
        </w:rPr>
        <w:t xml:space="preserve"> </w:t>
      </w:r>
      <w:hyperlink r:id="rId5">
        <w:r w:rsidDel="00000000" w:rsidR="00000000" w:rsidRPr="00000000">
          <w:rPr>
            <w:color w:val="1155cc"/>
            <w:u w:val="single"/>
            <w:rtl w:val="0"/>
          </w:rPr>
          <w:t xml:space="preserve">http://www.utdallas.edu/~chung/CS6354/CS6354_U07_source/Team_2/Software_Project_Management_Plan_v1.1.doc</w:t>
        </w:r>
      </w:hyperlink>
      <w:r w:rsidDel="00000000" w:rsidR="00000000" w:rsidRPr="00000000">
        <w:rPr>
          <w:b w:val="1"/>
          <w:rtl w:val="0"/>
        </w:rPr>
        <w:t xml:space="preserve">)</w:t>
      </w:r>
      <w:r w:rsidDel="00000000" w:rsidR="00000000" w:rsidRPr="00000000">
        <w:rPr>
          <w:rtl w:val="0"/>
        </w:rPr>
      </w:r>
    </w:p>
    <w:p w:rsidR="00000000" w:rsidDel="00000000" w:rsidP="00000000" w:rsidRDefault="00000000" w:rsidRPr="00000000">
      <w:pPr>
        <w:pBdr/>
        <w:contextualSpacing w:val="0"/>
        <w:jc w:val="center"/>
        <w:rPr>
          <w:b w:val="1"/>
          <w:sz w:val="24"/>
          <w:szCs w:val="24"/>
        </w:rPr>
      </w:pPr>
      <w:bookmarkStart w:colFirst="0" w:colLast="0" w:name="_gjdgxs" w:id="2"/>
      <w:bookmarkEnd w:id="2"/>
      <w:r w:rsidDel="00000000" w:rsidR="00000000" w:rsidRPr="00000000">
        <w:rPr>
          <w:rtl w:val="0"/>
        </w:rPr>
      </w:r>
    </w:p>
    <w:p w:rsidR="00000000" w:rsidDel="00000000" w:rsidP="00000000" w:rsidRDefault="00000000" w:rsidRPr="00000000">
      <w:pPr>
        <w:pStyle w:val="Heading1"/>
        <w:numPr>
          <w:ilvl w:val="0"/>
          <w:numId w:val="2"/>
        </w:numPr>
        <w:pBdr/>
        <w:ind w:left="720" w:hanging="360"/>
        <w:contextualSpacing w:val="1"/>
        <w:rPr>
          <w:sz w:val="28"/>
          <w:szCs w:val="28"/>
        </w:rPr>
      </w:pPr>
      <w:bookmarkStart w:colFirst="0" w:colLast="0" w:name="_gbxkyjxug4i3" w:id="3"/>
      <w:bookmarkEnd w:id="3"/>
      <w:r w:rsidDel="00000000" w:rsidR="00000000" w:rsidRPr="00000000">
        <w:rPr>
          <w:sz w:val="28"/>
          <w:szCs w:val="28"/>
          <w:u w:val="single"/>
          <w:rtl w:val="0"/>
        </w:rPr>
        <w:t xml:space="preserve">Introduction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rFonts w:ascii="Arial" w:cs="Arial" w:eastAsia="Arial" w:hAnsi="Arial"/>
          <w:b w:val="1"/>
          <w:sz w:val="24"/>
          <w:szCs w:val="24"/>
          <w:rtl w:val="0"/>
        </w:rPr>
        <w:t xml:space="preserve">Overview</w:t>
      </w:r>
      <w:r w:rsidDel="00000000" w:rsidR="00000000" w:rsidRPr="00000000">
        <w:rPr>
          <w:rFonts w:ascii="Arial" w:cs="Arial" w:eastAsia="Arial" w:hAnsi="Arial"/>
          <w:sz w:val="24"/>
          <w:szCs w:val="24"/>
          <w:rtl w:val="0"/>
        </w:rPr>
        <w:t xml:space="preserve">: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online system will manage facility usage and events held at high schools throughout the country. All the unused facilities will be put into use throughout the country. This project aims at promoting usage through online marketing and management. All schools will be able to add events or rent their facilities when not in use. The primary focus of the new online system is to turn these facilities into money-makers for each school by facilitating registration and scheduling of events</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primary focus of the new online system is to turn these facilities into money-makers for each school by facilitating the registration for and scheduling of events when a given facility is not in use.  It also has secondary goals of increasing and promoting participation in events along with accepting online donations to support events and facilities.  </w:t>
      </w:r>
    </w:p>
    <w:p w:rsidR="00000000" w:rsidDel="00000000" w:rsidP="00000000" w:rsidRDefault="00000000" w:rsidRPr="00000000">
      <w:pPr>
        <w:pBdr/>
        <w:ind w:firstLine="720"/>
        <w:contextualSpacing w:val="0"/>
        <w:rPr>
          <w:sz w:val="24"/>
          <w:szCs w:val="24"/>
        </w:rPr>
      </w:pPr>
      <w:r w:rsidDel="00000000" w:rsidR="00000000" w:rsidRPr="00000000">
        <w:rPr>
          <w:sz w:val="24"/>
          <w:szCs w:val="24"/>
          <w:rtl w:val="0"/>
        </w:rPr>
        <w:t xml:space="preserve">The system will also allow any person the ability to share “professional-looking” info related to an event or facility via popular social media platforms and also allow for information to be downloaded on events and/or facilities in PDF format.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Arial" w:cs="Arial" w:eastAsia="Arial" w:hAnsi="Arial"/>
          <w:b w:val="1"/>
          <w:i w:val="0"/>
          <w:smallCaps w:val="0"/>
          <w:strike w:val="0"/>
          <w:color w:val="000000"/>
          <w:sz w:val="24"/>
          <w:szCs w:val="24"/>
          <w:u w:val="none"/>
          <w:vertAlign w:val="baseline"/>
        </w:rPr>
      </w:pPr>
      <w:r w:rsidDel="00000000" w:rsidR="00000000" w:rsidRPr="00000000">
        <w:rPr>
          <w:rFonts w:ascii="Arial" w:cs="Arial" w:eastAsia="Arial" w:hAnsi="Arial"/>
          <w:b w:val="1"/>
          <w:sz w:val="24"/>
          <w:szCs w:val="24"/>
          <w:rtl w:val="0"/>
        </w:rPr>
        <w:t xml:space="preserve">II.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Project deliverables </w:t>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rFonts w:ascii="Calibri" w:cs="Calibri" w:eastAsia="Calibri" w:hAnsi="Calibri"/>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Preliminary project plan - </w:t>
      </w:r>
      <w:r w:rsidDel="00000000" w:rsidR="00000000" w:rsidRPr="00000000">
        <w:rPr>
          <w:sz w:val="24"/>
          <w:szCs w:val="24"/>
          <w:rtl w:val="0"/>
        </w:rPr>
        <w:t xml:space="preserve">2/9/17</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Project requirements - 2/16/17</w:t>
      </w:r>
    </w:p>
    <w:p w:rsidR="00000000" w:rsidDel="00000000" w:rsidP="00000000" w:rsidRDefault="00000000" w:rsidRPr="00000000">
      <w:pPr>
        <w:numPr>
          <w:ilvl w:val="0"/>
          <w:numId w:val="8"/>
        </w:numPr>
        <w:pBdr/>
        <w:spacing w:after="0" w:line="240" w:lineRule="auto"/>
        <w:ind w:left="720" w:hanging="360"/>
        <w:contextualSpacing w:val="1"/>
        <w:rPr>
          <w:sz w:val="24"/>
          <w:szCs w:val="24"/>
        </w:rPr>
      </w:pPr>
      <w:r w:rsidDel="00000000" w:rsidR="00000000" w:rsidRPr="00000000">
        <w:rPr>
          <w:sz w:val="24"/>
          <w:szCs w:val="24"/>
          <w:rtl w:val="0"/>
        </w:rPr>
        <w:t xml:space="preserve">Use cases  and sequence diagrams - 2/23/17</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Class </w:t>
      </w:r>
      <w:r w:rsidDel="00000000" w:rsidR="00000000" w:rsidRPr="00000000">
        <w:rPr>
          <w:sz w:val="24"/>
          <w:szCs w:val="24"/>
          <w:rtl w:val="0"/>
        </w:rPr>
        <w:t xml:space="preserve">and HLA diagram - 3/2/17</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Repository setup - 3/16/17</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Software Project Management Plan - 3/16/17</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Status report presentation - 3/30/17</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Incorporate requirements change - 3/30/17</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Testing - 3/30/17</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Code Review I</w:t>
      </w: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 -4-6</w:t>
      </w:r>
      <w:r w:rsidDel="00000000" w:rsidR="00000000" w:rsidRPr="00000000">
        <w:rPr>
          <w:sz w:val="24"/>
          <w:szCs w:val="24"/>
          <w:rtl w:val="0"/>
        </w:rPr>
        <w:t xml:space="preserve">-17</w:t>
      </w: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sz w:val="24"/>
          <w:szCs w:val="24"/>
          <w:u w:val="none"/>
        </w:rPr>
      </w:pPr>
      <w:r w:rsidDel="00000000" w:rsidR="00000000" w:rsidRPr="00000000">
        <w:rPr>
          <w:sz w:val="24"/>
          <w:szCs w:val="24"/>
          <w:rtl w:val="0"/>
        </w:rPr>
        <w:t xml:space="preserve">Code Review II - 4-13-17</w:t>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Demo - 5-16-17</w:t>
      </w:r>
      <w:r w:rsidDel="00000000" w:rsidR="00000000" w:rsidRPr="00000000">
        <w:rPr>
          <w:rtl w:val="0"/>
        </w:rPr>
      </w:r>
    </w:p>
    <w:p w:rsidR="00000000" w:rsidDel="00000000" w:rsidP="00000000" w:rsidRDefault="00000000" w:rsidRPr="00000000">
      <w:pPr>
        <w:keepNext w:val="0"/>
        <w:keepLines w:val="0"/>
        <w:widowControl w:val="0"/>
        <w:numPr>
          <w:ilvl w:val="0"/>
          <w:numId w:val="8"/>
        </w:numPr>
        <w:pBdr/>
        <w:spacing w:after="0" w:before="0" w:line="240" w:lineRule="auto"/>
        <w:ind w:left="720" w:right="0" w:hanging="360"/>
        <w:contextualSpacing w:val="1"/>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Final project -</w:t>
      </w:r>
      <w:r w:rsidDel="00000000" w:rsidR="00000000" w:rsidRPr="00000000">
        <w:rPr>
          <w:sz w:val="24"/>
          <w:szCs w:val="24"/>
          <w:rtl w:val="0"/>
        </w:rPr>
        <w:t xml:space="preserve"> 5-16-17</w:t>
      </w: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III. Evolution of this document</w:t>
      </w:r>
    </w:p>
    <w:p w:rsidR="00000000" w:rsidDel="00000000" w:rsidP="00000000" w:rsidRDefault="00000000" w:rsidRPr="00000000">
      <w:pPr>
        <w:pBdr/>
        <w:spacing w:after="0" w:line="240" w:lineRule="auto"/>
        <w:ind w:firstLine="720"/>
        <w:contextualSpacing w:val="0"/>
        <w:rPr>
          <w:rFonts w:ascii="Times New Roman" w:cs="Times New Roman" w:eastAsia="Times New Roman" w:hAnsi="Times New Roman"/>
          <w:b w:val="1"/>
          <w:sz w:val="24"/>
          <w:szCs w:val="24"/>
        </w:rPr>
      </w:pPr>
      <w:r w:rsidDel="00000000" w:rsidR="00000000" w:rsidRPr="00000000">
        <w:rPr>
          <w:sz w:val="24"/>
          <w:szCs w:val="24"/>
          <w:rtl w:val="0"/>
        </w:rPr>
        <w:t xml:space="preserve">The project is ongoing and updates should be expected in all sections. Below are some sections to watch for updates.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i w:val="0"/>
          <w:smallCaps w:val="0"/>
          <w:strike w:val="0"/>
          <w:color w:val="000000"/>
          <w:sz w:val="18"/>
          <w:szCs w:val="18"/>
          <w:u w:val="none"/>
          <w:vertAlign w:val="baseline"/>
        </w:rPr>
      </w:pPr>
      <w:r w:rsidDel="00000000" w:rsidR="00000000" w:rsidRPr="00000000">
        <w:rPr>
          <w:rFonts w:ascii="Arial" w:cs="Arial" w:eastAsia="Arial" w:hAnsi="Arial"/>
          <w:b w:val="1"/>
          <w:sz w:val="24"/>
          <w:szCs w:val="24"/>
          <w:rtl w:val="0"/>
        </w:rPr>
        <w:t xml:space="preserve">Revision history (resubmission history)</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b w:val="1"/>
          <w:i w:val="0"/>
          <w:smallCaps w:val="0"/>
          <w:strike w:val="0"/>
          <w:color w:val="000000"/>
          <w:sz w:val="18"/>
          <w:szCs w:val="18"/>
          <w:u w:val="none"/>
          <w:vertAlign w:val="baseline"/>
        </w:rPr>
      </w:pPr>
      <w:r w:rsidDel="00000000" w:rsidR="00000000" w:rsidRPr="00000000">
        <w:rPr>
          <w:rtl w:val="0"/>
        </w:rPr>
      </w:r>
    </w:p>
    <w:tbl>
      <w:tblPr>
        <w:tblStyle w:val="Table1"/>
        <w:bidiVisual w:val="0"/>
        <w:tblW w:w="8340.0" w:type="dxa"/>
        <w:jc w:val="left"/>
        <w:tblInd w:w="60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5"/>
        <w:gridCol w:w="1725"/>
        <w:gridCol w:w="1725"/>
        <w:gridCol w:w="3165"/>
        <w:tblGridChange w:id="0">
          <w:tblGrid>
            <w:gridCol w:w="1725"/>
            <w:gridCol w:w="1725"/>
            <w:gridCol w:w="1725"/>
            <w:gridCol w:w="3165"/>
          </w:tblGrid>
        </w:tblGridChange>
      </w:tblGrid>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REVISION:</w:t>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DATE:</w:t>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UPDATED BY:</w:t>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b w:val="1"/>
                <w:i w:val="0"/>
                <w:smallCaps w:val="0"/>
                <w:strike w:val="0"/>
                <w:color w:val="000000"/>
                <w:u w:val="none"/>
                <w:vertAlign w:val="baseline"/>
              </w:rPr>
            </w:pPr>
            <w:r w:rsidDel="00000000" w:rsidR="00000000" w:rsidRPr="00000000">
              <w:rPr>
                <w:b w:val="1"/>
                <w:i w:val="0"/>
                <w:smallCaps w:val="0"/>
                <w:strike w:val="0"/>
                <w:color w:val="000000"/>
                <w:u w:val="none"/>
                <w:vertAlign w:val="baseline"/>
                <w:rtl w:val="0"/>
              </w:rPr>
              <w:t xml:space="preserve">UPDATE COMMENTS:</w:t>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Requirements</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2-27-17</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Michelle</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Incorporated client’s feedback</w:t>
            </w:r>
            <w:r w:rsidDel="00000000" w:rsidR="00000000" w:rsidRPr="00000000">
              <w:rPr>
                <w:rtl w:val="0"/>
              </w:rPr>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Use Case</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3-22-17</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Kevin </w:t>
            </w:r>
            <w:r w:rsidDel="00000000" w:rsidR="00000000" w:rsidRPr="00000000">
              <w:rPr>
                <w:rtl w:val="0"/>
              </w:rPr>
            </w:r>
          </w:p>
        </w:tc>
        <w:tc>
          <w:tcPr/>
          <w:p w:rsidR="00000000" w:rsidDel="00000000" w:rsidP="00000000" w:rsidRDefault="00000000" w:rsidRPr="00000000">
            <w:pPr>
              <w:pBdr/>
              <w:spacing w:after="160" w:line="259" w:lineRule="auto"/>
              <w:contextualSpacing w:val="0"/>
              <w:rPr>
                <w:i w:val="0"/>
                <w:smallCaps w:val="0"/>
                <w:strike w:val="0"/>
                <w:color w:val="000000"/>
                <w:u w:val="none"/>
                <w:vertAlign w:val="baseline"/>
              </w:rPr>
            </w:pPr>
            <w:r w:rsidDel="00000000" w:rsidR="00000000" w:rsidRPr="00000000">
              <w:rPr>
                <w:rtl w:val="0"/>
              </w:rPr>
              <w:t xml:space="preserve">Incorporated client’s feedback</w:t>
            </w:r>
            <w:r w:rsidDel="00000000" w:rsidR="00000000" w:rsidRPr="00000000">
              <w:rPr>
                <w:rtl w:val="0"/>
              </w:rPr>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Sequence Diagrams</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3-22-17</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Kevin</w:t>
            </w:r>
            <w:r w:rsidDel="00000000" w:rsidR="00000000" w:rsidRPr="00000000">
              <w:rPr>
                <w:rtl w:val="0"/>
              </w:rPr>
            </w:r>
          </w:p>
        </w:tc>
        <w:tc>
          <w:tcPr/>
          <w:p w:rsidR="00000000" w:rsidDel="00000000" w:rsidP="00000000" w:rsidRDefault="00000000" w:rsidRPr="00000000">
            <w:pPr>
              <w:pBdr/>
              <w:spacing w:after="160" w:line="259" w:lineRule="auto"/>
              <w:contextualSpacing w:val="0"/>
              <w:rPr>
                <w:i w:val="0"/>
                <w:smallCaps w:val="0"/>
                <w:strike w:val="0"/>
                <w:color w:val="000000"/>
                <w:u w:val="none"/>
                <w:vertAlign w:val="baseline"/>
              </w:rPr>
            </w:pPr>
            <w:r w:rsidDel="00000000" w:rsidR="00000000" w:rsidRPr="00000000">
              <w:rPr>
                <w:rtl w:val="0"/>
              </w:rPr>
              <w:t xml:space="preserve">Incorporated client’s feedback</w:t>
            </w:r>
            <w:r w:rsidDel="00000000" w:rsidR="00000000" w:rsidRPr="00000000">
              <w:rPr>
                <w:rtl w:val="0"/>
              </w:rPr>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Class Diagram</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4-4-17</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Tyler</w:t>
            </w:r>
            <w:r w:rsidDel="00000000" w:rsidR="00000000" w:rsidRPr="00000000">
              <w:rPr>
                <w:rtl w:val="0"/>
              </w:rPr>
            </w:r>
          </w:p>
        </w:tc>
        <w:tc>
          <w:tcPr/>
          <w:p w:rsidR="00000000" w:rsidDel="00000000" w:rsidP="00000000" w:rsidRDefault="00000000" w:rsidRPr="00000000">
            <w:pPr>
              <w:pBdr/>
              <w:spacing w:after="160" w:line="259" w:lineRule="auto"/>
              <w:contextualSpacing w:val="0"/>
              <w:rPr/>
            </w:pPr>
            <w:r w:rsidDel="00000000" w:rsidR="00000000" w:rsidRPr="00000000">
              <w:rPr>
                <w:rtl w:val="0"/>
              </w:rPr>
              <w:t xml:space="preserve">Incorporated client’s feedback</w:t>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SPMP</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4-5-17</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Michelle / Kevin</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General Revisions</w:t>
            </w:r>
            <w:r w:rsidDel="00000000" w:rsidR="00000000" w:rsidRPr="00000000">
              <w:rPr>
                <w:rtl w:val="0"/>
              </w:rPr>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pPr>
            <w:r w:rsidDel="00000000" w:rsidR="00000000" w:rsidRPr="00000000">
              <w:rPr>
                <w:rtl w:val="0"/>
              </w:rPr>
              <w:t xml:space="preserve">Requirements</w:t>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pPr>
            <w:r w:rsidDel="00000000" w:rsidR="00000000" w:rsidRPr="00000000">
              <w:rPr>
                <w:rtl w:val="0"/>
              </w:rPr>
              <w:t xml:space="preserve">4-4-17</w:t>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pPr>
            <w:r w:rsidDel="00000000" w:rsidR="00000000" w:rsidRPr="00000000">
              <w:rPr>
                <w:rtl w:val="0"/>
              </w:rPr>
              <w:t xml:space="preserve">Michelle</w:t>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pPr>
            <w:r w:rsidDel="00000000" w:rsidR="00000000" w:rsidRPr="00000000">
              <w:rPr>
                <w:rtl w:val="0"/>
              </w:rPr>
              <w:t xml:space="preserve">Incorporated requirement changes</w:t>
            </w:r>
          </w:p>
        </w:tc>
      </w:tr>
      <w:tr>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Use Case/Sequence Diagram</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4-4-17</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Michelle</w:t>
            </w:r>
            <w:r w:rsidDel="00000000" w:rsidR="00000000" w:rsidRPr="00000000">
              <w:rPr>
                <w:rtl w:val="0"/>
              </w:rPr>
            </w:r>
          </w:p>
        </w:tc>
        <w:tc>
          <w:tcPr/>
          <w:p w:rsidR="00000000" w:rsidDel="00000000" w:rsidP="00000000" w:rsidRDefault="00000000" w:rsidRPr="00000000">
            <w:pPr>
              <w:keepNext w:val="0"/>
              <w:keepLines w:val="0"/>
              <w:widowControl w:val="0"/>
              <w:pBdr/>
              <w:spacing w:after="160" w:before="0" w:line="259" w:lineRule="auto"/>
              <w:ind w:left="0" w:right="0" w:firstLine="0"/>
              <w:contextualSpacing w:val="0"/>
              <w:jc w:val="left"/>
              <w:rPr>
                <w:i w:val="0"/>
                <w:smallCaps w:val="0"/>
                <w:strike w:val="0"/>
                <w:color w:val="000000"/>
                <w:u w:val="none"/>
                <w:vertAlign w:val="baseline"/>
              </w:rPr>
            </w:pPr>
            <w:r w:rsidDel="00000000" w:rsidR="00000000" w:rsidRPr="00000000">
              <w:rPr>
                <w:rtl w:val="0"/>
              </w:rPr>
              <w:t xml:space="preserve">Incorporated requirement changes </w:t>
            </w:r>
            <w:r w:rsidDel="00000000" w:rsidR="00000000" w:rsidRPr="00000000">
              <w:rPr>
                <w:rtl w:val="0"/>
              </w:rPr>
            </w:r>
          </w:p>
        </w:tc>
      </w:tr>
    </w:tbl>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Fonts w:ascii="Arial" w:cs="Arial" w:eastAsia="Arial" w:hAnsi="Arial"/>
          <w:b w:val="1"/>
          <w:sz w:val="24"/>
          <w:szCs w:val="24"/>
          <w:rtl w:val="0"/>
        </w:rPr>
        <w:t xml:space="preserve">IV. References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firstLine="720"/>
        <w:contextualSpacing w:val="0"/>
        <w:jc w:val="left"/>
        <w:rPr>
          <w:b w:val="1"/>
          <w:sz w:val="24"/>
          <w:szCs w:val="24"/>
        </w:rPr>
      </w:pPr>
      <w:r w:rsidDel="00000000" w:rsidR="00000000" w:rsidRPr="00000000">
        <w:rPr>
          <w:sz w:val="24"/>
          <w:szCs w:val="24"/>
          <w:rtl w:val="0"/>
        </w:rPr>
        <w:t xml:space="preserve">i. </w:t>
      </w:r>
      <w:r w:rsidDel="00000000" w:rsidR="00000000" w:rsidRPr="00000000">
        <w:rPr>
          <w:b w:val="0"/>
          <w:i w:val="0"/>
          <w:smallCaps w:val="0"/>
          <w:strike w:val="0"/>
          <w:color w:val="000000"/>
          <w:sz w:val="24"/>
          <w:szCs w:val="24"/>
          <w:u w:val="none"/>
          <w:vertAlign w:val="baseline"/>
          <w:rtl w:val="0"/>
        </w:rPr>
        <w:t xml:space="preserve">Course PowerPoints</w:t>
      </w: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 Definitions, Acronyms, and Abbreviations</w:t>
      </w:r>
    </w:p>
    <w:p w:rsidR="00000000" w:rsidDel="00000000" w:rsidP="00000000" w:rsidRDefault="00000000" w:rsidRPr="00000000">
      <w:pPr>
        <w:keepNext w:val="0"/>
        <w:keepLines w:val="0"/>
        <w:widowControl w:val="0"/>
        <w:pBdr/>
        <w:spacing w:after="0" w:before="0" w:line="240" w:lineRule="auto"/>
        <w:ind w:right="0" w:firstLine="720"/>
        <w:contextualSpacing w:val="0"/>
        <w:jc w:val="left"/>
        <w:rPr>
          <w:sz w:val="24"/>
          <w:szCs w:val="24"/>
        </w:rPr>
      </w:pPr>
      <w:r w:rsidDel="00000000" w:rsidR="00000000" w:rsidRPr="00000000">
        <w:rPr>
          <w:sz w:val="24"/>
          <w:szCs w:val="24"/>
          <w:rtl w:val="0"/>
        </w:rPr>
        <w:t xml:space="preserve">i. </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vertAlign w:val="baseline"/>
          <w:rtl w:val="0"/>
        </w:rPr>
        <w:t xml:space="preserve">SPMP</w:t>
      </w:r>
      <w:r w:rsidDel="00000000" w:rsidR="00000000" w:rsidRPr="00000000">
        <w:rPr>
          <w:sz w:val="24"/>
          <w:szCs w:val="24"/>
          <w:rtl w:val="0"/>
        </w:rPr>
        <w:t xml:space="preserve"> - </w:t>
      </w:r>
      <w:r w:rsidDel="00000000" w:rsidR="00000000" w:rsidRPr="00000000">
        <w:rPr>
          <w:i w:val="0"/>
          <w:smallCaps w:val="0"/>
          <w:strike w:val="0"/>
          <w:color w:val="000000"/>
          <w:sz w:val="24"/>
          <w:szCs w:val="24"/>
          <w:u w:val="none"/>
          <w:vertAlign w:val="baseline"/>
          <w:rtl w:val="0"/>
        </w:rPr>
        <w:t xml:space="preserve">Software project management plan.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right="0" w:firstLine="720"/>
        <w:contextualSpacing w:val="0"/>
        <w:jc w:val="left"/>
        <w:rPr>
          <w:b w:val="1"/>
          <w:sz w:val="24"/>
          <w:szCs w:val="24"/>
        </w:rPr>
      </w:pPr>
      <w:r w:rsidDel="00000000" w:rsidR="00000000" w:rsidRPr="00000000">
        <w:rPr>
          <w:sz w:val="24"/>
          <w:szCs w:val="24"/>
          <w:rtl w:val="0"/>
        </w:rPr>
        <w:t xml:space="preserve">ii. </w:t>
      </w:r>
      <w:r w:rsidDel="00000000" w:rsidR="00000000" w:rsidRPr="00000000">
        <w:rPr>
          <w:i w:val="0"/>
          <w:smallCaps w:val="0"/>
          <w:strike w:val="0"/>
          <w:color w:val="000000"/>
          <w:sz w:val="24"/>
          <w:szCs w:val="24"/>
          <w:u w:val="none"/>
          <w:vertAlign w:val="baseline"/>
          <w:rtl w:val="0"/>
        </w:rPr>
        <w:t xml:space="preserve">DOE</w:t>
      </w:r>
      <w:r w:rsidDel="00000000" w:rsidR="00000000" w:rsidRPr="00000000">
        <w:rPr>
          <w:sz w:val="24"/>
          <w:szCs w:val="24"/>
          <w:rtl w:val="0"/>
        </w:rPr>
        <w:t xml:space="preserve"> - </w:t>
      </w:r>
      <w:r w:rsidDel="00000000" w:rsidR="00000000" w:rsidRPr="00000000">
        <w:rPr>
          <w:i w:val="0"/>
          <w:smallCaps w:val="0"/>
          <w:strike w:val="0"/>
          <w:color w:val="000000"/>
          <w:sz w:val="24"/>
          <w:szCs w:val="24"/>
          <w:u w:val="none"/>
          <w:vertAlign w:val="baseline"/>
          <w:rtl w:val="0"/>
        </w:rPr>
        <w:t xml:space="preserve">D</w:t>
      </w:r>
      <w:r w:rsidDel="00000000" w:rsidR="00000000" w:rsidRPr="00000000">
        <w:rPr>
          <w:b w:val="0"/>
          <w:i w:val="0"/>
          <w:smallCaps w:val="0"/>
          <w:strike w:val="0"/>
          <w:color w:val="000000"/>
          <w:sz w:val="24"/>
          <w:szCs w:val="24"/>
          <w:u w:val="none"/>
          <w:vertAlign w:val="baseline"/>
          <w:rtl w:val="0"/>
        </w:rPr>
        <w:t xml:space="preserve">epartment of education</w:t>
      </w:r>
      <w:r w:rsidDel="00000000" w:rsidR="00000000" w:rsidRPr="00000000">
        <w:rPr>
          <w:rtl w:val="0"/>
        </w:rPr>
      </w:r>
    </w:p>
    <w:p w:rsidR="00000000" w:rsidDel="00000000" w:rsidP="00000000" w:rsidRDefault="00000000" w:rsidRPr="00000000">
      <w:pPr>
        <w:pStyle w:val="Heading1"/>
        <w:pBdr/>
        <w:spacing w:after="0" w:line="240" w:lineRule="auto"/>
        <w:contextualSpacing w:val="0"/>
        <w:rPr>
          <w:sz w:val="28"/>
          <w:szCs w:val="28"/>
          <w:u w:val="single"/>
        </w:rPr>
      </w:pPr>
      <w:bookmarkStart w:colFirst="0" w:colLast="0" w:name="_aar68o8utg4v" w:id="4"/>
      <w:bookmarkEnd w:id="4"/>
      <w:r w:rsidDel="00000000" w:rsidR="00000000" w:rsidRPr="00000000">
        <w:rPr>
          <w:sz w:val="28"/>
          <w:szCs w:val="28"/>
          <w:rtl w:val="0"/>
        </w:rPr>
        <w:t xml:space="preserve">2. </w:t>
      </w:r>
      <w:r w:rsidDel="00000000" w:rsidR="00000000" w:rsidRPr="00000000">
        <w:rPr>
          <w:sz w:val="28"/>
          <w:szCs w:val="28"/>
          <w:u w:val="single"/>
          <w:rtl w:val="0"/>
        </w:rPr>
        <w:t xml:space="preserve">Project Organization</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numPr>
          <w:ilvl w:val="0"/>
          <w:numId w:val="7"/>
        </w:numPr>
        <w:pBdr/>
        <w:spacing w:after="0" w:line="240" w:lineRule="auto"/>
        <w:ind w:left="720" w:hanging="360"/>
        <w:contextualSpacing w:val="1"/>
        <w:rPr>
          <w:sz w:val="24"/>
          <w:szCs w:val="24"/>
          <w:u w:val="none"/>
        </w:rPr>
      </w:pPr>
      <w:r w:rsidDel="00000000" w:rsidR="00000000" w:rsidRPr="00000000">
        <w:rPr>
          <w:sz w:val="24"/>
          <w:szCs w:val="24"/>
          <w:rtl w:val="0"/>
        </w:rPr>
        <w:t xml:space="preserve">Process Model</w:t>
      </w:r>
    </w:p>
    <w:p w:rsidR="00000000" w:rsidDel="00000000" w:rsidP="00000000" w:rsidRDefault="00000000" w:rsidRPr="00000000">
      <w:pPr>
        <w:pBdr/>
        <w:spacing w:after="0" w:line="240" w:lineRule="auto"/>
        <w:ind w:left="720" w:firstLine="0"/>
        <w:contextualSpacing w:val="0"/>
        <w:rPr>
          <w:sz w:val="24"/>
          <w:szCs w:val="24"/>
        </w:rPr>
      </w:pPr>
      <w:r w:rsidDel="00000000" w:rsidR="00000000" w:rsidRPr="00000000">
        <w:rPr>
          <w:sz w:val="24"/>
          <w:szCs w:val="24"/>
          <w:rtl w:val="0"/>
        </w:rPr>
        <w:t xml:space="preserve">We are going to use the spiral model process. This will allow us to break down the project into manageable pieces, identify any risks, develop and test code, and then plan the next part and repeat the process. This process allows us to test code at each point and will reduce the chance of having issues when the product is being deployed.</w:t>
      </w:r>
    </w:p>
    <w:p w:rsidR="00000000" w:rsidDel="00000000" w:rsidP="00000000" w:rsidRDefault="00000000" w:rsidRPr="00000000">
      <w:pPr>
        <w:pBdr/>
        <w:spacing w:after="0" w:line="240" w:lineRule="auto"/>
        <w:ind w:left="0" w:firstLine="0"/>
        <w:contextualSpacing w:val="0"/>
        <w:rPr>
          <w:sz w:val="24"/>
          <w:szCs w:val="24"/>
        </w:rPr>
      </w:pPr>
      <w:r w:rsidDel="00000000" w:rsidR="00000000" w:rsidRPr="00000000">
        <w:rPr>
          <w:sz w:val="24"/>
          <w:szCs w:val="24"/>
          <w:rtl w:val="0"/>
        </w:rPr>
        <w:t xml:space="preserve">      B.  Organizational Structure </w:t>
      </w:r>
    </w:p>
    <w:p w:rsidR="00000000" w:rsidDel="00000000" w:rsidP="00000000" w:rsidRDefault="00000000" w:rsidRPr="00000000">
      <w:pPr>
        <w:numPr>
          <w:ilvl w:val="0"/>
          <w:numId w:val="6"/>
        </w:numPr>
        <w:pBdr/>
        <w:spacing w:after="0" w:line="240" w:lineRule="auto"/>
        <w:ind w:left="1440" w:hanging="360"/>
        <w:contextualSpacing w:val="1"/>
        <w:rPr>
          <w:sz w:val="24"/>
          <w:szCs w:val="24"/>
          <w:u w:val="none"/>
        </w:rPr>
      </w:pPr>
      <w:r w:rsidDel="00000000" w:rsidR="00000000" w:rsidRPr="00000000">
        <w:rPr>
          <w:sz w:val="24"/>
          <w:szCs w:val="24"/>
          <w:rtl w:val="0"/>
        </w:rPr>
        <w:t xml:space="preserve">Kevin Shultis</w:t>
      </w:r>
    </w:p>
    <w:p w:rsidR="00000000" w:rsidDel="00000000" w:rsidP="00000000" w:rsidRDefault="00000000" w:rsidRPr="00000000">
      <w:pPr>
        <w:numPr>
          <w:ilvl w:val="0"/>
          <w:numId w:val="6"/>
        </w:numPr>
        <w:pBdr/>
        <w:spacing w:after="0" w:line="240" w:lineRule="auto"/>
        <w:ind w:left="1440" w:hanging="360"/>
        <w:contextualSpacing w:val="1"/>
        <w:rPr>
          <w:sz w:val="24"/>
          <w:szCs w:val="24"/>
          <w:u w:val="none"/>
        </w:rPr>
      </w:pPr>
      <w:r w:rsidDel="00000000" w:rsidR="00000000" w:rsidRPr="00000000">
        <w:rPr>
          <w:sz w:val="24"/>
          <w:szCs w:val="24"/>
          <w:rtl w:val="0"/>
        </w:rPr>
        <w:t xml:space="preserve">Michelle Robinson</w:t>
      </w:r>
    </w:p>
    <w:p w:rsidR="00000000" w:rsidDel="00000000" w:rsidP="00000000" w:rsidRDefault="00000000" w:rsidRPr="00000000">
      <w:pPr>
        <w:numPr>
          <w:ilvl w:val="0"/>
          <w:numId w:val="6"/>
        </w:numPr>
        <w:pBdr/>
        <w:spacing w:after="0" w:line="240" w:lineRule="auto"/>
        <w:ind w:left="1440" w:hanging="360"/>
        <w:contextualSpacing w:val="1"/>
        <w:rPr>
          <w:sz w:val="24"/>
          <w:szCs w:val="24"/>
          <w:u w:val="none"/>
        </w:rPr>
      </w:pPr>
      <w:r w:rsidDel="00000000" w:rsidR="00000000" w:rsidRPr="00000000">
        <w:rPr>
          <w:sz w:val="24"/>
          <w:szCs w:val="24"/>
          <w:rtl w:val="0"/>
        </w:rPr>
        <w:t xml:space="preserve">Tyler Coleman</w:t>
      </w:r>
    </w:p>
    <w:p w:rsidR="00000000" w:rsidDel="00000000" w:rsidP="00000000" w:rsidRDefault="00000000" w:rsidRPr="00000000">
      <w:pPr>
        <w:numPr>
          <w:ilvl w:val="0"/>
          <w:numId w:val="6"/>
        </w:numPr>
        <w:pBdr/>
        <w:spacing w:after="0" w:line="240" w:lineRule="auto"/>
        <w:ind w:left="1440" w:hanging="360"/>
        <w:contextualSpacing w:val="1"/>
        <w:rPr>
          <w:sz w:val="24"/>
          <w:szCs w:val="24"/>
          <w:u w:val="none"/>
        </w:rPr>
      </w:pPr>
      <w:r w:rsidDel="00000000" w:rsidR="00000000" w:rsidRPr="00000000">
        <w:rPr>
          <w:sz w:val="24"/>
          <w:szCs w:val="24"/>
          <w:rtl w:val="0"/>
        </w:rPr>
        <w:t xml:space="preserve">Sean McCafferty</w:t>
      </w:r>
    </w:p>
    <w:p w:rsidR="00000000" w:rsidDel="00000000" w:rsidP="00000000" w:rsidRDefault="00000000" w:rsidRPr="00000000">
      <w:pPr>
        <w:numPr>
          <w:ilvl w:val="0"/>
          <w:numId w:val="6"/>
        </w:numPr>
        <w:pBdr/>
        <w:spacing w:after="0" w:line="240" w:lineRule="auto"/>
        <w:ind w:left="1440" w:hanging="360"/>
        <w:contextualSpacing w:val="1"/>
        <w:rPr>
          <w:sz w:val="24"/>
          <w:szCs w:val="24"/>
          <w:u w:val="none"/>
        </w:rPr>
      </w:pPr>
      <w:r w:rsidDel="00000000" w:rsidR="00000000" w:rsidRPr="00000000">
        <w:rPr>
          <w:sz w:val="24"/>
          <w:szCs w:val="24"/>
          <w:rtl w:val="0"/>
        </w:rPr>
        <w:t xml:space="preserve">Joseph Kamau</w:t>
      </w:r>
    </w:p>
    <w:p w:rsidR="00000000" w:rsidDel="00000000" w:rsidP="00000000" w:rsidRDefault="00000000" w:rsidRPr="00000000">
      <w:pPr>
        <w:numPr>
          <w:ilvl w:val="0"/>
          <w:numId w:val="6"/>
        </w:numPr>
        <w:pBdr/>
        <w:spacing w:after="0" w:line="240" w:lineRule="auto"/>
        <w:ind w:left="1440" w:hanging="360"/>
        <w:contextualSpacing w:val="1"/>
        <w:rPr>
          <w:sz w:val="24"/>
          <w:szCs w:val="24"/>
          <w:u w:val="none"/>
        </w:rPr>
      </w:pPr>
      <w:r w:rsidDel="00000000" w:rsidR="00000000" w:rsidRPr="00000000">
        <w:rPr>
          <w:sz w:val="24"/>
          <w:szCs w:val="24"/>
          <w:rtl w:val="0"/>
        </w:rPr>
        <w:t xml:space="preserve">Patrick Mugwanja</w:t>
      </w:r>
    </w:p>
    <w:p w:rsidR="00000000" w:rsidDel="00000000" w:rsidP="00000000" w:rsidRDefault="00000000" w:rsidRPr="00000000">
      <w:pPr>
        <w:numPr>
          <w:ilvl w:val="0"/>
          <w:numId w:val="6"/>
        </w:numPr>
        <w:pBdr/>
        <w:spacing w:after="0" w:line="240" w:lineRule="auto"/>
        <w:ind w:left="1440" w:hanging="360"/>
        <w:contextualSpacing w:val="1"/>
        <w:rPr>
          <w:sz w:val="24"/>
          <w:szCs w:val="24"/>
          <w:u w:val="none"/>
        </w:rPr>
      </w:pPr>
      <w:r w:rsidDel="00000000" w:rsidR="00000000" w:rsidRPr="00000000">
        <w:rPr>
          <w:sz w:val="24"/>
          <w:szCs w:val="24"/>
          <w:rtl w:val="0"/>
        </w:rPr>
        <w:t xml:space="preserve">Habib Drameh</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 xml:space="preserve"> C.  Project Responsibilities</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 -  Requirements: Entire Team</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 - Use Cases and Sequence Diagrams: Entire Team</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 - Class Diagram / HLA: Tyler / Sean</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 - Repo Setup: Kevin</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 - Management Plan: Entire Team</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 - Presentation: Michelle, Kevin, Sean, Habib, </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 -  Tests: TBD</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 - Code Review Part 1: TBD</w:t>
      </w:r>
    </w:p>
    <w:p w:rsidR="00000000" w:rsidDel="00000000" w:rsidP="00000000" w:rsidRDefault="00000000" w:rsidRPr="00000000">
      <w:pPr>
        <w:pStyle w:val="Heading1"/>
        <w:pBdr/>
        <w:spacing w:after="0" w:line="240" w:lineRule="auto"/>
        <w:contextualSpacing w:val="0"/>
        <w:rPr>
          <w:sz w:val="28"/>
          <w:szCs w:val="28"/>
          <w:u w:val="single"/>
        </w:rPr>
      </w:pPr>
      <w:bookmarkStart w:colFirst="0" w:colLast="0" w:name="_pk7gq8e8gxst" w:id="5"/>
      <w:bookmarkEnd w:id="5"/>
      <w:r w:rsidDel="00000000" w:rsidR="00000000" w:rsidRPr="00000000">
        <w:rPr>
          <w:sz w:val="28"/>
          <w:szCs w:val="28"/>
          <w:rtl w:val="0"/>
        </w:rPr>
        <w:t xml:space="preserve">3. </w:t>
      </w:r>
      <w:r w:rsidDel="00000000" w:rsidR="00000000" w:rsidRPr="00000000">
        <w:rPr>
          <w:sz w:val="28"/>
          <w:szCs w:val="28"/>
          <w:u w:val="single"/>
          <w:rtl w:val="0"/>
        </w:rPr>
        <w:t xml:space="preserve">Managerial Process</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Management objectives and priorities</w:t>
      </w:r>
    </w:p>
    <w:p w:rsidR="00000000" w:rsidDel="00000000" w:rsidP="00000000" w:rsidRDefault="00000000" w:rsidRPr="00000000">
      <w:pPr>
        <w:pBdr/>
        <w:spacing w:after="0" w:line="240" w:lineRule="auto"/>
        <w:ind w:left="720" w:firstLine="0"/>
        <w:contextualSpacing w:val="0"/>
        <w:rPr>
          <w:sz w:val="24"/>
          <w:szCs w:val="24"/>
        </w:rPr>
      </w:pPr>
      <w:r w:rsidDel="00000000" w:rsidR="00000000" w:rsidRPr="00000000">
        <w:rPr>
          <w:sz w:val="24"/>
          <w:szCs w:val="24"/>
          <w:rtl w:val="0"/>
        </w:rPr>
        <w:t xml:space="preserve">The objective of this project is to create a facility usage website for high schools across the country within the allocated budget and time. The high priority requirements are: to be able to input unused facilities and their availability to the system, purchase tickets for events hosted in these facilities, and share these events on social media to promote them. </w:t>
      </w:r>
    </w:p>
    <w:p w:rsidR="00000000" w:rsidDel="00000000" w:rsidP="00000000" w:rsidRDefault="00000000" w:rsidRPr="00000000">
      <w:pPr>
        <w:pBdr/>
        <w:spacing w:after="0" w:line="240" w:lineRule="auto"/>
        <w:ind w:left="0" w:firstLine="0"/>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Assumptions, Dependencies, and Constraints</w:t>
      </w:r>
    </w:p>
    <w:p w:rsidR="00000000" w:rsidDel="00000000" w:rsidP="00000000" w:rsidRDefault="00000000" w:rsidRPr="00000000">
      <w:pPr>
        <w:pBdr/>
        <w:spacing w:after="0" w:line="24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project assumptions are as follows:</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ab/>
        <w:t xml:space="preserve">i. Team of 7 people</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ab/>
        <w:t xml:space="preserve">ii. Approval on funding</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The project dependencies are as follows:</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ab/>
        <w:t xml:space="preserve">i. Availability of server and domain space</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The project constraints are as follows:</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ab/>
        <w:t xml:space="preserve">i. Time</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ab/>
        <w:t xml:space="preserve">ii. Budget</w:t>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Risk Management</w:t>
      </w:r>
    </w:p>
    <w:p w:rsidR="00000000" w:rsidDel="00000000" w:rsidP="00000000" w:rsidRDefault="00000000" w:rsidRPr="00000000">
      <w:pPr>
        <w:pBdr/>
        <w:spacing w:after="0" w:line="240" w:lineRule="auto"/>
        <w:ind w:left="720" w:firstLine="0"/>
        <w:contextualSpacing w:val="0"/>
        <w:rPr>
          <w:sz w:val="24"/>
          <w:szCs w:val="24"/>
        </w:rPr>
      </w:pPr>
      <w:r w:rsidDel="00000000" w:rsidR="00000000" w:rsidRPr="00000000">
        <w:rPr>
          <w:sz w:val="24"/>
          <w:szCs w:val="24"/>
          <w:rtl w:val="0"/>
        </w:rPr>
        <w:t xml:space="preserve">i. Financial Risk - not enough funding</w:t>
      </w:r>
    </w:p>
    <w:p w:rsidR="00000000" w:rsidDel="00000000" w:rsidP="00000000" w:rsidRDefault="00000000" w:rsidRPr="00000000">
      <w:pPr>
        <w:pBdr/>
        <w:spacing w:after="0" w:line="240" w:lineRule="auto"/>
        <w:ind w:left="720" w:firstLine="0"/>
        <w:contextualSpacing w:val="0"/>
        <w:rPr>
          <w:sz w:val="24"/>
          <w:szCs w:val="24"/>
        </w:rPr>
      </w:pPr>
      <w:r w:rsidDel="00000000" w:rsidR="00000000" w:rsidRPr="00000000">
        <w:rPr>
          <w:sz w:val="24"/>
          <w:szCs w:val="24"/>
          <w:rtl w:val="0"/>
        </w:rPr>
        <w:t xml:space="preserve">ii. Size Risk - project becomes too large. Break down into smaller pieces to make it easier         to manage.</w:t>
      </w:r>
    </w:p>
    <w:p w:rsidR="00000000" w:rsidDel="00000000" w:rsidP="00000000" w:rsidRDefault="00000000" w:rsidRPr="00000000">
      <w:pPr>
        <w:pBdr/>
        <w:spacing w:after="0" w:line="240" w:lineRule="auto"/>
        <w:ind w:left="720" w:firstLine="0"/>
        <w:contextualSpacing w:val="0"/>
        <w:rPr>
          <w:b w:val="1"/>
          <w:sz w:val="24"/>
          <w:szCs w:val="24"/>
        </w:rPr>
      </w:pP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contextualSpacing w:val="1"/>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Monitoring and Controlling Mechanisms</w:t>
      </w:r>
    </w:p>
    <w:p w:rsidR="00000000" w:rsidDel="00000000" w:rsidP="00000000" w:rsidRDefault="00000000" w:rsidRPr="00000000">
      <w:pPr>
        <w:pBdr/>
        <w:spacing w:after="0" w:line="24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i. Weekly project meetings </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ii. Shared document repository </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iii. Project tracking by management plan</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Style w:val="Heading1"/>
        <w:pBdr/>
        <w:spacing w:after="0" w:line="240" w:lineRule="auto"/>
        <w:contextualSpacing w:val="0"/>
        <w:rPr>
          <w:sz w:val="28"/>
          <w:szCs w:val="28"/>
          <w:u w:val="single"/>
        </w:rPr>
      </w:pPr>
      <w:bookmarkStart w:colFirst="0" w:colLast="0" w:name="_4k4sku3nwkap" w:id="6"/>
      <w:bookmarkEnd w:id="6"/>
      <w:r w:rsidDel="00000000" w:rsidR="00000000" w:rsidRPr="00000000">
        <w:rPr>
          <w:sz w:val="28"/>
          <w:szCs w:val="28"/>
          <w:rtl w:val="0"/>
        </w:rPr>
        <w:t xml:space="preserve">4. </w:t>
      </w:r>
      <w:r w:rsidDel="00000000" w:rsidR="00000000" w:rsidRPr="00000000">
        <w:rPr>
          <w:sz w:val="28"/>
          <w:szCs w:val="28"/>
          <w:u w:val="single"/>
          <w:rtl w:val="0"/>
        </w:rPr>
        <w:t xml:space="preserve">Technical process</w:t>
      </w:r>
    </w:p>
    <w:p w:rsidR="00000000" w:rsidDel="00000000" w:rsidP="00000000" w:rsidRDefault="00000000" w:rsidRPr="00000000">
      <w:pPr>
        <w:pBdr/>
        <w:spacing w:after="0" w:line="240" w:lineRule="auto"/>
        <w:ind w:left="0" w:firstLine="0"/>
        <w:contextualSpacing w:val="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pPr>
        <w:numPr>
          <w:ilvl w:val="1"/>
          <w:numId w:val="11"/>
        </w:numPr>
        <w:pBdr/>
        <w:spacing w:after="0" w:line="240" w:lineRule="auto"/>
        <w:ind w:left="900" w:hanging="180"/>
        <w:contextualSpacing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Methods, tools, and techniques</w:t>
      </w:r>
      <w:r w:rsidDel="00000000" w:rsidR="00000000" w:rsidRPr="00000000">
        <w:rPr>
          <w:rFonts w:ascii="Arial" w:cs="Arial" w:eastAsia="Arial" w:hAnsi="Arial"/>
          <w:sz w:val="20"/>
          <w:szCs w:val="20"/>
          <w:rtl w:val="0"/>
        </w:rPr>
        <w:br w:type="textWrapping"/>
        <w:tab/>
      </w:r>
      <w:r w:rsidDel="00000000" w:rsidR="00000000" w:rsidRPr="00000000">
        <w:rPr>
          <w:sz w:val="24"/>
          <w:szCs w:val="24"/>
          <w:rtl w:val="0"/>
        </w:rPr>
        <w:t xml:space="preserve"> i.    The project will be implemented by employ a spiral model process. Tools such as   GitHub, LucidChart, Google Docs, and more will be used to complete the project. The team will create the project utilizing object oriented programing languages and methods.</w:t>
      </w:r>
    </w:p>
    <w:p w:rsidR="00000000" w:rsidDel="00000000" w:rsidP="00000000" w:rsidRDefault="00000000" w:rsidRPr="00000000">
      <w:pPr>
        <w:pBdr/>
        <w:spacing w:after="0" w:line="240" w:lineRule="auto"/>
        <w:ind w:left="7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1"/>
          <w:numId w:val="11"/>
        </w:numPr>
        <w:pBdr/>
        <w:spacing w:after="0" w:line="240" w:lineRule="auto"/>
        <w:ind w:left="900" w:hanging="180"/>
        <w:contextualSpacing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Software documentation</w:t>
      </w:r>
      <w:r w:rsidDel="00000000" w:rsidR="00000000" w:rsidRPr="00000000">
        <w:rPr>
          <w:rtl w:val="0"/>
        </w:rPr>
      </w:r>
    </w:p>
    <w:p w:rsidR="00000000" w:rsidDel="00000000" w:rsidP="00000000" w:rsidRDefault="00000000" w:rsidRPr="00000000">
      <w:pPr>
        <w:numPr>
          <w:ilvl w:val="2"/>
          <w:numId w:val="11"/>
        </w:numPr>
        <w:pBdr/>
        <w:spacing w:after="0" w:line="240" w:lineRule="auto"/>
        <w:ind w:left="1800" w:hanging="180"/>
        <w:contextualSpacing w:val="1"/>
        <w:rPr>
          <w:rFonts w:ascii="Arial" w:cs="Arial" w:eastAsia="Arial" w:hAnsi="Arial"/>
          <w:sz w:val="20"/>
          <w:szCs w:val="20"/>
        </w:rPr>
      </w:pPr>
      <w:r w:rsidDel="00000000" w:rsidR="00000000" w:rsidRPr="00000000">
        <w:rPr>
          <w:sz w:val="24"/>
          <w:szCs w:val="24"/>
          <w:rtl w:val="0"/>
        </w:rPr>
        <w:t xml:space="preserve">Documentation such as project requirements, sequence diagrams, high level architecture diagrams, use cases, class diagrams, comment styles, testing plan, and implementation plan.  </w:t>
      </w:r>
    </w:p>
    <w:p w:rsidR="00000000" w:rsidDel="00000000" w:rsidP="00000000" w:rsidRDefault="00000000" w:rsidRPr="00000000">
      <w:pPr>
        <w:pBdr/>
        <w:spacing w:after="0" w:line="240" w:lineRule="auto"/>
        <w:ind w:left="162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numPr>
          <w:ilvl w:val="1"/>
          <w:numId w:val="11"/>
        </w:numPr>
        <w:pBdr/>
        <w:spacing w:after="0" w:line="240" w:lineRule="auto"/>
        <w:ind w:left="900" w:hanging="180"/>
        <w:contextualSpacing w:val="1"/>
        <w:rPr>
          <w:rFonts w:ascii="Arial" w:cs="Arial" w:eastAsia="Arial" w:hAnsi="Arial"/>
          <w:sz w:val="24"/>
          <w:szCs w:val="24"/>
        </w:rPr>
      </w:pPr>
      <w:r w:rsidDel="00000000" w:rsidR="00000000" w:rsidRPr="00000000">
        <w:rPr>
          <w:rFonts w:ascii="Arial" w:cs="Arial" w:eastAsia="Arial" w:hAnsi="Arial"/>
          <w:b w:val="1"/>
          <w:sz w:val="24"/>
          <w:szCs w:val="24"/>
          <w:rtl w:val="0"/>
        </w:rPr>
        <w:t xml:space="preserve">Project support functions </w:t>
      </w:r>
      <w:r w:rsidDel="00000000" w:rsidR="00000000" w:rsidRPr="00000000">
        <w:rPr>
          <w:rtl w:val="0"/>
        </w:rPr>
      </w:r>
    </w:p>
    <w:p w:rsidR="00000000" w:rsidDel="00000000" w:rsidP="00000000" w:rsidRDefault="00000000" w:rsidRPr="00000000">
      <w:pPr>
        <w:numPr>
          <w:ilvl w:val="2"/>
          <w:numId w:val="11"/>
        </w:numPr>
        <w:pBdr/>
        <w:spacing w:after="0" w:line="240" w:lineRule="auto"/>
        <w:ind w:left="1800" w:hanging="180"/>
        <w:contextualSpacing w:val="1"/>
        <w:rPr>
          <w:sz w:val="24"/>
          <w:szCs w:val="24"/>
        </w:rPr>
      </w:pPr>
      <w:r w:rsidDel="00000000" w:rsidR="00000000" w:rsidRPr="00000000">
        <w:rPr>
          <w:sz w:val="24"/>
          <w:szCs w:val="24"/>
          <w:rtl w:val="0"/>
        </w:rPr>
        <w:t xml:space="preserve">All project support documents will be completed in applicable phases.</w:t>
      </w:r>
    </w:p>
    <w:p w:rsidR="00000000" w:rsidDel="00000000" w:rsidP="00000000" w:rsidRDefault="00000000" w:rsidRPr="00000000">
      <w:pPr>
        <w:pBdr/>
        <w:spacing w:after="0" w:line="240" w:lineRule="auto"/>
        <w:ind w:left="1440" w:firstLine="0"/>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Style w:val="Heading1"/>
        <w:pBdr/>
        <w:spacing w:after="0" w:line="240" w:lineRule="auto"/>
        <w:contextualSpacing w:val="0"/>
        <w:rPr>
          <w:sz w:val="28"/>
          <w:szCs w:val="28"/>
          <w:u w:val="single"/>
        </w:rPr>
      </w:pPr>
      <w:bookmarkStart w:colFirst="0" w:colLast="0" w:name="_wugsa6btscf6" w:id="7"/>
      <w:bookmarkEnd w:id="7"/>
      <w:r w:rsidDel="00000000" w:rsidR="00000000" w:rsidRPr="00000000">
        <w:rPr>
          <w:sz w:val="28"/>
          <w:szCs w:val="28"/>
          <w:rtl w:val="0"/>
        </w:rPr>
        <w:t xml:space="preserve">5. </w:t>
      </w:r>
      <w:r w:rsidDel="00000000" w:rsidR="00000000" w:rsidRPr="00000000">
        <w:rPr>
          <w:sz w:val="28"/>
          <w:szCs w:val="28"/>
          <w:u w:val="single"/>
          <w:rtl w:val="0"/>
        </w:rPr>
        <w:t xml:space="preserve">Work Elements and budget </w:t>
      </w:r>
    </w:p>
    <w:p w:rsidR="00000000" w:rsidDel="00000000" w:rsidP="00000000" w:rsidRDefault="00000000" w:rsidRPr="00000000">
      <w:pPr>
        <w:pBdr/>
        <w:spacing w:after="0" w:line="240" w:lineRule="auto"/>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i. The project is broken down into 4 main parts, Coding, database, server, and testing. </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ii. Testing is the only part that is dependent upon the other parts </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t xml:space="preserve">iii. Database, server, and coding can all happen simultaneously</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ind w:firstLine="720"/>
        <w:contextualSpacing w:val="0"/>
        <w:rPr>
          <w:sz w:val="24"/>
          <w:szCs w:val="24"/>
          <w:u w:val="single"/>
        </w:rPr>
      </w:pPr>
      <w:r w:rsidDel="00000000" w:rsidR="00000000" w:rsidRPr="00000000">
        <w:rPr>
          <w:sz w:val="24"/>
          <w:szCs w:val="24"/>
          <w:u w:val="single"/>
          <w:rtl w:val="0"/>
        </w:rPr>
        <w:t xml:space="preserve">Coding </w:t>
      </w:r>
    </w:p>
    <w:p w:rsidR="00000000" w:rsidDel="00000000" w:rsidP="00000000" w:rsidRDefault="00000000" w:rsidRPr="00000000">
      <w:pPr>
        <w:numPr>
          <w:ilvl w:val="0"/>
          <w:numId w:val="10"/>
        </w:numPr>
        <w:pBdr/>
        <w:spacing w:after="0" w:line="240" w:lineRule="auto"/>
        <w:ind w:left="1440" w:hanging="360"/>
        <w:contextualSpacing w:val="1"/>
        <w:rPr>
          <w:sz w:val="24"/>
          <w:szCs w:val="24"/>
          <w:u w:val="none"/>
        </w:rPr>
      </w:pPr>
      <w:r w:rsidDel="00000000" w:rsidR="00000000" w:rsidRPr="00000000">
        <w:rPr>
          <w:sz w:val="24"/>
          <w:szCs w:val="24"/>
          <w:rtl w:val="0"/>
        </w:rPr>
        <w:t xml:space="preserve">Building classes </w:t>
      </w:r>
    </w:p>
    <w:p w:rsidR="00000000" w:rsidDel="00000000" w:rsidP="00000000" w:rsidRDefault="00000000" w:rsidRPr="00000000">
      <w:pPr>
        <w:numPr>
          <w:ilvl w:val="0"/>
          <w:numId w:val="10"/>
        </w:numPr>
        <w:pBdr/>
        <w:spacing w:after="0" w:line="240" w:lineRule="auto"/>
        <w:ind w:left="1440" w:hanging="360"/>
        <w:contextualSpacing w:val="1"/>
        <w:rPr>
          <w:sz w:val="24"/>
          <w:szCs w:val="24"/>
          <w:u w:val="none"/>
        </w:rPr>
      </w:pPr>
      <w:r w:rsidDel="00000000" w:rsidR="00000000" w:rsidRPr="00000000">
        <w:rPr>
          <w:sz w:val="24"/>
          <w:szCs w:val="24"/>
          <w:rtl w:val="0"/>
        </w:rPr>
        <w:t xml:space="preserve">Testing </w:t>
      </w:r>
    </w:p>
    <w:p w:rsidR="00000000" w:rsidDel="00000000" w:rsidP="00000000" w:rsidRDefault="00000000" w:rsidRPr="00000000">
      <w:pPr>
        <w:numPr>
          <w:ilvl w:val="0"/>
          <w:numId w:val="4"/>
        </w:numPr>
        <w:pBdr/>
        <w:spacing w:after="0" w:line="240" w:lineRule="auto"/>
        <w:ind w:left="1440" w:hanging="360"/>
        <w:contextualSpacing w:val="1"/>
        <w:rPr>
          <w:sz w:val="24"/>
          <w:szCs w:val="24"/>
          <w:u w:val="none"/>
        </w:rPr>
      </w:pPr>
      <w:r w:rsidDel="00000000" w:rsidR="00000000" w:rsidRPr="00000000">
        <w:rPr>
          <w:sz w:val="24"/>
          <w:szCs w:val="24"/>
          <w:rtl w:val="0"/>
        </w:rPr>
        <w:t xml:space="preserve">Client program </w:t>
      </w:r>
    </w:p>
    <w:p w:rsidR="00000000" w:rsidDel="00000000" w:rsidP="00000000" w:rsidRDefault="00000000" w:rsidRPr="00000000">
      <w:pPr>
        <w:numPr>
          <w:ilvl w:val="0"/>
          <w:numId w:val="4"/>
        </w:numPr>
        <w:pBdr/>
        <w:spacing w:after="0" w:line="240" w:lineRule="auto"/>
        <w:ind w:left="1440" w:hanging="360"/>
        <w:contextualSpacing w:val="1"/>
        <w:rPr>
          <w:sz w:val="24"/>
          <w:szCs w:val="24"/>
          <w:u w:val="none"/>
        </w:rPr>
      </w:pPr>
      <w:r w:rsidDel="00000000" w:rsidR="00000000" w:rsidRPr="00000000">
        <w:rPr>
          <w:sz w:val="24"/>
          <w:szCs w:val="24"/>
          <w:rtl w:val="0"/>
        </w:rPr>
        <w:t xml:space="preserve">Syncing</w:t>
      </w:r>
    </w:p>
    <w:p w:rsidR="00000000" w:rsidDel="00000000" w:rsidP="00000000" w:rsidRDefault="00000000" w:rsidRPr="00000000">
      <w:pPr>
        <w:pBdr/>
        <w:spacing w:after="0" w:line="240" w:lineRule="auto"/>
        <w:contextualSpacing w:val="0"/>
        <w:rPr>
          <w:sz w:val="24"/>
          <w:szCs w:val="24"/>
        </w:rPr>
      </w:pPr>
      <w:r w:rsidDel="00000000" w:rsidR="00000000" w:rsidRPr="00000000">
        <w:rPr>
          <w:sz w:val="24"/>
          <w:szCs w:val="24"/>
          <w:rtl w:val="0"/>
        </w:rPr>
        <w:tab/>
      </w:r>
    </w:p>
    <w:p w:rsidR="00000000" w:rsidDel="00000000" w:rsidP="00000000" w:rsidRDefault="00000000" w:rsidRPr="00000000">
      <w:pPr>
        <w:pBdr/>
        <w:spacing w:after="0" w:line="240" w:lineRule="auto"/>
        <w:ind w:firstLine="720"/>
        <w:contextualSpacing w:val="0"/>
        <w:rPr>
          <w:sz w:val="24"/>
          <w:szCs w:val="24"/>
          <w:u w:val="single"/>
        </w:rPr>
      </w:pPr>
      <w:r w:rsidDel="00000000" w:rsidR="00000000" w:rsidRPr="00000000">
        <w:rPr>
          <w:sz w:val="24"/>
          <w:szCs w:val="24"/>
          <w:u w:val="single"/>
          <w:rtl w:val="0"/>
        </w:rPr>
        <w:t xml:space="preserve">Database</w:t>
      </w:r>
    </w:p>
    <w:p w:rsidR="00000000" w:rsidDel="00000000" w:rsidP="00000000" w:rsidRDefault="00000000" w:rsidRPr="00000000">
      <w:pPr>
        <w:numPr>
          <w:ilvl w:val="0"/>
          <w:numId w:val="5"/>
        </w:numPr>
        <w:pBdr/>
        <w:spacing w:after="0" w:line="240" w:lineRule="auto"/>
        <w:ind w:left="1440" w:hanging="360"/>
        <w:contextualSpacing w:val="1"/>
        <w:rPr>
          <w:sz w:val="24"/>
          <w:szCs w:val="24"/>
        </w:rPr>
      </w:pPr>
      <w:r w:rsidDel="00000000" w:rsidR="00000000" w:rsidRPr="00000000">
        <w:rPr>
          <w:sz w:val="24"/>
          <w:szCs w:val="24"/>
          <w:rtl w:val="0"/>
        </w:rPr>
        <w:t xml:space="preserve">Input of school information</w:t>
      </w:r>
    </w:p>
    <w:p w:rsidR="00000000" w:rsidDel="00000000" w:rsidP="00000000" w:rsidRDefault="00000000" w:rsidRPr="00000000">
      <w:pPr>
        <w:numPr>
          <w:ilvl w:val="0"/>
          <w:numId w:val="5"/>
        </w:numPr>
        <w:pBdr/>
        <w:spacing w:after="0" w:line="240" w:lineRule="auto"/>
        <w:ind w:left="1440" w:hanging="360"/>
        <w:contextualSpacing w:val="1"/>
        <w:rPr>
          <w:sz w:val="24"/>
          <w:szCs w:val="24"/>
          <w:u w:val="none"/>
        </w:rPr>
      </w:pPr>
      <w:r w:rsidDel="00000000" w:rsidR="00000000" w:rsidRPr="00000000">
        <w:rPr>
          <w:sz w:val="24"/>
          <w:szCs w:val="24"/>
          <w:rtl w:val="0"/>
        </w:rPr>
        <w:t xml:space="preserve">Maintaining</w:t>
      </w:r>
    </w:p>
    <w:p w:rsidR="00000000" w:rsidDel="00000000" w:rsidP="00000000" w:rsidRDefault="00000000" w:rsidRPr="00000000">
      <w:pPr>
        <w:numPr>
          <w:ilvl w:val="0"/>
          <w:numId w:val="5"/>
        </w:numPr>
        <w:pBdr/>
        <w:spacing w:after="0" w:line="240" w:lineRule="auto"/>
        <w:ind w:left="1440" w:hanging="360"/>
        <w:contextualSpacing w:val="1"/>
        <w:rPr>
          <w:sz w:val="24"/>
          <w:szCs w:val="24"/>
          <w:u w:val="none"/>
        </w:rPr>
      </w:pPr>
      <w:r w:rsidDel="00000000" w:rsidR="00000000" w:rsidRPr="00000000">
        <w:rPr>
          <w:sz w:val="24"/>
          <w:szCs w:val="24"/>
          <w:rtl w:val="0"/>
        </w:rPr>
        <w:t xml:space="preserve">Syncing to server </w:t>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u w:val="single"/>
        </w:rPr>
      </w:pPr>
      <w:r w:rsidDel="00000000" w:rsidR="00000000" w:rsidRPr="00000000">
        <w:rPr>
          <w:sz w:val="24"/>
          <w:szCs w:val="24"/>
          <w:rtl w:val="0"/>
        </w:rPr>
        <w:tab/>
      </w:r>
      <w:r w:rsidDel="00000000" w:rsidR="00000000" w:rsidRPr="00000000">
        <w:rPr>
          <w:sz w:val="24"/>
          <w:szCs w:val="24"/>
          <w:u w:val="single"/>
          <w:rtl w:val="0"/>
        </w:rPr>
        <w:t xml:space="preserve">Server</w:t>
      </w:r>
    </w:p>
    <w:p w:rsidR="00000000" w:rsidDel="00000000" w:rsidP="00000000" w:rsidRDefault="00000000" w:rsidRPr="00000000">
      <w:pPr>
        <w:numPr>
          <w:ilvl w:val="0"/>
          <w:numId w:val="9"/>
        </w:numPr>
        <w:pBdr/>
        <w:spacing w:after="0" w:line="240" w:lineRule="auto"/>
        <w:ind w:left="1440" w:hanging="360"/>
        <w:contextualSpacing w:val="1"/>
        <w:rPr>
          <w:sz w:val="24"/>
          <w:szCs w:val="24"/>
        </w:rPr>
      </w:pPr>
      <w:r w:rsidDel="00000000" w:rsidR="00000000" w:rsidRPr="00000000">
        <w:rPr>
          <w:sz w:val="24"/>
          <w:szCs w:val="24"/>
          <w:rtl w:val="0"/>
        </w:rPr>
        <w:t xml:space="preserve">Finding an appropriate server</w:t>
      </w:r>
    </w:p>
    <w:p w:rsidR="00000000" w:rsidDel="00000000" w:rsidP="00000000" w:rsidRDefault="00000000" w:rsidRPr="00000000">
      <w:pPr>
        <w:numPr>
          <w:ilvl w:val="0"/>
          <w:numId w:val="9"/>
        </w:numPr>
        <w:pBdr/>
        <w:spacing w:after="0" w:line="240" w:lineRule="auto"/>
        <w:ind w:left="1440" w:hanging="360"/>
        <w:contextualSpacing w:val="1"/>
        <w:rPr>
          <w:sz w:val="24"/>
          <w:szCs w:val="24"/>
          <w:u w:val="none"/>
        </w:rPr>
      </w:pPr>
      <w:r w:rsidDel="00000000" w:rsidR="00000000" w:rsidRPr="00000000">
        <w:rPr>
          <w:sz w:val="24"/>
          <w:szCs w:val="24"/>
          <w:rtl w:val="0"/>
        </w:rPr>
        <w:t xml:space="preserve">Maintaining it </w:t>
      </w:r>
    </w:p>
    <w:p w:rsidR="00000000" w:rsidDel="00000000" w:rsidP="00000000" w:rsidRDefault="00000000" w:rsidRPr="00000000">
      <w:pPr>
        <w:numPr>
          <w:ilvl w:val="0"/>
          <w:numId w:val="9"/>
        </w:numPr>
        <w:pBdr/>
        <w:spacing w:after="0" w:line="240" w:lineRule="auto"/>
        <w:ind w:left="1440" w:hanging="360"/>
        <w:contextualSpacing w:val="1"/>
        <w:rPr>
          <w:sz w:val="24"/>
          <w:szCs w:val="24"/>
          <w:u w:val="none"/>
        </w:rPr>
      </w:pPr>
      <w:r w:rsidDel="00000000" w:rsidR="00000000" w:rsidRPr="00000000">
        <w:rPr>
          <w:sz w:val="24"/>
          <w:szCs w:val="24"/>
          <w:rtl w:val="0"/>
        </w:rPr>
        <w:t xml:space="preserve">Upload </w:t>
      </w:r>
    </w:p>
    <w:p w:rsidR="00000000" w:rsidDel="00000000" w:rsidP="00000000" w:rsidRDefault="00000000" w:rsidRPr="00000000">
      <w:pPr>
        <w:pBdr/>
        <w:spacing w:after="0" w:line="240" w:lineRule="auto"/>
        <w:contextualSpacing w:val="0"/>
        <w:rPr>
          <w:sz w:val="24"/>
          <w:szCs w:val="24"/>
          <w:u w:val="single"/>
        </w:rPr>
      </w:pPr>
      <w:r w:rsidDel="00000000" w:rsidR="00000000" w:rsidRPr="00000000">
        <w:rPr>
          <w:rtl w:val="0"/>
        </w:rPr>
      </w:r>
    </w:p>
    <w:p w:rsidR="00000000" w:rsidDel="00000000" w:rsidP="00000000" w:rsidRDefault="00000000" w:rsidRPr="00000000">
      <w:pPr>
        <w:pBdr/>
        <w:spacing w:after="0" w:line="240" w:lineRule="auto"/>
        <w:contextualSpacing w:val="0"/>
        <w:rPr>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b w:val="1"/>
          <w:sz w:val="24"/>
          <w:szCs w:val="24"/>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b w:val="1"/>
          <w:i w:val="0"/>
          <w:smallCaps w:val="0"/>
          <w:strike w:val="0"/>
          <w:color w:val="000000"/>
          <w:sz w:val="18"/>
          <w:szCs w:val="18"/>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720" w:right="0" w:firstLine="0"/>
        <w:contextualSpacing w:val="0"/>
        <w:jc w:val="left"/>
        <w:rPr>
          <w:b w:val="1"/>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firstLine="360"/>
      </w:pPr>
      <w:rPr>
        <w:rFonts w:ascii="Arial" w:cs="Arial" w:eastAsia="Arial" w:hAnsi="Arial"/>
        <w:b w:val="1"/>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upperLetter"/>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decimal"/>
      <w:lvlText w:val="%1."/>
      <w:lvlJc w:val="left"/>
      <w:pPr>
        <w:ind w:left="360" w:firstLine="0"/>
      </w:pPr>
      <w:rPr>
        <w:vertAlign w:val="baseline"/>
      </w:rPr>
    </w:lvl>
    <w:lvl w:ilvl="1">
      <w:start w:val="1"/>
      <w:numFmt w:val="upperRoman"/>
      <w:lvlText w:val="%2."/>
      <w:lvlJc w:val="right"/>
      <w:pPr>
        <w:ind w:left="900" w:firstLine="720"/>
      </w:pPr>
      <w:rPr>
        <w:b w:val="1"/>
        <w:vertAlign w:val="baseline"/>
      </w:rPr>
    </w:lvl>
    <w:lvl w:ilvl="2">
      <w:start w:val="1"/>
      <w:numFmt w:val="lowerRoman"/>
      <w:lvlText w:val="%3."/>
      <w:lvlJc w:val="right"/>
      <w:pPr>
        <w:ind w:left="1800" w:firstLine="1620"/>
      </w:pPr>
      <w:rPr>
        <w:vertAlign w:val="baseline"/>
      </w:rPr>
    </w:lvl>
    <w:lvl w:ilvl="3">
      <w:start w:val="1"/>
      <w:numFmt w:val="decimal"/>
      <w:lvlText w:val="%4."/>
      <w:lvlJc w:val="left"/>
      <w:pPr>
        <w:ind w:left="2520" w:firstLine="2160"/>
      </w:pPr>
      <w:rPr>
        <w:vertAlign w:val="baseline"/>
      </w:rPr>
    </w:lvl>
    <w:lvl w:ilvl="4">
      <w:start w:val="1"/>
      <w:numFmt w:val="lowerLetter"/>
      <w:lvlText w:val="%5."/>
      <w:lvlJc w:val="left"/>
      <w:pPr>
        <w:ind w:left="3240" w:firstLine="2880"/>
      </w:pPr>
      <w:rPr>
        <w:vertAlign w:val="baseline"/>
      </w:rPr>
    </w:lvl>
    <w:lvl w:ilvl="5">
      <w:start w:val="1"/>
      <w:numFmt w:val="lowerRoman"/>
      <w:lvlText w:val="%6."/>
      <w:lvlJc w:val="right"/>
      <w:pPr>
        <w:ind w:left="3960" w:firstLine="3780"/>
      </w:pPr>
      <w:rPr>
        <w:vertAlign w:val="baseline"/>
      </w:rPr>
    </w:lvl>
    <w:lvl w:ilvl="6">
      <w:start w:val="1"/>
      <w:numFmt w:val="decimal"/>
      <w:lvlText w:val="%7."/>
      <w:lvlJc w:val="left"/>
      <w:pPr>
        <w:ind w:left="4680" w:firstLine="4320"/>
      </w:pPr>
      <w:rPr>
        <w:vertAlign w:val="baseline"/>
      </w:rPr>
    </w:lvl>
    <w:lvl w:ilvl="7">
      <w:start w:val="1"/>
      <w:numFmt w:val="lowerLetter"/>
      <w:lvlText w:val="%8."/>
      <w:lvlJc w:val="left"/>
      <w:pPr>
        <w:ind w:left="5400" w:firstLine="5040"/>
      </w:pPr>
      <w:rPr>
        <w:vertAlign w:val="baseline"/>
      </w:rPr>
    </w:lvl>
    <w:lvl w:ilvl="8">
      <w:start w:val="1"/>
      <w:numFmt w:val="lowerRoman"/>
      <w:lvlText w:val="%9."/>
      <w:lvlJc w:val="right"/>
      <w:pPr>
        <w:ind w:left="6120" w:firstLine="594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utdallas.edu/~chung/CS6354/CS6354_U07_source/Team_2/Software_Project_Management_Plan_v1.1.doc" TargetMode="External"/><Relationship Id="rId6" Type="http://schemas.openxmlformats.org/officeDocument/2006/relationships/header" Target="header1.xml"/></Relationships>
</file>