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681F4" w14:textId="0BC954E4" w:rsidR="004F023D" w:rsidRPr="00572793" w:rsidRDefault="00DA060C" w:rsidP="00572793">
      <w:pPr>
        <w:jc w:val="center"/>
        <w:rPr>
          <w:rFonts w:ascii="Verdana" w:hAnsi="Verdana"/>
          <w:b/>
          <w:sz w:val="28"/>
          <w:u w:val="single"/>
        </w:rPr>
      </w:pPr>
      <w:r>
        <w:rPr>
          <w:rFonts w:ascii="Verdana" w:hAnsi="Verdana"/>
          <w:b/>
          <w:sz w:val="28"/>
          <w:u w:val="single"/>
        </w:rPr>
        <w:t xml:space="preserve">ANEXO </w:t>
      </w:r>
      <w:r w:rsidR="00F9076D">
        <w:rPr>
          <w:rFonts w:ascii="Verdana" w:hAnsi="Verdana"/>
          <w:b/>
          <w:sz w:val="28"/>
          <w:u w:val="single"/>
        </w:rPr>
        <w:t>I</w:t>
      </w:r>
      <w:r w:rsidR="005208E5">
        <w:rPr>
          <w:rFonts w:ascii="Verdana" w:hAnsi="Verdana"/>
          <w:b/>
          <w:sz w:val="28"/>
          <w:u w:val="single"/>
        </w:rPr>
        <w:t>I</w:t>
      </w:r>
    </w:p>
    <w:p w14:paraId="56D46CDE" w14:textId="77777777" w:rsidR="00572793" w:rsidRPr="00572793" w:rsidRDefault="00572793" w:rsidP="00867FD5">
      <w:pPr>
        <w:rPr>
          <w:rFonts w:ascii="Verdana" w:hAnsi="Verdana"/>
        </w:rPr>
      </w:pPr>
    </w:p>
    <w:p w14:paraId="2E616AD3" w14:textId="77777777" w:rsidR="00572793" w:rsidRPr="00572793" w:rsidRDefault="00572793" w:rsidP="00572793">
      <w:pPr>
        <w:jc w:val="center"/>
        <w:rPr>
          <w:rFonts w:ascii="Verdana" w:hAnsi="Verdana"/>
        </w:rPr>
      </w:pPr>
    </w:p>
    <w:p w14:paraId="6A4BE2E3" w14:textId="6689A4BE" w:rsidR="00572793" w:rsidRPr="005208E5" w:rsidRDefault="00DA060C" w:rsidP="00572793">
      <w:pPr>
        <w:jc w:val="center"/>
        <w:rPr>
          <w:rFonts w:ascii="Verdana" w:hAnsi="Verdana"/>
          <w:b/>
          <w:color w:val="0000FF"/>
          <w:sz w:val="22"/>
        </w:rPr>
      </w:pPr>
      <w:r w:rsidRPr="005208E5">
        <w:rPr>
          <w:rFonts w:ascii="Verdana" w:hAnsi="Verdana"/>
          <w:b/>
          <w:color w:val="0000FF"/>
          <w:sz w:val="22"/>
        </w:rPr>
        <w:t xml:space="preserve">SOLICITUD DE PROPUESTA DE </w:t>
      </w:r>
      <w:r w:rsidR="005208E5" w:rsidRPr="005208E5">
        <w:rPr>
          <w:rFonts w:ascii="Verdana" w:hAnsi="Verdana"/>
          <w:b/>
          <w:color w:val="0000FF"/>
          <w:sz w:val="22"/>
        </w:rPr>
        <w:t>COMISIÓN EVALUADORA</w:t>
      </w:r>
      <w:r w:rsidRPr="005208E5">
        <w:rPr>
          <w:rFonts w:ascii="Verdana" w:hAnsi="Verdana"/>
          <w:b/>
          <w:color w:val="0000FF"/>
          <w:sz w:val="22"/>
        </w:rPr>
        <w:t xml:space="preserve"> DEL TF</w:t>
      </w:r>
      <w:r w:rsidR="00AD5937">
        <w:rPr>
          <w:rFonts w:ascii="Verdana" w:hAnsi="Verdana"/>
          <w:b/>
          <w:color w:val="0000FF"/>
          <w:sz w:val="22"/>
        </w:rPr>
        <w:t>M</w:t>
      </w:r>
    </w:p>
    <w:p w14:paraId="7C4C0E2E" w14:textId="77777777" w:rsidR="00572793" w:rsidRPr="00572793" w:rsidRDefault="00572793" w:rsidP="00572793">
      <w:pPr>
        <w:jc w:val="center"/>
        <w:rPr>
          <w:rFonts w:ascii="Verdana" w:hAnsi="Verdana"/>
          <w:b/>
          <w:color w:val="0000FF"/>
        </w:rPr>
      </w:pPr>
    </w:p>
    <w:p w14:paraId="0CC8F440" w14:textId="02656261" w:rsidR="00572793" w:rsidRPr="005208E5" w:rsidRDefault="00525BA1" w:rsidP="00027CEB">
      <w:pPr>
        <w:spacing w:before="180" w:after="180"/>
        <w:rPr>
          <w:rFonts w:ascii="Verdana" w:hAnsi="Verdana"/>
          <w:sz w:val="20"/>
        </w:rPr>
      </w:pPr>
      <w:r w:rsidRPr="005208E5">
        <w:rPr>
          <w:rFonts w:ascii="Verdana" w:hAnsi="Verdana"/>
          <w:sz w:val="20"/>
        </w:rPr>
        <w:t>Los docentes D/Dª</w:t>
      </w:r>
    </w:p>
    <w:p w14:paraId="613E66DA" w14:textId="180B07DB" w:rsidR="00525BA1" w:rsidRPr="005208E5" w:rsidRDefault="005208E5" w:rsidP="00027CEB">
      <w:pPr>
        <w:spacing w:before="180" w:after="180"/>
        <w:rPr>
          <w:rFonts w:ascii="Verdana" w:hAnsi="Verdana"/>
          <w:sz w:val="20"/>
        </w:rPr>
      </w:pPr>
      <w:r w:rsidRPr="005208E5">
        <w:rPr>
          <w:rFonts w:ascii="Verdana" w:hAnsi="Verdana"/>
          <w:sz w:val="20"/>
        </w:rPr>
        <w:t>Director (Codirector)</w:t>
      </w:r>
      <w:r w:rsidR="00525BA1" w:rsidRPr="005208E5">
        <w:rPr>
          <w:rFonts w:ascii="Verdana" w:hAnsi="Verdana"/>
          <w:sz w:val="20"/>
        </w:rPr>
        <w:t xml:space="preserve"> del TF</w:t>
      </w:r>
      <w:r w:rsidR="00AD5937">
        <w:rPr>
          <w:rFonts w:ascii="Verdana" w:hAnsi="Verdana"/>
          <w:sz w:val="20"/>
        </w:rPr>
        <w:t>M</w:t>
      </w:r>
      <w:r w:rsidR="00525BA1" w:rsidRPr="005208E5">
        <w:rPr>
          <w:rFonts w:ascii="Verdana" w:hAnsi="Verdana"/>
          <w:sz w:val="20"/>
        </w:rPr>
        <w:t xml:space="preserve"> denominado:</w:t>
      </w:r>
    </w:p>
    <w:p w14:paraId="1F6A46D2" w14:textId="77777777" w:rsidR="00525BA1" w:rsidRPr="005208E5" w:rsidRDefault="00525BA1" w:rsidP="00027CEB">
      <w:pPr>
        <w:spacing w:before="180" w:after="180"/>
        <w:rPr>
          <w:rFonts w:ascii="Verdana" w:hAnsi="Verdana"/>
          <w:sz w:val="20"/>
        </w:rPr>
      </w:pPr>
      <w:r w:rsidRPr="005208E5">
        <w:rPr>
          <w:rFonts w:ascii="Verdana" w:hAnsi="Verdana"/>
          <w:sz w:val="20"/>
        </w:rPr>
        <w:t>Modalidad:</w:t>
      </w:r>
    </w:p>
    <w:p w14:paraId="3936DD44" w14:textId="5D13C01B" w:rsidR="00525BA1" w:rsidRPr="005208E5" w:rsidRDefault="00525BA1" w:rsidP="00027CEB">
      <w:pPr>
        <w:spacing w:before="180" w:after="180"/>
        <w:rPr>
          <w:rFonts w:ascii="Verdana" w:hAnsi="Verdana"/>
          <w:sz w:val="20"/>
        </w:rPr>
      </w:pPr>
      <w:r w:rsidRPr="005208E5">
        <w:rPr>
          <w:rFonts w:ascii="Verdana" w:hAnsi="Verdana"/>
          <w:sz w:val="20"/>
        </w:rPr>
        <w:t>Realizado por el estudiante D/Dª</w:t>
      </w:r>
      <w:r w:rsidRPr="005208E5">
        <w:rPr>
          <w:rFonts w:ascii="Verdana" w:hAnsi="Verdana"/>
          <w:sz w:val="20"/>
        </w:rPr>
        <w:tab/>
      </w:r>
      <w:r w:rsidRPr="005208E5">
        <w:rPr>
          <w:rFonts w:ascii="Verdana" w:hAnsi="Verdana"/>
          <w:sz w:val="20"/>
        </w:rPr>
        <w:tab/>
      </w:r>
      <w:r w:rsidRPr="005208E5">
        <w:rPr>
          <w:rFonts w:ascii="Verdana" w:hAnsi="Verdana"/>
          <w:sz w:val="20"/>
        </w:rPr>
        <w:tab/>
      </w:r>
      <w:r w:rsidRPr="005208E5">
        <w:rPr>
          <w:rFonts w:ascii="Verdana" w:hAnsi="Verdana"/>
          <w:sz w:val="20"/>
        </w:rPr>
        <w:tab/>
      </w:r>
      <w:r w:rsidRPr="005208E5">
        <w:rPr>
          <w:rFonts w:ascii="Verdana" w:hAnsi="Verdana"/>
          <w:sz w:val="20"/>
        </w:rPr>
        <w:tab/>
        <w:t>con DNI:</w:t>
      </w:r>
    </w:p>
    <w:p w14:paraId="45CCB8F8" w14:textId="462F4227" w:rsidR="00525BA1" w:rsidRPr="005208E5" w:rsidRDefault="00525BA1" w:rsidP="00027CEB">
      <w:pPr>
        <w:spacing w:before="180" w:after="180"/>
        <w:rPr>
          <w:rFonts w:ascii="Verdana" w:hAnsi="Verdana"/>
          <w:sz w:val="20"/>
        </w:rPr>
      </w:pPr>
      <w:r w:rsidRPr="005208E5">
        <w:rPr>
          <w:rFonts w:ascii="Verdana" w:hAnsi="Verdana"/>
          <w:sz w:val="20"/>
        </w:rPr>
        <w:t xml:space="preserve">Matriculado en el </w:t>
      </w:r>
      <w:r w:rsidR="00AD5937">
        <w:rPr>
          <w:rFonts w:ascii="Verdana" w:hAnsi="Verdana"/>
          <w:sz w:val="20"/>
        </w:rPr>
        <w:t>M</w:t>
      </w:r>
      <w:r w:rsidR="007A36C5">
        <w:rPr>
          <w:rFonts w:ascii="Verdana" w:hAnsi="Verdana"/>
          <w:sz w:val="20"/>
        </w:rPr>
        <w:t>á</w:t>
      </w:r>
      <w:r w:rsidR="00AD5937">
        <w:rPr>
          <w:rFonts w:ascii="Verdana" w:hAnsi="Verdana"/>
          <w:sz w:val="20"/>
        </w:rPr>
        <w:t>ster</w:t>
      </w:r>
      <w:r w:rsidR="005208E5">
        <w:rPr>
          <w:rFonts w:ascii="Verdana" w:hAnsi="Verdana"/>
          <w:sz w:val="20"/>
        </w:rPr>
        <w:t xml:space="preserve"> en </w:t>
      </w:r>
      <w:r w:rsidR="00C941F6">
        <w:rPr>
          <w:rFonts w:ascii="Verdana" w:hAnsi="Verdana"/>
          <w:sz w:val="20"/>
        </w:rPr>
        <w:t>Tecnologías y Aplicaciones en Ingeniería Informática</w:t>
      </w:r>
    </w:p>
    <w:p w14:paraId="067BCB54" w14:textId="6368F1F1" w:rsidR="00525BA1" w:rsidRPr="005208E5" w:rsidRDefault="00525BA1" w:rsidP="00027CEB">
      <w:pPr>
        <w:spacing w:before="180" w:after="180"/>
        <w:rPr>
          <w:rFonts w:ascii="Verdana" w:hAnsi="Verdana"/>
          <w:sz w:val="20"/>
        </w:rPr>
      </w:pPr>
      <w:r w:rsidRPr="005208E5">
        <w:rPr>
          <w:rFonts w:ascii="Verdana" w:hAnsi="Verdana"/>
          <w:sz w:val="20"/>
        </w:rPr>
        <w:t>Corr</w:t>
      </w:r>
      <w:r w:rsidR="005208E5" w:rsidRPr="005208E5">
        <w:rPr>
          <w:rFonts w:ascii="Verdana" w:hAnsi="Verdana"/>
          <w:sz w:val="20"/>
        </w:rPr>
        <w:t xml:space="preserve">espondiente al curso académico </w:t>
      </w:r>
      <w:r w:rsidR="001071D9">
        <w:rPr>
          <w:rFonts w:ascii="Verdana" w:hAnsi="Verdana"/>
          <w:sz w:val="20"/>
        </w:rPr>
        <w:t xml:space="preserve">        </w:t>
      </w:r>
      <w:r w:rsidRPr="005208E5">
        <w:rPr>
          <w:rFonts w:ascii="Verdana" w:hAnsi="Verdana"/>
          <w:sz w:val="20"/>
        </w:rPr>
        <w:t xml:space="preserve">cuyo órgano responsable es la Escuela </w:t>
      </w:r>
      <w:r w:rsidR="00AD5937">
        <w:rPr>
          <w:rFonts w:ascii="Verdana" w:hAnsi="Verdana"/>
          <w:sz w:val="20"/>
        </w:rPr>
        <w:t>Superior de Ingeniería.</w:t>
      </w:r>
      <w:bookmarkStart w:id="0" w:name="_GoBack"/>
      <w:bookmarkEnd w:id="0"/>
    </w:p>
    <w:p w14:paraId="43F1C949" w14:textId="77777777" w:rsidR="004F023D" w:rsidRDefault="004F023D" w:rsidP="00B20CDB">
      <w:pPr>
        <w:jc w:val="left"/>
        <w:rPr>
          <w:rFonts w:ascii="Verdana" w:hAnsi="Verdana"/>
        </w:rPr>
      </w:pPr>
    </w:p>
    <w:p w14:paraId="16029AE9" w14:textId="77777777" w:rsidR="007C2C62" w:rsidRDefault="007C2C62" w:rsidP="00B20CDB">
      <w:pPr>
        <w:jc w:val="left"/>
        <w:rPr>
          <w:rFonts w:ascii="Verdana" w:hAnsi="Verdan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59"/>
        <w:gridCol w:w="4390"/>
      </w:tblGrid>
      <w:tr w:rsidR="007C2C62" w:rsidRPr="00572793" w14:paraId="60A25B46" w14:textId="77777777" w:rsidTr="007635F2">
        <w:trPr>
          <w:trHeight w:val="446"/>
        </w:trPr>
        <w:tc>
          <w:tcPr>
            <w:tcW w:w="8549" w:type="dxa"/>
            <w:gridSpan w:val="2"/>
            <w:vAlign w:val="center"/>
          </w:tcPr>
          <w:p w14:paraId="53222997" w14:textId="0F2C30CF" w:rsidR="007C2C62" w:rsidRPr="007C2C62" w:rsidRDefault="00525BA1" w:rsidP="005208E5">
            <w:pPr>
              <w:jc w:val="left"/>
              <w:rPr>
                <w:rFonts w:ascii="Verdana" w:hAnsi="Verdana"/>
                <w:b/>
                <w:sz w:val="20"/>
                <w:szCs w:val="22"/>
              </w:rPr>
            </w:pPr>
            <w:r>
              <w:rPr>
                <w:rFonts w:ascii="Verdana" w:hAnsi="Verdana"/>
                <w:b/>
                <w:sz w:val="20"/>
                <w:szCs w:val="22"/>
              </w:rPr>
              <w:t xml:space="preserve">SOLICITAN que </w:t>
            </w:r>
            <w:r w:rsidR="005208E5">
              <w:rPr>
                <w:rFonts w:ascii="Verdana" w:hAnsi="Verdana"/>
                <w:b/>
                <w:sz w:val="20"/>
                <w:szCs w:val="22"/>
              </w:rPr>
              <w:t>la comisión evaluadora esté</w:t>
            </w:r>
            <w:r>
              <w:rPr>
                <w:rFonts w:ascii="Verdana" w:hAnsi="Verdana"/>
                <w:b/>
                <w:sz w:val="20"/>
                <w:szCs w:val="22"/>
              </w:rPr>
              <w:t xml:space="preserve"> formad</w:t>
            </w:r>
            <w:r w:rsidR="005208E5">
              <w:rPr>
                <w:rFonts w:ascii="Verdana" w:hAnsi="Verdana"/>
                <w:b/>
                <w:sz w:val="20"/>
                <w:szCs w:val="22"/>
              </w:rPr>
              <w:t>a</w:t>
            </w:r>
            <w:r>
              <w:rPr>
                <w:rFonts w:ascii="Verdana" w:hAnsi="Verdana"/>
                <w:b/>
                <w:sz w:val="20"/>
                <w:szCs w:val="22"/>
              </w:rPr>
              <w:t xml:space="preserve"> por los siguientes miembros:</w:t>
            </w:r>
          </w:p>
        </w:tc>
      </w:tr>
      <w:tr w:rsidR="00525BA1" w:rsidRPr="00572793" w14:paraId="093BAE1E" w14:textId="5DBF371F" w:rsidTr="00525BA1">
        <w:trPr>
          <w:trHeight w:val="410"/>
        </w:trPr>
        <w:tc>
          <w:tcPr>
            <w:tcW w:w="4159" w:type="dxa"/>
            <w:vAlign w:val="center"/>
          </w:tcPr>
          <w:p w14:paraId="2917CC55" w14:textId="0C60052D" w:rsidR="00525BA1" w:rsidRDefault="00525BA1" w:rsidP="00525BA1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Presidente</w:t>
            </w:r>
          </w:p>
          <w:p w14:paraId="110699B2" w14:textId="77777777" w:rsidR="00525BA1" w:rsidRDefault="00525BA1" w:rsidP="007635F2">
            <w:pPr>
              <w:jc w:val="left"/>
              <w:rPr>
                <w:rFonts w:ascii="Verdana" w:hAnsi="Verdana"/>
                <w:sz w:val="22"/>
                <w:szCs w:val="22"/>
              </w:rPr>
            </w:pPr>
          </w:p>
          <w:p w14:paraId="4542F9B6" w14:textId="77777777" w:rsidR="00525BA1" w:rsidRDefault="00525BA1" w:rsidP="007635F2">
            <w:pPr>
              <w:jc w:val="left"/>
              <w:rPr>
                <w:rFonts w:ascii="Verdana" w:hAnsi="Verdana"/>
                <w:sz w:val="22"/>
                <w:szCs w:val="22"/>
              </w:rPr>
            </w:pPr>
          </w:p>
          <w:p w14:paraId="35728FDD" w14:textId="77777777" w:rsidR="00525BA1" w:rsidRDefault="00525BA1" w:rsidP="007635F2">
            <w:pPr>
              <w:jc w:val="left"/>
              <w:rPr>
                <w:rFonts w:ascii="Verdana" w:hAnsi="Verdana"/>
                <w:sz w:val="22"/>
                <w:szCs w:val="22"/>
              </w:rPr>
            </w:pPr>
          </w:p>
          <w:p w14:paraId="1E0B6319" w14:textId="77777777" w:rsidR="00525BA1" w:rsidRDefault="00525BA1" w:rsidP="007635F2">
            <w:pPr>
              <w:jc w:val="left"/>
              <w:rPr>
                <w:rFonts w:ascii="Verdana" w:hAnsi="Verdana"/>
                <w:sz w:val="22"/>
                <w:szCs w:val="22"/>
              </w:rPr>
            </w:pPr>
          </w:p>
          <w:p w14:paraId="0B8BB216" w14:textId="186B950A" w:rsidR="00525BA1" w:rsidRPr="00572793" w:rsidRDefault="00525BA1" w:rsidP="007635F2">
            <w:pPr>
              <w:jc w:val="lef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Fdo.:</w:t>
            </w:r>
          </w:p>
        </w:tc>
        <w:tc>
          <w:tcPr>
            <w:tcW w:w="4390" w:type="dxa"/>
            <w:vAlign w:val="center"/>
          </w:tcPr>
          <w:p w14:paraId="4D96967C" w14:textId="4FCDCE47" w:rsidR="00525BA1" w:rsidRDefault="005208E5" w:rsidP="00525BA1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Vocal</w:t>
            </w:r>
          </w:p>
          <w:p w14:paraId="2517FCFF" w14:textId="77777777" w:rsidR="00525BA1" w:rsidRDefault="00525BA1" w:rsidP="007635F2">
            <w:pPr>
              <w:jc w:val="left"/>
              <w:rPr>
                <w:rFonts w:ascii="Verdana" w:hAnsi="Verdana"/>
                <w:sz w:val="22"/>
                <w:szCs w:val="22"/>
              </w:rPr>
            </w:pPr>
          </w:p>
          <w:p w14:paraId="24519655" w14:textId="77777777" w:rsidR="00525BA1" w:rsidRDefault="00525BA1" w:rsidP="007635F2">
            <w:pPr>
              <w:jc w:val="left"/>
              <w:rPr>
                <w:rFonts w:ascii="Verdana" w:hAnsi="Verdana"/>
                <w:sz w:val="22"/>
                <w:szCs w:val="22"/>
              </w:rPr>
            </w:pPr>
          </w:p>
          <w:p w14:paraId="69011098" w14:textId="77777777" w:rsidR="00525BA1" w:rsidRDefault="00525BA1" w:rsidP="007635F2">
            <w:pPr>
              <w:jc w:val="left"/>
              <w:rPr>
                <w:rFonts w:ascii="Verdana" w:hAnsi="Verdana"/>
                <w:sz w:val="22"/>
                <w:szCs w:val="22"/>
              </w:rPr>
            </w:pPr>
          </w:p>
          <w:p w14:paraId="16E602F0" w14:textId="77777777" w:rsidR="00525BA1" w:rsidRDefault="00525BA1" w:rsidP="00525BA1">
            <w:pPr>
              <w:jc w:val="left"/>
              <w:rPr>
                <w:rFonts w:ascii="Verdana" w:hAnsi="Verdana"/>
                <w:sz w:val="22"/>
                <w:szCs w:val="22"/>
              </w:rPr>
            </w:pPr>
          </w:p>
          <w:p w14:paraId="0BB28F89" w14:textId="68E68FA0" w:rsidR="00525BA1" w:rsidRPr="00572793" w:rsidRDefault="00525BA1" w:rsidP="00525BA1">
            <w:pPr>
              <w:jc w:val="lef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Fdo.:</w:t>
            </w:r>
          </w:p>
        </w:tc>
      </w:tr>
      <w:tr w:rsidR="007C2C62" w:rsidRPr="00572793" w14:paraId="3B20B784" w14:textId="77777777" w:rsidTr="005208E5">
        <w:trPr>
          <w:trHeight w:val="415"/>
        </w:trPr>
        <w:tc>
          <w:tcPr>
            <w:tcW w:w="8549" w:type="dxa"/>
            <w:gridSpan w:val="2"/>
            <w:shd w:val="clear" w:color="auto" w:fill="D9D9D9" w:themeFill="background1" w:themeFillShade="D9"/>
            <w:vAlign w:val="center"/>
          </w:tcPr>
          <w:p w14:paraId="06855025" w14:textId="0ED1553B" w:rsidR="007C2C62" w:rsidRDefault="005208E5" w:rsidP="00525BA1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Secretario</w:t>
            </w:r>
          </w:p>
          <w:p w14:paraId="3D6662D0" w14:textId="64E19E45" w:rsidR="005208E5" w:rsidRDefault="005208E5" w:rsidP="00525BA1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2D5DA0">
              <w:rPr>
                <w:rFonts w:ascii="Arial" w:hAnsi="Arial" w:cs="Arial"/>
                <w:sz w:val="20"/>
                <w:szCs w:val="20"/>
                <w:lang w:val="es-ES_tradnl"/>
              </w:rPr>
              <w:t>(A no</w:t>
            </w:r>
            <w:r w:rsidR="008208E5">
              <w:rPr>
                <w:rFonts w:ascii="Arial" w:hAnsi="Arial" w:cs="Arial"/>
                <w:sz w:val="20"/>
                <w:szCs w:val="20"/>
                <w:lang w:val="es-ES_tradnl"/>
              </w:rPr>
              <w:t>mbrar por la Comisión de Título</w:t>
            </w:r>
            <w:r w:rsidRPr="002D5DA0">
              <w:rPr>
                <w:rFonts w:ascii="Arial" w:hAnsi="Arial" w:cs="Arial"/>
                <w:sz w:val="20"/>
                <w:szCs w:val="20"/>
                <w:lang w:val="es-ES_tradnl"/>
              </w:rPr>
              <w:t>)</w:t>
            </w:r>
          </w:p>
          <w:p w14:paraId="43605729" w14:textId="77777777" w:rsidR="007C2C62" w:rsidRDefault="007C2C62" w:rsidP="007635F2">
            <w:pPr>
              <w:jc w:val="left"/>
              <w:rPr>
                <w:rFonts w:ascii="Verdana" w:hAnsi="Verdana"/>
                <w:sz w:val="22"/>
                <w:szCs w:val="22"/>
              </w:rPr>
            </w:pPr>
          </w:p>
          <w:p w14:paraId="61FC90D1" w14:textId="77777777" w:rsidR="007C2C62" w:rsidRDefault="007C2C62" w:rsidP="007635F2">
            <w:pPr>
              <w:jc w:val="left"/>
              <w:rPr>
                <w:rFonts w:ascii="Verdana" w:hAnsi="Verdana"/>
                <w:sz w:val="22"/>
                <w:szCs w:val="22"/>
              </w:rPr>
            </w:pPr>
          </w:p>
          <w:p w14:paraId="314C825C" w14:textId="77777777" w:rsidR="007C2C62" w:rsidRDefault="007C2C62" w:rsidP="007635F2">
            <w:pPr>
              <w:jc w:val="left"/>
              <w:rPr>
                <w:rFonts w:ascii="Verdana" w:hAnsi="Verdana"/>
                <w:sz w:val="22"/>
                <w:szCs w:val="22"/>
              </w:rPr>
            </w:pPr>
          </w:p>
          <w:p w14:paraId="35E5874E" w14:textId="77777777" w:rsidR="00525BA1" w:rsidRDefault="00525BA1" w:rsidP="007635F2">
            <w:pPr>
              <w:jc w:val="left"/>
              <w:rPr>
                <w:rFonts w:ascii="Verdana" w:hAnsi="Verdana"/>
                <w:sz w:val="22"/>
                <w:szCs w:val="22"/>
              </w:rPr>
            </w:pPr>
          </w:p>
          <w:p w14:paraId="1F5FD951" w14:textId="13A8F866" w:rsidR="007C2C62" w:rsidRPr="00572793" w:rsidRDefault="007C2C62" w:rsidP="007635F2">
            <w:pPr>
              <w:jc w:val="lef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Fdo.:</w:t>
            </w:r>
          </w:p>
        </w:tc>
      </w:tr>
      <w:tr w:rsidR="00525BA1" w:rsidRPr="00572793" w14:paraId="7C4E9FFC" w14:textId="255DB8C1" w:rsidTr="00EA1954">
        <w:trPr>
          <w:trHeight w:val="415"/>
        </w:trPr>
        <w:tc>
          <w:tcPr>
            <w:tcW w:w="4159" w:type="dxa"/>
          </w:tcPr>
          <w:p w14:paraId="6C0E1BFE" w14:textId="6EDC7216" w:rsidR="00525BA1" w:rsidRDefault="00525BA1" w:rsidP="00525BA1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Suplente 1º</w:t>
            </w:r>
          </w:p>
          <w:p w14:paraId="6D116A7B" w14:textId="77777777" w:rsidR="00525BA1" w:rsidRDefault="00525BA1" w:rsidP="00525BA1">
            <w:pPr>
              <w:jc w:val="left"/>
              <w:rPr>
                <w:rFonts w:ascii="Verdana" w:hAnsi="Verdana"/>
                <w:sz w:val="22"/>
                <w:szCs w:val="22"/>
              </w:rPr>
            </w:pPr>
          </w:p>
          <w:p w14:paraId="502ED0E4" w14:textId="77777777" w:rsidR="00525BA1" w:rsidRDefault="00525BA1" w:rsidP="00525BA1">
            <w:pPr>
              <w:jc w:val="left"/>
              <w:rPr>
                <w:rFonts w:ascii="Verdana" w:hAnsi="Verdana"/>
                <w:sz w:val="22"/>
                <w:szCs w:val="22"/>
              </w:rPr>
            </w:pPr>
          </w:p>
          <w:p w14:paraId="2F109D5C" w14:textId="77777777" w:rsidR="00525BA1" w:rsidRDefault="00525BA1" w:rsidP="00525BA1">
            <w:pPr>
              <w:jc w:val="left"/>
              <w:rPr>
                <w:rFonts w:ascii="Verdana" w:hAnsi="Verdana"/>
                <w:sz w:val="22"/>
                <w:szCs w:val="22"/>
              </w:rPr>
            </w:pPr>
          </w:p>
          <w:p w14:paraId="41849147" w14:textId="77777777" w:rsidR="00525BA1" w:rsidRDefault="00525BA1" w:rsidP="00525BA1">
            <w:pPr>
              <w:jc w:val="left"/>
              <w:rPr>
                <w:rFonts w:ascii="Verdana" w:hAnsi="Verdana"/>
                <w:sz w:val="22"/>
                <w:szCs w:val="22"/>
              </w:rPr>
            </w:pPr>
          </w:p>
          <w:p w14:paraId="364E7E43" w14:textId="16AFDF9D" w:rsidR="00525BA1" w:rsidRDefault="00525BA1" w:rsidP="00525BA1">
            <w:pPr>
              <w:jc w:val="lef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Fdo.:</w:t>
            </w:r>
          </w:p>
        </w:tc>
        <w:tc>
          <w:tcPr>
            <w:tcW w:w="4390" w:type="dxa"/>
          </w:tcPr>
          <w:p w14:paraId="6F9B8B40" w14:textId="7EFB0A33" w:rsidR="00525BA1" w:rsidRDefault="00525BA1" w:rsidP="007635F2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Suplente 2º</w:t>
            </w:r>
          </w:p>
          <w:p w14:paraId="3D39FE07" w14:textId="77777777" w:rsidR="00525BA1" w:rsidRDefault="00525BA1" w:rsidP="007635F2">
            <w:pPr>
              <w:jc w:val="left"/>
              <w:rPr>
                <w:rFonts w:ascii="Verdana" w:hAnsi="Verdana"/>
                <w:sz w:val="22"/>
                <w:szCs w:val="22"/>
              </w:rPr>
            </w:pPr>
          </w:p>
          <w:p w14:paraId="74D31C0B" w14:textId="77777777" w:rsidR="00525BA1" w:rsidRDefault="00525BA1" w:rsidP="007635F2">
            <w:pPr>
              <w:jc w:val="left"/>
              <w:rPr>
                <w:rFonts w:ascii="Verdana" w:hAnsi="Verdana"/>
                <w:sz w:val="22"/>
                <w:szCs w:val="22"/>
              </w:rPr>
            </w:pPr>
          </w:p>
          <w:p w14:paraId="61E7D977" w14:textId="77777777" w:rsidR="00525BA1" w:rsidRDefault="00525BA1" w:rsidP="007635F2">
            <w:pPr>
              <w:jc w:val="left"/>
              <w:rPr>
                <w:rFonts w:ascii="Verdana" w:hAnsi="Verdana"/>
                <w:sz w:val="22"/>
                <w:szCs w:val="22"/>
              </w:rPr>
            </w:pPr>
          </w:p>
          <w:p w14:paraId="705563E4" w14:textId="77777777" w:rsidR="00525BA1" w:rsidRDefault="00525BA1" w:rsidP="00525BA1">
            <w:pPr>
              <w:jc w:val="left"/>
              <w:rPr>
                <w:rFonts w:ascii="Verdana" w:hAnsi="Verdana"/>
                <w:sz w:val="22"/>
                <w:szCs w:val="22"/>
              </w:rPr>
            </w:pPr>
          </w:p>
          <w:p w14:paraId="17857891" w14:textId="168E93A8" w:rsidR="00525BA1" w:rsidRDefault="00525BA1" w:rsidP="00525BA1">
            <w:pPr>
              <w:jc w:val="lef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Fdo.:</w:t>
            </w:r>
          </w:p>
        </w:tc>
      </w:tr>
      <w:tr w:rsidR="00525BA1" w:rsidRPr="00572793" w14:paraId="6409E2FF" w14:textId="77777777" w:rsidTr="0026308E">
        <w:trPr>
          <w:trHeight w:val="415"/>
        </w:trPr>
        <w:tc>
          <w:tcPr>
            <w:tcW w:w="8549" w:type="dxa"/>
            <w:gridSpan w:val="2"/>
            <w:vAlign w:val="center"/>
          </w:tcPr>
          <w:p w14:paraId="2D620664" w14:textId="4C962341" w:rsidR="00525BA1" w:rsidRDefault="005208E5" w:rsidP="007635F2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Director (Codirector)</w:t>
            </w:r>
            <w:r w:rsidR="00525BA1">
              <w:rPr>
                <w:rFonts w:ascii="Verdana" w:hAnsi="Verdana"/>
                <w:sz w:val="22"/>
                <w:szCs w:val="22"/>
              </w:rPr>
              <w:t xml:space="preserve"> del Trabajo Fin de </w:t>
            </w:r>
            <w:r w:rsidR="00AD5937">
              <w:rPr>
                <w:rFonts w:ascii="Verdana" w:hAnsi="Verdana"/>
                <w:sz w:val="22"/>
                <w:szCs w:val="22"/>
              </w:rPr>
              <w:t>Master</w:t>
            </w:r>
          </w:p>
          <w:p w14:paraId="249BED17" w14:textId="77777777" w:rsidR="00525BA1" w:rsidRDefault="00525BA1" w:rsidP="007635F2">
            <w:pPr>
              <w:jc w:val="left"/>
              <w:rPr>
                <w:rFonts w:ascii="Verdana" w:hAnsi="Verdana"/>
                <w:sz w:val="22"/>
                <w:szCs w:val="22"/>
              </w:rPr>
            </w:pPr>
          </w:p>
          <w:p w14:paraId="0CE35F21" w14:textId="77777777" w:rsidR="00525BA1" w:rsidRDefault="00525BA1" w:rsidP="007635F2">
            <w:pPr>
              <w:jc w:val="left"/>
              <w:rPr>
                <w:rFonts w:ascii="Verdana" w:hAnsi="Verdana"/>
                <w:sz w:val="22"/>
                <w:szCs w:val="22"/>
              </w:rPr>
            </w:pPr>
          </w:p>
          <w:p w14:paraId="09C52B51" w14:textId="77777777" w:rsidR="00525BA1" w:rsidRDefault="00525BA1" w:rsidP="007635F2">
            <w:pPr>
              <w:jc w:val="left"/>
              <w:rPr>
                <w:rFonts w:ascii="Verdana" w:hAnsi="Verdana"/>
                <w:sz w:val="22"/>
                <w:szCs w:val="22"/>
              </w:rPr>
            </w:pPr>
          </w:p>
          <w:p w14:paraId="15C637BF" w14:textId="77777777" w:rsidR="00525BA1" w:rsidRDefault="00525BA1" w:rsidP="007635F2">
            <w:pPr>
              <w:jc w:val="left"/>
              <w:rPr>
                <w:rFonts w:ascii="Verdana" w:hAnsi="Verdana"/>
                <w:sz w:val="22"/>
                <w:szCs w:val="22"/>
              </w:rPr>
            </w:pPr>
          </w:p>
          <w:p w14:paraId="4C25DFDC" w14:textId="6C1B69FC" w:rsidR="00525BA1" w:rsidRDefault="00525BA1" w:rsidP="007635F2">
            <w:pPr>
              <w:jc w:val="lef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Fdo.:</w:t>
            </w:r>
          </w:p>
        </w:tc>
      </w:tr>
    </w:tbl>
    <w:p w14:paraId="34A9A418" w14:textId="0EBE91B7" w:rsidR="004F023D" w:rsidRPr="00737FBC" w:rsidRDefault="004F023D" w:rsidP="007C2C62">
      <w:pPr>
        <w:spacing w:before="120" w:after="120"/>
        <w:rPr>
          <w:rFonts w:ascii="Verdana" w:hAnsi="Verdana"/>
          <w:sz w:val="20"/>
          <w:szCs w:val="22"/>
        </w:rPr>
      </w:pPr>
    </w:p>
    <w:sectPr w:rsidR="004F023D" w:rsidRPr="00737FBC" w:rsidSect="00F43CA0">
      <w:headerReference w:type="default" r:id="rId7"/>
      <w:headerReference w:type="first" r:id="rId8"/>
      <w:type w:val="continuous"/>
      <w:pgSz w:w="11906" w:h="16838" w:code="9"/>
      <w:pgMar w:top="2268" w:right="1701" w:bottom="1418" w:left="1797" w:header="0" w:footer="1418" w:gutter="0"/>
      <w:cols w:space="42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DE5C0" w14:textId="77777777" w:rsidR="002A6059" w:rsidRDefault="002A6059">
      <w:r>
        <w:separator/>
      </w:r>
    </w:p>
  </w:endnote>
  <w:endnote w:type="continuationSeparator" w:id="0">
    <w:p w14:paraId="767FD2B5" w14:textId="77777777" w:rsidR="002A6059" w:rsidRDefault="002A6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Humnst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ZapfHumnst Dm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7243B" w14:textId="77777777" w:rsidR="002A6059" w:rsidRDefault="002A6059">
      <w:r>
        <w:separator/>
      </w:r>
    </w:p>
  </w:footnote>
  <w:footnote w:type="continuationSeparator" w:id="0">
    <w:p w14:paraId="08CE7330" w14:textId="77777777" w:rsidR="002A6059" w:rsidRDefault="002A6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744C4" w14:textId="77777777" w:rsidR="004F023D" w:rsidRDefault="004F023D">
    <w:pPr>
      <w:pStyle w:val="Encabezado"/>
      <w:tabs>
        <w:tab w:val="clear" w:pos="8504"/>
        <w:tab w:val="right" w:pos="9540"/>
      </w:tabs>
      <w:ind w:left="-1620" w:right="-1036"/>
      <w:jc w:val="right"/>
    </w:pPr>
  </w:p>
  <w:p w14:paraId="2EE5C568" w14:textId="77777777" w:rsidR="004F023D" w:rsidRDefault="002D2A38">
    <w:pPr>
      <w:pStyle w:val="Encabezado"/>
      <w:tabs>
        <w:tab w:val="clear" w:pos="8504"/>
        <w:tab w:val="right" w:pos="9540"/>
      </w:tabs>
      <w:ind w:left="-1620" w:right="-1135"/>
      <w:jc w:val="right"/>
    </w:pPr>
    <w:r>
      <w:rPr>
        <w:noProof/>
      </w:rPr>
      <w:drawing>
        <wp:inline distT="0" distB="0" distL="0" distR="0" wp14:anchorId="6F763AD4" wp14:editId="25BBCC5B">
          <wp:extent cx="2699385" cy="475615"/>
          <wp:effectExtent l="0" t="0" r="5715" b="635"/>
          <wp:docPr id="7" name="Imagen 7" descr="foli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foli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938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0F95A" w14:textId="77777777" w:rsidR="004F023D" w:rsidRDefault="002D2A3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09B83EB" wp14:editId="5920A570">
              <wp:simplePos x="0" y="0"/>
              <wp:positionH relativeFrom="column">
                <wp:posOffset>-419735</wp:posOffset>
              </wp:positionH>
              <wp:positionV relativeFrom="paragraph">
                <wp:posOffset>540385</wp:posOffset>
              </wp:positionV>
              <wp:extent cx="3090545" cy="161925"/>
              <wp:effectExtent l="0" t="0" r="14605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054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0BAB75" w14:textId="0535C26C" w:rsidR="004F023D" w:rsidRDefault="004F023D" w:rsidP="000C27F0">
                          <w:pPr>
                            <w:rPr>
                              <w:rFonts w:ascii="ZapfHumnst Dm BT" w:hAnsi="ZapfHumnst Dm BT"/>
                              <w:color w:val="006C99"/>
                              <w:sz w:val="14"/>
                            </w:rPr>
                          </w:pPr>
                          <w:r>
                            <w:rPr>
                              <w:rFonts w:ascii="ZapfHumnst Dm BT" w:hAnsi="ZapfHumnst Dm BT"/>
                              <w:color w:val="006C99"/>
                              <w:sz w:val="14"/>
                            </w:rPr>
                            <w:t xml:space="preserve">Escuela </w:t>
                          </w:r>
                          <w:r w:rsidR="00B56727">
                            <w:rPr>
                              <w:rFonts w:ascii="ZapfHumnst Dm BT" w:hAnsi="ZapfHumnst Dm BT"/>
                              <w:color w:val="006C99"/>
                              <w:sz w:val="14"/>
                            </w:rPr>
                            <w:t>Superior de Ingeniería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9B83E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05pt;margin-top:42.55pt;width:243.35pt;height:12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" filled="f" stroked="f">
              <v:textbox inset="0,0,0,0">
                <w:txbxContent>
                  <w:p w14:paraId="700BAB75" w14:textId="0535C26C" w:rsidR="004F023D" w:rsidRDefault="004F023D" w:rsidP="000C27F0">
                    <w:pPr>
                      <w:rPr>
                        <w:rFonts w:ascii="ZapfHumnst Dm BT" w:hAnsi="ZapfHumnst Dm BT"/>
                        <w:color w:val="006C99"/>
                        <w:sz w:val="14"/>
                      </w:rPr>
                    </w:pPr>
                    <w:r>
                      <w:rPr>
                        <w:rFonts w:ascii="ZapfHumnst Dm BT" w:hAnsi="ZapfHumnst Dm BT"/>
                        <w:color w:val="006C99"/>
                        <w:sz w:val="14"/>
                      </w:rPr>
                      <w:t xml:space="preserve">Escuela </w:t>
                    </w:r>
                    <w:r w:rsidR="00B56727">
                      <w:rPr>
                        <w:rFonts w:ascii="ZapfHumnst Dm BT" w:hAnsi="ZapfHumnst Dm BT"/>
                        <w:color w:val="006C99"/>
                        <w:sz w:val="14"/>
                      </w:rPr>
                      <w:t>Superior de Ingeniería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4779613" wp14:editId="0AC52F52">
              <wp:simplePos x="0" y="0"/>
              <wp:positionH relativeFrom="column">
                <wp:posOffset>-918210</wp:posOffset>
              </wp:positionH>
              <wp:positionV relativeFrom="paragraph">
                <wp:posOffset>1485900</wp:posOffset>
              </wp:positionV>
              <wp:extent cx="186690" cy="8909685"/>
              <wp:effectExtent l="0" t="0" r="3810" b="5715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690" cy="8909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42A5AF" w14:textId="77777777" w:rsidR="004F023D" w:rsidRDefault="004F023D" w:rsidP="00502746">
                          <w:pPr>
                            <w:jc w:val="left"/>
                            <w:rPr>
                              <w:spacing w:val="40"/>
                            </w:rPr>
                          </w:pPr>
                          <w:proofErr w:type="spellStart"/>
                          <w:r>
                            <w:rPr>
                              <w:color w:val="006B9C"/>
                              <w:spacing w:val="40"/>
                              <w:sz w:val="14"/>
                              <w:szCs w:val="14"/>
                            </w:rPr>
                            <w:t>Ctra.Sacramento</w:t>
                          </w:r>
                          <w:proofErr w:type="spellEnd"/>
                          <w:r>
                            <w:rPr>
                              <w:color w:val="006B9C"/>
                              <w:spacing w:val="40"/>
                              <w:sz w:val="14"/>
                              <w:szCs w:val="14"/>
                            </w:rPr>
                            <w:t xml:space="preserve"> La Cañada de San Urbano 04120 Almería (España) Telf.: 950 01 50 96 — 950 01 50 79 | FAX: 950 01 50 70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779613" id="Text Box 3" o:spid="_x0000_s1027" type="#_x0000_t202" style="position:absolute;left:0;text-align:left;margin-left:-72.3pt;margin-top:117pt;width:14.7pt;height:701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" filled="f" stroked="f">
              <v:textbox style="layout-flow:vertical;mso-layout-flow-alt:bottom-to-top" inset="0,0,0,0">
                <w:txbxContent>
                  <w:p w14:paraId="2542A5AF" w14:textId="77777777" w:rsidR="004F023D" w:rsidRDefault="004F023D" w:rsidP="00502746">
                    <w:pPr>
                      <w:jc w:val="left"/>
                      <w:rPr>
                        <w:spacing w:val="40"/>
                      </w:rPr>
                    </w:pPr>
                    <w:proofErr w:type="spellStart"/>
                    <w:r>
                      <w:rPr>
                        <w:color w:val="006B9C"/>
                        <w:spacing w:val="40"/>
                        <w:sz w:val="14"/>
                        <w:szCs w:val="14"/>
                      </w:rPr>
                      <w:t>Ctra.Sacramento</w:t>
                    </w:r>
                    <w:proofErr w:type="spellEnd"/>
                    <w:r>
                      <w:rPr>
                        <w:color w:val="006B9C"/>
                        <w:spacing w:val="40"/>
                        <w:sz w:val="14"/>
                        <w:szCs w:val="14"/>
                      </w:rPr>
                      <w:t xml:space="preserve"> La Cañada de San Urbano 04120 Almería (España) Telf.: 950 01 50 96 — 950 01 50 79 | FAX: 950 01 50 70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0" locked="0" layoutInCell="1" allowOverlap="1" wp14:anchorId="49B51D27" wp14:editId="442C3C22">
          <wp:simplePos x="0" y="0"/>
          <wp:positionH relativeFrom="column">
            <wp:posOffset>-1143000</wp:posOffset>
          </wp:positionH>
          <wp:positionV relativeFrom="paragraph">
            <wp:posOffset>0</wp:posOffset>
          </wp:positionV>
          <wp:extent cx="3543300" cy="1162050"/>
          <wp:effectExtent l="0" t="0" r="0" b="0"/>
          <wp:wrapSquare wrapText="bothSides"/>
          <wp:docPr id="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4330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9A03B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4363"/>
    <w:rsid w:val="00014D9A"/>
    <w:rsid w:val="00027CEB"/>
    <w:rsid w:val="00035848"/>
    <w:rsid w:val="00046DB5"/>
    <w:rsid w:val="00053131"/>
    <w:rsid w:val="00055084"/>
    <w:rsid w:val="00065CDD"/>
    <w:rsid w:val="00076D3E"/>
    <w:rsid w:val="00080A7F"/>
    <w:rsid w:val="00084363"/>
    <w:rsid w:val="00084CB0"/>
    <w:rsid w:val="00092FC0"/>
    <w:rsid w:val="000A4503"/>
    <w:rsid w:val="000A4695"/>
    <w:rsid w:val="000B31AB"/>
    <w:rsid w:val="000B7C45"/>
    <w:rsid w:val="000C27F0"/>
    <w:rsid w:val="000D206C"/>
    <w:rsid w:val="000F7E0C"/>
    <w:rsid w:val="001021FC"/>
    <w:rsid w:val="001071D9"/>
    <w:rsid w:val="00132898"/>
    <w:rsid w:val="00133A06"/>
    <w:rsid w:val="00134C3F"/>
    <w:rsid w:val="00143A4D"/>
    <w:rsid w:val="001501FD"/>
    <w:rsid w:val="00150AB2"/>
    <w:rsid w:val="0016726C"/>
    <w:rsid w:val="001858EC"/>
    <w:rsid w:val="00185933"/>
    <w:rsid w:val="001A7556"/>
    <w:rsid w:val="001B38B4"/>
    <w:rsid w:val="001D6966"/>
    <w:rsid w:val="001D6AAB"/>
    <w:rsid w:val="001F4546"/>
    <w:rsid w:val="0020381E"/>
    <w:rsid w:val="00204F40"/>
    <w:rsid w:val="0023777A"/>
    <w:rsid w:val="00243F80"/>
    <w:rsid w:val="002442AD"/>
    <w:rsid w:val="00263917"/>
    <w:rsid w:val="002645FB"/>
    <w:rsid w:val="00265D59"/>
    <w:rsid w:val="002672A7"/>
    <w:rsid w:val="002871B8"/>
    <w:rsid w:val="002876E5"/>
    <w:rsid w:val="002920A7"/>
    <w:rsid w:val="00293938"/>
    <w:rsid w:val="0029419C"/>
    <w:rsid w:val="002A45A4"/>
    <w:rsid w:val="002A6059"/>
    <w:rsid w:val="002B3659"/>
    <w:rsid w:val="002B797E"/>
    <w:rsid w:val="002C4957"/>
    <w:rsid w:val="002D1CEB"/>
    <w:rsid w:val="002D29E7"/>
    <w:rsid w:val="002D2A38"/>
    <w:rsid w:val="002D2E53"/>
    <w:rsid w:val="002F1C30"/>
    <w:rsid w:val="002F7426"/>
    <w:rsid w:val="003060D7"/>
    <w:rsid w:val="003106B8"/>
    <w:rsid w:val="003265F1"/>
    <w:rsid w:val="003330BE"/>
    <w:rsid w:val="00334B4B"/>
    <w:rsid w:val="003460CF"/>
    <w:rsid w:val="00346CF8"/>
    <w:rsid w:val="0036111E"/>
    <w:rsid w:val="003614F9"/>
    <w:rsid w:val="00376862"/>
    <w:rsid w:val="00376E69"/>
    <w:rsid w:val="00377FB6"/>
    <w:rsid w:val="00396F3A"/>
    <w:rsid w:val="003C111F"/>
    <w:rsid w:val="003F045A"/>
    <w:rsid w:val="003F0D43"/>
    <w:rsid w:val="00403015"/>
    <w:rsid w:val="0040642A"/>
    <w:rsid w:val="004103FF"/>
    <w:rsid w:val="0044071B"/>
    <w:rsid w:val="004511F8"/>
    <w:rsid w:val="00485E4D"/>
    <w:rsid w:val="004B28E8"/>
    <w:rsid w:val="004B3F89"/>
    <w:rsid w:val="004B5F09"/>
    <w:rsid w:val="004C1508"/>
    <w:rsid w:val="004D4354"/>
    <w:rsid w:val="004D539D"/>
    <w:rsid w:val="004E085E"/>
    <w:rsid w:val="004E2D53"/>
    <w:rsid w:val="004F023D"/>
    <w:rsid w:val="00502746"/>
    <w:rsid w:val="0051229F"/>
    <w:rsid w:val="00517B9D"/>
    <w:rsid w:val="005208E5"/>
    <w:rsid w:val="00525BA1"/>
    <w:rsid w:val="00530F77"/>
    <w:rsid w:val="005428AE"/>
    <w:rsid w:val="00544980"/>
    <w:rsid w:val="00545FC2"/>
    <w:rsid w:val="00547B73"/>
    <w:rsid w:val="00553090"/>
    <w:rsid w:val="00562590"/>
    <w:rsid w:val="005661E8"/>
    <w:rsid w:val="00572793"/>
    <w:rsid w:val="00585A90"/>
    <w:rsid w:val="005863C6"/>
    <w:rsid w:val="00591CB4"/>
    <w:rsid w:val="005A7440"/>
    <w:rsid w:val="005C1605"/>
    <w:rsid w:val="005D2F1C"/>
    <w:rsid w:val="005D31CD"/>
    <w:rsid w:val="005F561C"/>
    <w:rsid w:val="005F5D90"/>
    <w:rsid w:val="00601F89"/>
    <w:rsid w:val="006032E2"/>
    <w:rsid w:val="006068AE"/>
    <w:rsid w:val="006206C6"/>
    <w:rsid w:val="0063026F"/>
    <w:rsid w:val="00640816"/>
    <w:rsid w:val="006723A0"/>
    <w:rsid w:val="00683701"/>
    <w:rsid w:val="0069496E"/>
    <w:rsid w:val="006A009D"/>
    <w:rsid w:val="006A73A5"/>
    <w:rsid w:val="006B0345"/>
    <w:rsid w:val="006B30DE"/>
    <w:rsid w:val="006B5556"/>
    <w:rsid w:val="006C4FD8"/>
    <w:rsid w:val="00737E54"/>
    <w:rsid w:val="00737EAC"/>
    <w:rsid w:val="00737FBC"/>
    <w:rsid w:val="007540AF"/>
    <w:rsid w:val="007600A2"/>
    <w:rsid w:val="00767055"/>
    <w:rsid w:val="00771E62"/>
    <w:rsid w:val="00774D5D"/>
    <w:rsid w:val="00782837"/>
    <w:rsid w:val="00783868"/>
    <w:rsid w:val="007935FD"/>
    <w:rsid w:val="00796ABD"/>
    <w:rsid w:val="007A36C5"/>
    <w:rsid w:val="007B59BE"/>
    <w:rsid w:val="007C2C62"/>
    <w:rsid w:val="007C37A1"/>
    <w:rsid w:val="007C6651"/>
    <w:rsid w:val="007D06DB"/>
    <w:rsid w:val="007D178C"/>
    <w:rsid w:val="007D4024"/>
    <w:rsid w:val="00802833"/>
    <w:rsid w:val="00802A91"/>
    <w:rsid w:val="00807188"/>
    <w:rsid w:val="00815096"/>
    <w:rsid w:val="008208E5"/>
    <w:rsid w:val="00824A4E"/>
    <w:rsid w:val="00824FBB"/>
    <w:rsid w:val="0084171A"/>
    <w:rsid w:val="0084300F"/>
    <w:rsid w:val="00865435"/>
    <w:rsid w:val="00867FD5"/>
    <w:rsid w:val="00881168"/>
    <w:rsid w:val="00893DA3"/>
    <w:rsid w:val="008A56C9"/>
    <w:rsid w:val="008C0593"/>
    <w:rsid w:val="008C09C2"/>
    <w:rsid w:val="008D6837"/>
    <w:rsid w:val="008E036E"/>
    <w:rsid w:val="008E3154"/>
    <w:rsid w:val="008E3857"/>
    <w:rsid w:val="009057C4"/>
    <w:rsid w:val="0094384F"/>
    <w:rsid w:val="009567D2"/>
    <w:rsid w:val="00991699"/>
    <w:rsid w:val="009A1305"/>
    <w:rsid w:val="009A2B00"/>
    <w:rsid w:val="009A5D8F"/>
    <w:rsid w:val="009A6309"/>
    <w:rsid w:val="009A78E0"/>
    <w:rsid w:val="009B464D"/>
    <w:rsid w:val="009D1EC6"/>
    <w:rsid w:val="009E4CA6"/>
    <w:rsid w:val="009F66F5"/>
    <w:rsid w:val="00A232E5"/>
    <w:rsid w:val="00A3469B"/>
    <w:rsid w:val="00A63D0E"/>
    <w:rsid w:val="00A82AD1"/>
    <w:rsid w:val="00AA5748"/>
    <w:rsid w:val="00AC3EB6"/>
    <w:rsid w:val="00AD5937"/>
    <w:rsid w:val="00AD59A1"/>
    <w:rsid w:val="00AE7521"/>
    <w:rsid w:val="00AF459D"/>
    <w:rsid w:val="00B01101"/>
    <w:rsid w:val="00B029BC"/>
    <w:rsid w:val="00B04ED7"/>
    <w:rsid w:val="00B20CDB"/>
    <w:rsid w:val="00B24FC7"/>
    <w:rsid w:val="00B56727"/>
    <w:rsid w:val="00B71874"/>
    <w:rsid w:val="00B723AD"/>
    <w:rsid w:val="00BB112B"/>
    <w:rsid w:val="00BB1BB4"/>
    <w:rsid w:val="00BD5EA4"/>
    <w:rsid w:val="00BD7218"/>
    <w:rsid w:val="00BF7B03"/>
    <w:rsid w:val="00C0582D"/>
    <w:rsid w:val="00C07BC6"/>
    <w:rsid w:val="00C16C2E"/>
    <w:rsid w:val="00C34D56"/>
    <w:rsid w:val="00C43DA3"/>
    <w:rsid w:val="00C51AD6"/>
    <w:rsid w:val="00C540CB"/>
    <w:rsid w:val="00C668C3"/>
    <w:rsid w:val="00C8074A"/>
    <w:rsid w:val="00C941F6"/>
    <w:rsid w:val="00C959CE"/>
    <w:rsid w:val="00CA21EC"/>
    <w:rsid w:val="00CA3426"/>
    <w:rsid w:val="00CA3F3E"/>
    <w:rsid w:val="00CA70D0"/>
    <w:rsid w:val="00CA74DF"/>
    <w:rsid w:val="00CB02D7"/>
    <w:rsid w:val="00CB3A26"/>
    <w:rsid w:val="00CB5CBD"/>
    <w:rsid w:val="00CB78E4"/>
    <w:rsid w:val="00CC581B"/>
    <w:rsid w:val="00CD1DDF"/>
    <w:rsid w:val="00CD232E"/>
    <w:rsid w:val="00CD2A23"/>
    <w:rsid w:val="00D10E2F"/>
    <w:rsid w:val="00D121C2"/>
    <w:rsid w:val="00D30A2F"/>
    <w:rsid w:val="00D369FA"/>
    <w:rsid w:val="00D41455"/>
    <w:rsid w:val="00D41F3F"/>
    <w:rsid w:val="00D52FBF"/>
    <w:rsid w:val="00D54C2D"/>
    <w:rsid w:val="00D60B1D"/>
    <w:rsid w:val="00D81C7E"/>
    <w:rsid w:val="00DA060C"/>
    <w:rsid w:val="00DA3554"/>
    <w:rsid w:val="00DA75AB"/>
    <w:rsid w:val="00DC185C"/>
    <w:rsid w:val="00DC52A6"/>
    <w:rsid w:val="00DD2150"/>
    <w:rsid w:val="00DE0557"/>
    <w:rsid w:val="00DF0180"/>
    <w:rsid w:val="00DF10B8"/>
    <w:rsid w:val="00E06B6B"/>
    <w:rsid w:val="00E1271C"/>
    <w:rsid w:val="00E15C1A"/>
    <w:rsid w:val="00E245A5"/>
    <w:rsid w:val="00E32BAB"/>
    <w:rsid w:val="00E54BDD"/>
    <w:rsid w:val="00EC3556"/>
    <w:rsid w:val="00EC39EE"/>
    <w:rsid w:val="00ED0456"/>
    <w:rsid w:val="00ED676C"/>
    <w:rsid w:val="00EE2722"/>
    <w:rsid w:val="00EE580A"/>
    <w:rsid w:val="00EE62FD"/>
    <w:rsid w:val="00EF75E2"/>
    <w:rsid w:val="00F03C42"/>
    <w:rsid w:val="00F26567"/>
    <w:rsid w:val="00F32334"/>
    <w:rsid w:val="00F4342D"/>
    <w:rsid w:val="00F43CA0"/>
    <w:rsid w:val="00F44925"/>
    <w:rsid w:val="00F45AE7"/>
    <w:rsid w:val="00F5692D"/>
    <w:rsid w:val="00F663DF"/>
    <w:rsid w:val="00F7534B"/>
    <w:rsid w:val="00F81A11"/>
    <w:rsid w:val="00F83CD9"/>
    <w:rsid w:val="00F84A8B"/>
    <w:rsid w:val="00F9076D"/>
    <w:rsid w:val="00F93E89"/>
    <w:rsid w:val="00F95AF8"/>
    <w:rsid w:val="00FA0C31"/>
    <w:rsid w:val="00FA595E"/>
    <w:rsid w:val="00FA6429"/>
    <w:rsid w:val="00FB3426"/>
    <w:rsid w:val="00FC6500"/>
    <w:rsid w:val="00FD23CD"/>
    <w:rsid w:val="00FE2ED9"/>
    <w:rsid w:val="00FF36FF"/>
    <w:rsid w:val="00FF66EC"/>
    <w:rsid w:val="00FF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0B1C46A"/>
  <w15:docId w15:val="{5C0F16BB-9858-4931-8B9F-FD5A83BF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locked="1" w:uiPriority="0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uiPriority="0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381E"/>
    <w:pPr>
      <w:jc w:val="both"/>
    </w:pPr>
    <w:rPr>
      <w:rFonts w:ascii="ZapfHumnst BT" w:hAnsi="ZapfHumnst BT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9B464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locked/>
    <w:rsid w:val="002645FB"/>
    <w:rPr>
      <w:rFonts w:ascii="ZapfHumnst BT" w:hAnsi="ZapfHumnst BT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9B464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2645FB"/>
    <w:rPr>
      <w:rFonts w:ascii="ZapfHumnst BT" w:hAnsi="ZapfHumnst BT" w:cs="Times New Roman"/>
      <w:sz w:val="24"/>
      <w:szCs w:val="24"/>
    </w:rPr>
  </w:style>
  <w:style w:type="paragraph" w:styleId="Listaconvietas">
    <w:name w:val="List Bullet"/>
    <w:basedOn w:val="Normal"/>
    <w:autoRedefine/>
    <w:uiPriority w:val="99"/>
    <w:rsid w:val="009B464D"/>
    <w:rPr>
      <w:sz w:val="22"/>
    </w:rPr>
  </w:style>
  <w:style w:type="paragraph" w:styleId="Textoindependiente">
    <w:name w:val="Body Text"/>
    <w:basedOn w:val="Normal"/>
    <w:link w:val="TextoindependienteCar"/>
    <w:uiPriority w:val="99"/>
    <w:rsid w:val="000C27F0"/>
    <w:pPr>
      <w:tabs>
        <w:tab w:val="left" w:pos="5760"/>
      </w:tabs>
      <w:jc w:val="right"/>
    </w:pPr>
    <w:rPr>
      <w:rFonts w:ascii="ZapfHumnst Dm BT" w:hAnsi="ZapfHumnst Dm BT"/>
      <w:sz w:val="20"/>
    </w:rPr>
  </w:style>
  <w:style w:type="character" w:customStyle="1" w:styleId="TextoindependienteCar">
    <w:name w:val="Texto independiente Car"/>
    <w:link w:val="Textoindependiente"/>
    <w:uiPriority w:val="99"/>
    <w:semiHidden/>
    <w:locked/>
    <w:rsid w:val="002645FB"/>
    <w:rPr>
      <w:rFonts w:ascii="ZapfHumnst BT" w:hAnsi="ZapfHumnst BT" w:cs="Times New Roman"/>
      <w:sz w:val="24"/>
      <w:szCs w:val="24"/>
    </w:rPr>
  </w:style>
  <w:style w:type="character" w:styleId="Hipervnculo">
    <w:name w:val="Hyperlink"/>
    <w:uiPriority w:val="99"/>
    <w:rsid w:val="00683701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6837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68370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DE0557"/>
    <w:pPr>
      <w:ind w:left="720"/>
      <w:contextualSpacing/>
    </w:pPr>
  </w:style>
  <w:style w:type="table" w:styleId="Tablaconcuadrcula">
    <w:name w:val="Table Grid"/>
    <w:basedOn w:val="Tablanormal"/>
    <w:uiPriority w:val="99"/>
    <w:rsid w:val="00C43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6">
    <w:name w:val="Light List Accent 6"/>
    <w:basedOn w:val="Tablanormal"/>
    <w:uiPriority w:val="99"/>
    <w:rsid w:val="00C43DA3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Hipervnculovisitado">
    <w:name w:val="FollowedHyperlink"/>
    <w:uiPriority w:val="99"/>
    <w:rsid w:val="00F43CA0"/>
    <w:rPr>
      <w:rFonts w:cs="Times New Roman"/>
      <w:color w:val="800080"/>
      <w:u w:val="single"/>
    </w:rPr>
  </w:style>
  <w:style w:type="table" w:styleId="Listaclara-nfasis2">
    <w:name w:val="Light List Accent 2"/>
    <w:basedOn w:val="Tablanormal"/>
    <w:uiPriority w:val="99"/>
    <w:rsid w:val="00824FBB"/>
    <w:rPr>
      <w:rFonts w:ascii="Calibri" w:eastAsia="MS Mincho" w:hAnsi="Calibri" w:cs="Arial"/>
      <w:lang w:val="es-ES_tradnl" w:eastAsia="ja-JP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/>
      </w:pPr>
      <w:rPr>
        <w:rFonts w:cs="Arial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Arial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Arial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521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60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160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160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160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21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omcat4_1\webapps\ROOT\ManualImagen\plantillas\imprenta\folio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folio2</Template>
  <TotalTime>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de Almería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dmata</dc:creator>
  <cp:lastModifiedBy>Leocadio González Casado</cp:lastModifiedBy>
  <cp:revision>2</cp:revision>
  <cp:lastPrinted>2013-12-19T07:20:00Z</cp:lastPrinted>
  <dcterms:created xsi:type="dcterms:W3CDTF">2018-06-30T12:13:00Z</dcterms:created>
  <dcterms:modified xsi:type="dcterms:W3CDTF">2018-06-30T12:13:00Z</dcterms:modified>
</cp:coreProperties>
</file>