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but also on the</w:t>
      </w:r>
      <w:r>
        <w:t xml:space="preserve"> </w:t>
      </w:r>
      <w:r>
        <w:t xml:space="preserve">availability of data that are representative to the area we pretend to model.</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 In short, advancing the science of ecological networks</w:t>
      </w:r>
      <w:r>
        <w:t xml:space="preserve"> </w:t>
      </w:r>
      <w:r>
        <w:t xml:space="preserve">requires us not only to increase the volume of available data, but to pair these</w:t>
      </w:r>
      <w:r>
        <w:t xml:space="preserve"> </w:t>
      </w:r>
      <w:r>
        <w:t xml:space="preserve">data with ecologically relevant metadata. Such data should also be made</w:t>
      </w:r>
      <w:r>
        <w:t xml:space="preserve"> </w:t>
      </w:r>
      <w:r>
        <w:t xml:space="preserve">available in a way that facilitates programmatic interaction so that they can be</w:t>
      </w:r>
      <w:r>
        <w:t xml:space="preserve"> </w:t>
      </w:r>
      <w:r>
        <w:t xml:space="preserve">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caf17015a5f076c85d221a4bde20416419e5495"/>
      <w:r>
        <w:t xml:space="preserve">For what purpose are global ecological network data fit?</w:t>
      </w:r>
      <w:bookmarkEnd w:id="40"/>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White et al. (2019)</w:t>
      </w:r>
      <w:r>
        <w:t xml:space="preserve"> </w:t>
      </w:r>
      <w:r>
        <w:t xml:space="preserve">and</w:t>
      </w:r>
      <w:r>
        <w:t xml:space="preserve"> </w:t>
      </w:r>
      <w:r>
        <w:t xml:space="preserve">Yenni et al. (29-Jan-2019)</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1"/>
      </w:pPr>
      <w:bookmarkStart w:id="43" w:name="references"/>
      <w:r>
        <w:t xml:space="preserve">References</w:t>
      </w:r>
      <w:bookmarkEnd w:id="43"/>
    </w:p>
    <w:bookmarkStart w:id="104"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50"/>
    <w:bookmarkStart w:id="51"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1"/>
    <w:bookmarkStart w:id="52"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5"/>
    <w:bookmarkStart w:id="56"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6"/>
    <w:bookmarkStart w:id="57"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7"/>
    <w:bookmarkStart w:id="58"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8"/>
    <w:bookmarkStart w:id="59"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9"/>
    <w:bookmarkStart w:id="60"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60"/>
    <w:bookmarkStart w:id="61"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61"/>
    <w:bookmarkStart w:id="62"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2"/>
    <w:bookmarkStart w:id="63"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3"/>
    <w:bookmarkStart w:id="64"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4"/>
    <w:bookmarkStart w:id="6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5"/>
    <w:bookmarkStart w:id="6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6"/>
    <w:bookmarkStart w:id="67"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7"/>
    <w:bookmarkStart w:id="68"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8"/>
    <w:bookmarkStart w:id="6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9"/>
    <w:bookmarkStart w:id="7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70"/>
    <w:bookmarkStart w:id="7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71"/>
    <w:bookmarkStart w:id="7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2"/>
    <w:bookmarkStart w:id="7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3"/>
    <w:bookmarkStart w:id="7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4"/>
    <w:bookmarkStart w:id="75"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5"/>
    <w:bookmarkStart w:id="7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6"/>
    <w:bookmarkStart w:id="7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7"/>
    <w:bookmarkStart w:id="7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8"/>
    <w:bookmarkStart w:id="79"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9"/>
    <w:bookmarkStart w:id="80"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80"/>
    <w:bookmarkStart w:id="8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81"/>
    <w:bookmarkStart w:id="8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82"/>
    <w:bookmarkStart w:id="8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3"/>
    <w:bookmarkStart w:id="8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4"/>
    <w:bookmarkStart w:id="8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5"/>
    <w:bookmarkStart w:id="8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6"/>
    <w:bookmarkStart w:id="87"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7"/>
    <w:bookmarkStart w:id="8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8"/>
    <w:bookmarkStart w:id="8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9"/>
    <w:bookmarkStart w:id="9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90"/>
    <w:bookmarkStart w:id="9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91"/>
    <w:bookmarkStart w:id="9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92"/>
    <w:bookmarkStart w:id="9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93"/>
    <w:bookmarkStart w:id="9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4"/>
    <w:bookmarkStart w:id="9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5"/>
    <w:bookmarkStart w:id="9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6"/>
    <w:bookmarkStart w:id="9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7"/>
    <w:bookmarkStart w:id="9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8"/>
    <w:bookmarkStart w:id="9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9"/>
    <w:bookmarkStart w:id="100" w:name="ref-WhitYenn19"/>
    <w:p>
      <w:pPr>
        <w:pStyle w:val="Bibliography"/>
      </w:pPr>
      <w:r>
        <w:rPr>
          <w:b/>
        </w:rPr>
        <w:t xml:space="preserve">White et al.</w:t>
      </w:r>
      <w:r>
        <w:t xml:space="preserve"> </w:t>
      </w:r>
      <w:r>
        <w:t xml:space="preserve">(2019). Developing an automated iterative near-term forecasting system for an ecological study.</w:t>
      </w:r>
      <w:r>
        <w:t xml:space="preserve"> </w:t>
      </w:r>
      <w:r>
        <w:rPr>
          <w:i/>
        </w:rPr>
        <w:t xml:space="preserve">Methods in Ecology and Evolution.</w:t>
      </w:r>
      <w:r>
        <w:t xml:space="preserve"> </w:t>
      </w:r>
      <w:r>
        <w:t xml:space="preserve">10:332–44.</w:t>
      </w:r>
      <w:r>
        <w:t xml:space="preserve"> </w:t>
      </w:r>
    </w:p>
    <w:bookmarkEnd w:id="100"/>
    <w:bookmarkStart w:id="10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101"/>
    <w:bookmarkStart w:id="10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102"/>
    <w:bookmarkStart w:id="103" w:name="ref-YennChri19"/>
    <w:p>
      <w:pPr>
        <w:pStyle w:val="Bibliography"/>
      </w:pPr>
      <w:r>
        <w:rPr>
          <w:b/>
        </w:rPr>
        <w:t xml:space="preserve">Yenni et al.</w:t>
      </w:r>
      <w:r>
        <w:t xml:space="preserve"> </w:t>
      </w:r>
      <w:r>
        <w:t xml:space="preserve">(29-Jan-2019). Developing a modern data workflow for regularly updated data.</w:t>
      </w:r>
      <w:r>
        <w:t xml:space="preserve"> </w:t>
      </w:r>
      <w:r>
        <w:rPr>
          <w:i/>
        </w:rPr>
        <w:t xml:space="preserve">PLOS Biology.</w:t>
      </w:r>
      <w:r>
        <w:t xml:space="preserve"> </w:t>
      </w:r>
      <w:r>
        <w:t xml:space="preserve">17:e3000125.</w:t>
      </w:r>
      <w:r>
        <w:t xml:space="preserve"> </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2019-11-06T19:37:49Z</dcterms:created>
  <dcterms:modified xsi:type="dcterms:W3CDTF">2019-11-06T19:37:49Z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