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puis-wallace"/>
      <w:bookmarkEnd w:id="21"/>
      <w:r>
        <w:t xml:space="preserve">Depuis Wallace</w:t>
      </w:r>
    </w:p>
    <w:p>
      <w:pPr>
        <w:pStyle w:val="FirstParagraph"/>
      </w:pPr>
      <w:r>
        <w:t xml:space="preserve">Dans l'introduction de son livre "Island Life" paru en 1881 !]soit 22 ans après la parution de</w:t>
      </w:r>
      <w:r>
        <w:t xml:space="preserve"> </w:t>
      </w:r>
      <w:r>
        <w:rPr>
          <w:i/>
        </w:rPr>
        <w:t xml:space="preserve">On the Tendency of Varieties to Depart Indefinitely From the Original Type</w:t>
      </w:r>
      <w:r>
        <w:t xml:space="preserve">), le célèbre naturaliste Alfred Russel Wallace nous rapporte le fait suivant : bien que séparés par des miliers de kilomètres, les écosystèmes du Japon et du Royaume-Uni sont très similaires notamment pour ce qui est de leur composition en arbustes et en oiseaux alors que bien qu'étant séparées par seulemnet quelques kilomètres comme les îles indonesiennes Bali et Lombok séparées de quelques dizaines de kilomètres et peuvent être très différentes (voir l'introduction de</w:t>
      </w:r>
      <w:r>
        <w:t xml:space="preserve"> </w:t>
      </w:r>
      <w:r>
        <w:t xml:space="preserve">Wallace (1881)</w:t>
      </w:r>
      <w:r>
        <w:t xml:space="preserve"> </w:t>
      </w:r>
      <w:r>
        <w:t xml:space="preserve">pour une abondance de ces paradoxes). En s'appuyant les différences des faunes brésiliennes et africanes sous des latitudes similaires, il évoque aussi la faiblesse du pouvoir préductif des variables climatiques pour décire les compositions fauniques. Face à ces deux paradoxes, sont ouvrage se réclame d'une tentative de compréhension des raisons sous jacentes ce les raisons mais il reconnait dès l'introduction la difficulté majeure pour arriver à une telle compréhension :</w:t>
      </w:r>
    </w:p>
    <w:p>
      <w:pPr>
        <w:pStyle w:val="BlockText"/>
      </w:pPr>
      <w:r>
        <w:t xml:space="preserve">Many years study of this class of subjects has convinced me that there is no short abd easy method of dealing with them; because they are, in their very nature, the visible outcome and residual product of the whole past history of the earth.</w:t>
      </w:r>
      <w:r>
        <w:t xml:space="preserve"> </w:t>
      </w:r>
    </w:p>
    <w:p>
      <w:pPr>
        <w:pStyle w:val="FirstParagraph"/>
      </w:pPr>
      <w:r>
        <w:t xml:space="preserve">La suite de l'ouvrage est le déroullemnent du savoir encyclopédique de ce Biogéographe reconnu à la fin de sa vie comme l'un des plus grands savants anglais. On y trouve des decsriptions précises et riches d'un grand nombre d'îles à travers l'ensemble du globe. Cette ensemble de descriptions montre la multiplicité des facteurs et au vue de la récente découverte de la théorie de l'évolution, il semble que l'enpreinte historique est vraiment importante dans l'oeuvre de Wallace. Cependant, mettre l'emphase sur cette composante de la distribution des espèces est aussi problématique : l'évolution mène à des trajectoires qui semblent bien dfficiles à prédire et si chaque écosystèmes est le résultat d'une histoire unique comment penser y trouver des règles bien définies. Pour aller chercher ces règles il fallu attendre les travaux de MacArthur et Wilson et de leur célèbre théorie de la biogéographie insulaire sur laquelle je reviendrai amplement. Dans le dernier chaptre de</w:t>
      </w:r>
      <w:r>
        <w:t xml:space="preserve"> </w:t>
      </w:r>
      <w:r>
        <w:rPr>
          <w:i/>
        </w:rPr>
        <w:t xml:space="preserve">The Theory of Island Biogeography</w:t>
      </w:r>
      <w:r>
        <w:t xml:space="preserve"> </w:t>
      </w:r>
      <w:r>
        <w:t xml:space="preserve">MacArthur and Wilson (1967)</w:t>
      </w:r>
      <w:r>
        <w:t xml:space="preserve">, nous pouvons lire :</w:t>
      </w:r>
    </w:p>
    <w:p>
      <w:pPr>
        <w:pStyle w:val="BlockText"/>
      </w:pPr>
      <w:r>
        <w:t xml:space="preserve">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r>
        <w:t xml:space="preserve"> </w:t>
      </w:r>
    </w:p>
    <w:p>
      <w:pPr>
        <w:pStyle w:val="FirstParagraph"/>
      </w:pPr>
      <w:r>
        <w:t xml:space="preserve">Les auteurs reconnaissent que l'accumulation de faits relatives à la distributions des espèces doivent maintenant être sujet à la place pratique expérimentale et à la théorisation. Cette dernière s'accompagne implicitement d'une mathématisation et les auteurs ont produit un cadre conseptuel qui est encore qujourd'hui l'un des plus importants qu'il soit en écologie. C'est un cadre conceptuel majeur et qui est une recher che finalemnt d'aller vers une biogéographie de l'espèces et chercher la gén.éralité qu'il y a derrière. Accumuker les faits et réussir à sd'abstraie de leur simgularité pour y voir la ressamblabce est un effort majeur et qui aboutit à une théorie qui explique bien en partant d'une forme d'équivalence écologique bien qu'au fond ce soit deu grand naturalisme qui connaissem bien les différences entrre les espèces et que Wilson est fait son article sur les cyvles qui finalemnt classe les espèce non pas sur la taconoe mais sur leru capacité de dispersion.</w:t>
      </w:r>
    </w:p>
    <w:p>
      <w:pPr>
        <w:pStyle w:val="BodyText"/>
      </w:pPr>
      <w:r>
        <w:t xml:space="preserve">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2"/>
      </w:pPr>
      <w:bookmarkStart w:id="22" w:name="définitions-importantes"/>
      <w:bookmarkEnd w:id="22"/>
      <w:r>
        <w:t xml:space="preserve">Définitions importantes</w:t>
      </w:r>
    </w:p>
    <w:p>
      <w:pPr>
        <w:pStyle w:val="FirstParagraph"/>
      </w:pPr>
      <w:r>
        <w:t xml:space="preserve">Je tiens ici à disuter de notion clef pour lesquelles je donne des discussions volontairemnt courtes. Ce ne sont pas ces définitions qui m'intéressent mais leur articlion que je développe jutse après.</w:t>
      </w:r>
    </w:p>
    <w:p>
      <w:pPr>
        <w:numPr>
          <w:numId w:val="1001"/>
          <w:ilvl w:val="0"/>
        </w:numPr>
      </w:pPr>
      <w:r>
        <w:rPr>
          <w:b/>
        </w:rPr>
        <w:t xml:space="preserve">Ecologie</w:t>
      </w:r>
      <w:r>
        <w:t xml:space="preserve"> </w:t>
      </w:r>
      <w:r>
        <w:t xml:space="preserve">: étude des relations entre les êtres vivants et de leur interaction avec leur habitat et des relations entre elles.</w:t>
      </w:r>
    </w:p>
    <w:p>
      <w:pPr>
        <w:numPr>
          <w:numId w:val="1001"/>
          <w:ilvl w:val="0"/>
        </w:numPr>
      </w:pPr>
      <w:r>
        <w:rPr>
          <w:b/>
        </w:rPr>
        <w:t xml:space="preserve">Evolution</w:t>
      </w:r>
      <w:r>
        <w:t xml:space="preserve"> </w:t>
      </w:r>
      <w:r>
        <w:t xml:space="preserve">: étude des variations temporelle du vivant</w:t>
      </w:r>
    </w:p>
    <w:p>
      <w:pPr>
        <w:numPr>
          <w:numId w:val="1001"/>
          <w:ilvl w:val="0"/>
        </w:numPr>
      </w:pPr>
      <w:r>
        <w:rPr>
          <w:b/>
        </w:rPr>
        <w:t xml:space="preserve">Espèces</w:t>
      </w:r>
      <w:r>
        <w:t xml:space="preserve"> </w:t>
      </w:r>
      <w:r>
        <w:t xml:space="preserve">: un ensemble identifié sur une base génétique qui échange et se reproduit (si sexués)</w:t>
      </w:r>
    </w:p>
    <w:p>
      <w:pPr>
        <w:numPr>
          <w:numId w:val="1001"/>
          <w:ilvl w:val="0"/>
        </w:numPr>
      </w:pPr>
      <w:r>
        <w:rPr>
          <w:b/>
        </w:rPr>
        <w:t xml:space="preserve">Populations</w:t>
      </w:r>
      <w:r>
        <w:t xml:space="preserve"> </w:t>
      </w:r>
      <w:r>
        <w:t xml:space="preserve">: groupe d'individus d'une même espèces</w:t>
      </w:r>
    </w:p>
    <w:p>
      <w:pPr>
        <w:numPr>
          <w:numId w:val="1001"/>
          <w:ilvl w:val="0"/>
        </w:numPr>
      </w:pPr>
      <w:r>
        <w:rPr>
          <w:b/>
        </w:rPr>
        <w:t xml:space="preserve">Biogéographie</w:t>
      </w:r>
      <w:r>
        <w:t xml:space="preserve"> </w:t>
      </w:r>
      <w:r>
        <w:t xml:space="preserve">: étude des distributions des espèces.</w:t>
      </w:r>
    </w:p>
    <w:p>
      <w:pPr>
        <w:pStyle w:val="FirstParagraph"/>
      </w:pPr>
      <w:r>
        <w:t xml:space="preserve">Il y a une intrication profonde entre l'écologie et l'évolution qui sont deux facettes difficielemnt séparable de la biologie. Les trois aphorismes célèbres repris par</w:t>
      </w:r>
      <w:r>
        <w:t xml:space="preserve"> </w:t>
      </w:r>
      <w:r>
        <w:t xml:space="preserve">Schoener (2011a)</w:t>
      </w:r>
      <w:r>
        <w:t xml:space="preserve"> </w:t>
      </w:r>
      <w:r>
        <w:t xml:space="preserve">en témoignent dans :</w:t>
      </w:r>
    </w:p>
    <w:p>
      <w:pPr>
        <w:pStyle w:val="BlockText"/>
      </w:pPr>
      <w:r>
        <w:t xml:space="preserve">Dobzhansky notoriously said in 1964: Nothing in biology makes sense except in the light of evolution.</w:t>
      </w:r>
      <w:r>
        <w:t xml:space="preserve"> </w:t>
      </w:r>
    </w:p>
    <w:p>
      <w:pPr>
        <w:pStyle w:val="BlockText"/>
      </w:pPr>
      <w:r>
        <w:t xml:space="preserve">This was supplanted half a century later by Grant and Grant’s(2): Nothing in evolutionary biology makes sense except in the light of ecology.</w:t>
      </w:r>
      <w:r>
        <w:t xml:space="preserve"> </w:t>
      </w:r>
    </w:p>
    <w:p>
      <w:pPr>
        <w:pStyle w:val="BlockText"/>
      </w:pPr>
      <w:r>
        <w:t xml:space="preserve">Pelletier et al.(12) quickly followed with “Nothing in evolution or ecology makes sense except in the light of the other.</w:t>
      </w:r>
      <w:r>
        <w:t xml:space="preserve"> </w:t>
      </w:r>
    </w:p>
    <w:p>
      <w:pPr>
        <w:pStyle w:val="FirstParagraph"/>
      </w:pPr>
      <w:r>
        <w:t xml:space="preserve">La conpréhension de l'écologie ne peut être faite sans une compréhension de l'évolution et inversement. Un parallèle fort existe entre l'histoire et la biogéographie et il est difficile de faire une bonne histoire sans comprendre les contraintes géograohiques qui sont souvent le moteur de cette derrnière. L'écologie est à la biologie ce que l'écologie est aux sciences humaine de même que l'évolution est la partie historque de la biogéogrpahiqeu : il est très riche de croiser les regards. Cette vision spatiale de l'écology est ancrée dans la pensée de MacArthur et Wilson dans la préfcae de 1967 :</w:t>
      </w:r>
    </w:p>
    <w:p>
      <w:pPr>
        <w:pStyle w:val="BlockText"/>
      </w:pPr>
      <w:r>
        <w:t xml:space="preserve">Now we both call ourselves biogeographers and are unable to see any real distinction between biogeography and ecology.</w:t>
      </w:r>
      <w:r>
        <w:t xml:space="preserve"> </w:t>
      </w:r>
    </w:p>
    <w:p>
      <w:pPr>
        <w:pStyle w:val="FirstParagraph"/>
      </w:pPr>
      <w:r>
        <w:t xml:space="preserve">Pour des questions d'échelles il y a une dstcintion avec la biogeographies car les règles comportenemtales d'une sous papitlation ne sont pas étudiées au même échelle que la distribution d'écehlles. Néanmoins il existe une très grande variabilités de la taille des sistirbution pour des individus de tailles ne variant pas d'un grand nomdre d'ordre de grandeur on parleera de macroécologie même sir écoogie global (</w:t>
      </w:r>
      <w:r>
        <w:rPr>
          <w:i/>
        </w:rPr>
        <w:t xml:space="preserve">Global ecology and Biogeography</w:t>
      </w:r>
      <w:r>
        <w:t xml:space="preserve"> </w:t>
      </w:r>
      <w:r>
        <w:t xml:space="preserve">est le titre d'un des journaux prestigieux de la discipline et je ne m'explique pas la différence entre les deux termes)</w:t>
      </w:r>
    </w:p>
    <w:p>
      <w:pPr>
        <w:pStyle w:val="BodyText"/>
      </w:pPr>
      <w:r>
        <w:t xml:space="preserve">La différence que je vois entre le terme écologie et biogégrpahie est que les travuax portent sur les ranges que l'on peut relier assez aisément à tout autre champ de l'écologie mais que les infornations de l'inforation est une analyse parmis d'autre. On pet par exemle pensé aux développemnt récent de la génétique à l'échelles du paysgae qui donne une infornation très complémetare et révelles beaucoup de chose</w:t>
      </w:r>
      <w:r>
        <w:t xml:space="preserve"> </w:t>
      </w:r>
      <w:r>
        <w:t xml:space="preserve">(Manel et al., 2003)</w:t>
      </w:r>
      <w:r>
        <w:t xml:space="preserve">.</w:t>
      </w:r>
    </w:p>
    <w:p>
      <w:pPr>
        <w:pStyle w:val="BodyText"/>
      </w:pPr>
      <w:r>
        <w:t xml:space="preserve">La compréhension de la répartion géogrpahique des espces s'articlue autour de quatre composante essentielle :</w:t>
      </w:r>
      <w:r>
        <w:t xml:space="preserve"> </w:t>
      </w:r>
      <w:r>
        <w:t xml:space="preserve">les variables climatiques / biotiques les capacitésde dispersion l'artciuclation est bien détaillé dans dans la remière partie de</w:t>
      </w:r>
      <w:r>
        <w:t xml:space="preserve"> </w:t>
      </w:r>
      <w:r>
        <w:t xml:space="preserve">Peterson et al. (2011)</w:t>
      </w:r>
      <w:r>
        <w:t xml:space="preserve">.</w:t>
      </w:r>
    </w:p>
    <w:p>
      <w:pPr>
        <w:pStyle w:val="Heading2"/>
      </w:pPr>
      <w:bookmarkStart w:id="23" w:name="théorie-et-modélisation"/>
      <w:bookmarkEnd w:id="23"/>
      <w:r>
        <w:t xml:space="preserve">Théorie et modélisation</w:t>
      </w:r>
    </w:p>
    <w:p>
      <w:pPr>
        <w:pStyle w:val="Heading3"/>
      </w:pPr>
      <w:bookmarkStart w:id="24" w:name="deterministes-ou-stochastiques"/>
      <w:bookmarkEnd w:id="24"/>
      <w:r>
        <w:t xml:space="preserve">Deterministes ou stochastiques</w:t>
      </w:r>
    </w:p>
    <w:p>
      <w:pPr>
        <w:pStyle w:val="FirstParagraph"/>
      </w:pPr>
      <w:r>
        <w:t xml:space="preserve">Il n'y pas de maeilleur manière</w:t>
      </w:r>
      <w:r>
        <w:t xml:space="preserve"> </w:t>
      </w:r>
      <w:r>
        <w:t xml:space="preserve">les stats c'est sur du stochastique et on peut mettre du stochatci avec une variance c'est le r.sultats d'un théorème maus il en est aps moins que variance es quelqeues choses d etrès util et au bour aller des moi</w:t>
      </w:r>
      <w:r>
        <w:t xml:space="preserve"> </w:t>
      </w:r>
      <w:r>
        <w:t xml:space="preserve">On peut avoir un modèle détermicites qui explique tout mais</w:t>
      </w:r>
    </w:p>
    <w:p>
      <w:pPr>
        <w:pStyle w:val="BodyText"/>
      </w:pPr>
      <w:r>
        <w:t xml:space="preserve">Le hasard est qquelques choses qui est dans le dé ce que Monod dans le hasard et la cnécessité appelle un ahasar opétaionnel certain pense alors que le dé est un faux hazard que la détermination des lois de Newton et des forces inital est totallemnt déterminée et on peut donc prédire que le résulat du dé. Cependant c'est l'ensemble croisé de série de contingence qui amènent au hasrad et dans une partie de Yatz il sera bien difficile d'obtenir un score souhaité... Mais le hasard pur existe-t-il ? Dans l'oeuvre de Momod le hasard existe et c'est l'ADn polymérase à l,origine des mutations qui en est l'expression. mais l'ensemble des série de combinason</w:t>
      </w:r>
    </w:p>
    <w:p>
      <w:pPr>
        <w:pStyle w:val="BodyText"/>
      </w:pPr>
      <w:r>
        <w:t xml:space="preserve">Lien entre les deux</w:t>
      </w:r>
      <w:r>
        <w:t xml:space="preserve"> </w:t>
      </w:r>
      <w:r>
        <w:t xml:space="preserve">Une manière de voir les choses est de donenr par Clark (et repris par Dom) pou on essaye</w:t>
      </w:r>
    </w:p>
    <w:p>
      <w:pPr>
        <w:pStyle w:val="BodyText"/>
      </w:pPr>
      <w:r>
        <w:t xml:space="preserve">Clark a suggérez que stochastique n,est pas savoir et que le but c'est de passé du pas au maximum vers le détermiste. Dans elur défendse de la la théroy neutre Rosindell et al rétoquent que c'est plus subile il y a des modèles dtermisites chatosque (et dont les développemtn avancé font au propriété statistique des attracteurs) quer cela de même Gravel et collègues.. rreprche que. Modèles en plus validée par des stats qui reposent sur des stochsiques. Argument d'Einstien Dieu ne jue pas au dé face à la quantique qui au final alors mêe que le la gravitaté générale sans hazard pure sera fause. Le chat de Shrodinger est peut-être vivant ici mais il est mort dans un autre univers.</w:t>
      </w:r>
    </w:p>
    <w:p>
      <w:pPr>
        <w:pStyle w:val="BodyText"/>
      </w:pPr>
      <w:r>
        <w:t xml:space="preserve">Produire variance et moments d'ordre supérierus...</w:t>
      </w:r>
    </w:p>
    <w:p>
      <w:pPr>
        <w:pStyle w:val="BodyText"/>
      </w:pPr>
      <w:r>
        <w:t xml:space="preserve">Dans mon premier chapitre je fais appel à une chaîne de Markov qui est elle, un processus aléatroi masus qui peut</w:t>
      </w:r>
    </w:p>
    <w:p>
      <w:pPr>
        <w:pStyle w:val="Heading1"/>
      </w:pPr>
      <w:bookmarkStart w:id="25" w:name="mécanismes-et-enjeux-de-la-connaissance-des-distributions-despèces"/>
      <w:bookmarkEnd w:id="25"/>
      <w:r>
        <w:t xml:space="preserve">Mécanismes et enjeux de la connaissance des distributions d'espèces</w:t>
      </w:r>
    </w:p>
    <w:p>
      <w:pPr>
        <w:pStyle w:val="Heading2"/>
      </w:pPr>
      <w:bookmarkStart w:id="26" w:name="biogéographie-historique"/>
      <w:bookmarkEnd w:id="26"/>
      <w:r>
        <w:t xml:space="preserve">Biogéographie historique</w:t>
      </w:r>
    </w:p>
    <w:p>
      <w:pPr>
        <w:pStyle w:val="FirstParagraph"/>
      </w:pPr>
      <w:r>
        <w:t xml:space="preserve">La dominante du livre de Wallabce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w:t>
      </w:r>
    </w:p>
    <w:p>
      <w:pPr>
        <w:pStyle w:val="Heading2"/>
      </w:pPr>
      <w:bookmarkStart w:id="27" w:name="environnement-abiotique-et-distribution-des-espèces"/>
      <w:bookmarkEnd w:id="27"/>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28">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29">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30" w:name="réseaux-dinteractions-interdépendance-des-espèces"/>
      <w:bookmarkEnd w:id="30"/>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partagent des espaces communs et des sources d'énergie, elles échangent de la matière, elles sont en permanentes interactions. Ces relations intra et inter spécifiques sont au coeur de l'écologie. En dynamique des populations, sont arrivés très vite des modèles classiques attestant les relations proies-prédateurs témoignant de l'importance de traiter la démographie de différentes espèces simultanément . L'écologie des réseaux pose des questions fondamentales comme celle de la stabilité des écosystèmes au regard de la structure des réseaux</w:t>
      </w:r>
      <w:r>
        <w:t xml:space="preserve"> </w:t>
      </w:r>
      <w:r>
        <w:t xml:space="preserve">(Allesina and Tang, 2012.)</w:t>
      </w:r>
      <w:r>
        <w:t xml:space="preserve"> </w:t>
      </w:r>
      <w:r>
        <w:t xml:space="preserve">Au delà des relations trophiques, les interactions peuvent se manifester sous de nombreuses formes</w:t>
      </w:r>
      <w:r>
        <w:t xml:space="preserve"> </w:t>
      </w:r>
      <w:r>
        <w:t xml:space="preserve">. Le mutualisme, le commensalisme et la compétition sont des relations qui affectent la démographie des espèces sans que l'une d'entre elles se nourrisse d'une autre. La représentation en réseau des interactions est un outil puissant pour synthétiser la complexité des écosystèmes</w:t>
      </w:r>
      <w:r>
        <w:t xml:space="preserve"> </w:t>
      </w:r>
      <w:r>
        <w:t xml:space="preserv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t>
      </w:r>
      <w:r>
        <w:t xml:space="preserve"> </w:t>
      </w:r>
      <w:r>
        <w:t xml:space="preserve">Et l'ejeu c'est de tout intégré.</w:t>
      </w:r>
    </w:p>
    <w:p>
      <w:pPr>
        <w:pStyle w:val="BodyText"/>
      </w:pPr>
      <w:r>
        <w:t xml:space="preserve">Les deux ibstance Le</w:t>
      </w:r>
      <w:r>
        <w:t xml:space="preserve"> </w:t>
      </w:r>
      <w:r>
        <w:t xml:space="preserve">dans la distribution de mais ce signal disparait si l'on considère une avec un grain plus grossier (voir section échelle). et abondance des interactions ne sont peut être pass distincable</w:t>
      </w:r>
    </w:p>
    <w:p>
      <w:pPr>
        <w:pStyle w:val="Heading2"/>
      </w:pPr>
      <w:bookmarkStart w:id="31" w:name="capactés-de-dispersion-et-structure-du-payasge"/>
      <w:bookmarkEnd w:id="31"/>
      <w:r>
        <w:t xml:space="preserve">Capactés de dispersion et structure du payasge</w:t>
      </w:r>
    </w:p>
    <w:p>
      <w:pPr>
        <w:pStyle w:val="FirstParagraph"/>
      </w:pPr>
      <w:r>
        <w:t xml:space="preserve">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numPr>
          <w:numId w:val="1002"/>
          <w:ilvl w:val="0"/>
        </w:numPr>
      </w:pPr>
      <w:r>
        <w:t xml:space="preserve">L'engoument pour les îles est aussi une facilité dans le comprendre les ocntraintes et relié clairemnt les îles aux continent</w:t>
      </w:r>
    </w:p>
    <w:p>
      <w:pPr>
        <w:numPr>
          <w:numId w:val="1002"/>
          <w:ilvl w:val="0"/>
        </w:numPr>
      </w:pPr>
      <w:r>
        <w:t xml:space="preserve">Metapopultion ont montré que différents porblème oour abirder</w:t>
      </w:r>
      <w:r>
        <w:t xml:space="preserve"> </w:t>
      </w:r>
      <w:r>
        <w:t xml:space="preserve">(Leibold et al., 2004)</w:t>
      </w:r>
    </w:p>
    <w:p>
      <w:pPr>
        <w:numPr>
          <w:numId w:val="1002"/>
          <w:ilvl w:val="0"/>
        </w:numPr>
      </w:pPr>
      <w:r>
        <w:t xml:space="preserve">Par essence stochatioque</w:t>
      </w:r>
    </w:p>
    <w:p>
      <w:pPr>
        <w:numPr>
          <w:numId w:val="1002"/>
          <w:ilvl w:val="0"/>
        </w:numPr>
      </w:pPr>
      <w:r>
        <w:t xml:space="preserve">diversité =&gt; crombie</w:t>
      </w:r>
    </w:p>
    <w:p>
      <w:pPr>
        <w:pStyle w:val="Heading2"/>
      </w:pPr>
      <w:bookmarkStart w:id="32" w:name="plasticité-phénotypique-et-processus-micro-évolutifs"/>
      <w:bookmarkEnd w:id="32"/>
      <w:r>
        <w:t xml:space="preserve">Plasticité phénotypique et processus micro-évolutifs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Heading2"/>
      </w:pPr>
      <w:bookmarkStart w:id="33" w:name="sythèse-des-mécanismes-et-des-enjeus-autour-dun-exemple-récent"/>
      <w:bookmarkEnd w:id="33"/>
      <w:r>
        <w:t xml:space="preserve">Sythèse des mécanismes et des enjeus autour d'un exemple récent</w:t>
      </w:r>
    </w:p>
    <w:p>
      <w:pPr>
        <w:pStyle w:val="FirstParagraph"/>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CCL internediaire : information dans les ranges / on peut maintenat essayer de passé au cadre interpretatifs de la thèse.</w:t>
      </w:r>
    </w:p>
    <w:p>
      <w:pPr>
        <w:pStyle w:val="Heading1"/>
      </w:pPr>
      <w:bookmarkStart w:id="34" w:name="cadre-théorique-de-la-thèse"/>
      <w:bookmarkEnd w:id="34"/>
      <w:r>
        <w:t xml:space="preserve">Cadre théorique de la thèse</w:t>
      </w:r>
    </w:p>
    <w:p>
      <w:pPr>
        <w:pStyle w:val="Heading2"/>
      </w:pPr>
      <w:bookmarkStart w:id="35" w:name="grandes-théories-en-biogeographie"/>
      <w:bookmarkEnd w:id="35"/>
      <w:r>
        <w:t xml:space="preserve">Grandes théories en Biogeographie</w:t>
      </w:r>
    </w:p>
    <w:p>
      <w:pPr>
        <w:pStyle w:val="Heading3"/>
      </w:pPr>
      <w:bookmarkStart w:id="36" w:name="limportance-des-îles-en-biogéorgaphie"/>
      <w:bookmarkEnd w:id="36"/>
      <w:r>
        <w:t xml:space="preserve">L'importance des îles en biogéorgaphie</w:t>
      </w:r>
    </w:p>
    <w:p>
      <w:pPr>
        <w:pStyle w:val="FirstParagraph"/>
      </w:pPr>
      <w:r>
        <w:t xml:space="preserve">Meilleur explication pour des arrangemnets spatiaux singuliers sont des processus temporels. Faire émerger des règles mon apport amener des interactions</w:t>
      </w:r>
    </w:p>
    <w:p>
      <w:pPr>
        <w:pStyle w:val="BodyText"/>
      </w:pPr>
      <w:r>
        <w:t xml:space="preserve">Pourquoi les îles en fait isolé flux et gros contraste mailand - island alors qu'elles sontproches..</w:t>
      </w:r>
    </w:p>
    <w:p>
      <w:pPr>
        <w:pStyle w:val="BodyText"/>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Heading3"/>
      </w:pPr>
      <w:bookmarkStart w:id="37" w:name="lempreinte-historique-de-la-la-théorie-de-la-biogéographie-des-iles-de-macarthur-et-wilson"/>
      <w:bookmarkEnd w:id="37"/>
      <w:r>
        <w:t xml:space="preserve">L'empreinte historique de la La Théorie de la Biogéographie des Iles de MacArthur et Wilson</w:t>
      </w:r>
    </w:p>
    <w:p>
      <w:pPr>
        <w:pStyle w:val="FirstParagraph"/>
      </w:pP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38" w:name="la-théorie-des-métapopulations"/>
      <w:bookmarkEnd w:id="38"/>
      <w:r>
        <w:t xml:space="preserve">La théorie des métapopulations</w:t>
      </w:r>
    </w:p>
    <w:p>
      <w:pPr>
        <w:pStyle w:val="FirstParagraph"/>
      </w:pPr>
      <w:r>
        <w:t xml:space="preserve">=&gt; chapitre de H anski</w:t>
      </w:r>
    </w:p>
    <w:p>
      <w:pPr>
        <w:pStyle w:val="Heading3"/>
      </w:pPr>
      <w:bookmarkStart w:id="39" w:name="la-théorie-neutres-de-lécologie-et-le-débat-quelle-soulève"/>
      <w:bookmarkEnd w:id="39"/>
      <w:r>
        <w:t xml:space="preserve">La théorie neutres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Heading2"/>
      </w:pPr>
      <w:bookmarkStart w:id="40" w:name="hasard-et-nécessité"/>
      <w:bookmarkEnd w:id="40"/>
      <w:r>
        <w:t xml:space="preserve">Hasard et nécessité</w:t>
      </w:r>
    </w:p>
    <w:p>
      <w:pPr>
        <w:pStyle w:val="Heading3"/>
      </w:pPr>
      <w:bookmarkStart w:id="41" w:name="stochasticité"/>
      <w:bookmarkEnd w:id="41"/>
      <w:r>
        <w:t xml:space="preserve">stochasticité</w:t>
      </w:r>
    </w:p>
    <w:p>
      <w:pPr>
        <w:pStyle w:val="Heading3"/>
      </w:pPr>
      <w:bookmarkStart w:id="42" w:name="dans-la-biogéo-des-îles"/>
      <w:bookmarkEnd w:id="42"/>
      <w:r>
        <w:t xml:space="preserve">Dans la Biogéo des îles</w:t>
      </w:r>
    </w:p>
    <w:p>
      <w:pPr>
        <w:pStyle w:val="FirstParagraph"/>
      </w:pPr>
      <w:r>
        <w:t xml:space="preserve">immigration =&gt; haazrd</w:t>
      </w:r>
      <w:r>
        <w:t xml:space="preserve"> </w:t>
      </w:r>
      <w:r>
        <w:t xml:space="preserve">extinction nécéssité</w:t>
      </w:r>
    </w:p>
    <w:p>
      <w:pPr>
        <w:pStyle w:val="Heading2"/>
      </w:pPr>
      <w:bookmarkStart w:id="43" w:name="développements-théoriques-en-biogéographie"/>
      <w:bookmarkEnd w:id="43"/>
      <w:r>
        <w:t xml:space="preserve">Développements théoriques en Biogéographie</w:t>
      </w:r>
    </w:p>
    <w:p>
      <w:pPr>
        <w:pStyle w:val="FirstParagraph"/>
      </w:pPr>
      <w:r>
        <w:t xml:space="preserve">equilibre =&gt; equation 3-3 repartir de 3-3</w:t>
      </w:r>
    </w:p>
    <w:p>
      <w:pPr>
        <w:pStyle w:val="Heading2"/>
      </w:pPr>
      <w:bookmarkStart w:id="44" w:name="chapitre-2-tib"/>
      <w:bookmarkEnd w:id="44"/>
      <w:r>
        <w:t xml:space="preserve">Chapitre 2 TIB</w:t>
      </w:r>
    </w:p>
    <w:p>
      <w:pPr>
        <w:pStyle w:val="FirstParagraph"/>
      </w:pP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eation allometriques sample nom isolé même relation mais z différent</w:t>
      </w:r>
    </w:p>
    <w:p>
      <w:pPr>
        <w:pStyle w:val="BodyText"/>
      </w:pPr>
      <w:r>
        <w:t xml:space="preserve">Preston 1962 a lié species abindance et</w:t>
      </w:r>
    </w:p>
    <w:p>
      <w:pPr>
        <w:pStyle w:val="Heading2"/>
      </w:pPr>
      <w:bookmarkStart w:id="45" w:name="la-tib-un-modèle-simple-donnant-une-vision-puissante"/>
      <w:bookmarkEnd w:id="45"/>
      <w:r>
        <w:t xml:space="preserve">La TIB : un modèle simple donnant une vision puissante</w:t>
      </w:r>
    </w:p>
    <w:p>
      <w:pPr>
        <w:pStyle w:val="FirstParagraph"/>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BodyText"/>
      </w:pPr>
      <w:r>
        <w:t xml:space="preserve">Les traits fonctionnels sont des propriétés mesurables sur les organismes en relation avec leurs performances et leur rôle dans l'écosystème</w:t>
      </w:r>
      <w:r>
        <w:t xml:space="preserve"> </w:t>
      </w:r>
      <w:r>
        <w:t xml:space="preserve">. Les traits étudiés peuvent être de différentes natures, 1-morphologiques : taille de différentes parties du corps, position des yeux, taille des oeufs chez les organismes ovipares, taille des graines pour les végétaux, 2- physiologiques : taux métaboliques de bases, stœchiométrie (rapport de la concentration entre divers éléments qui compose l'organismes)</w:t>
      </w:r>
      <w:r>
        <w:t xml:space="preserve"> </w:t>
      </w:r>
      <w:r>
        <w:t xml:space="preserve">. Un ensemble approprié de ces propriétés peut être un outil puissant pour décrire un ensemble d'espèce dans un même espace. Leur proximité dans l'espace des traits est alors un indice précieux d'une proximité fonctionnelle. Ainsi, à l'aide de 13 traits ecomorphlogiques, Albouy</w:t>
      </w:r>
      <w:r>
        <w:t xml:space="preserve"> </w:t>
      </w:r>
      <w:r>
        <w:t xml:space="preserve"> </w:t>
      </w:r>
      <w:r>
        <w:t xml:space="preserve">2011 parviennent à prédire les guildes trophiques de 35 espèces de poissons de la Méditerranée</w:t>
      </w:r>
      <w:r>
        <w:t xml:space="preserve"> </w:t>
      </w:r>
      <w:r>
        <w:t xml:space="preserve">. Edwards</w:t>
      </w:r>
      <w:r>
        <w:t xml:space="preserve"> </w:t>
      </w:r>
      <w:r>
        <w:t xml:space="preserve"> </w:t>
      </w:r>
      <w:r>
        <w:t xml:space="preserve">2013 montrent que l'effet saisonnier sur une communauté de phytoplancton dans la Manche peut être capturé à l'aide de traits décrivant : le taux maximal de croissance, la compétitivité pour la lumière et l'azote</w:t>
      </w:r>
      <w:r>
        <w:t xml:space="preserve"> </w:t>
      </w:r>
      <w:r>
        <w:t xml:space="preserve">. La distribution des traits fonctionnels au sein de la biodiversité est aussi une entrée de choix pour réfléchir quand à la fragilité potentielle des fonctions remplies par les écosystèmes</w:t>
      </w:r>
      <w:r>
        <w:t xml:space="preserve"> </w:t>
      </w:r>
      <w:r>
        <w:t xml:space="preserve">.</w:t>
      </w:r>
      <w:r>
        <w:t xml:space="preserve"> </w:t>
      </w:r>
      <w:r>
        <w:t xml:space="preserve">%DG: je comprends cette citation de Mouillot, mais juste une mise en garde contre ce type de référence. Mouillot se base sur l'hypothèse que les traits nous informent du fonctionnement, sans jamais documenter cette relation. Ce qui est souvent le cas, et par conséquent contribue à bâtir des mythes dans la littérature qui à l'occasion ne sont pas toujours bien appuyés. L'approche par traits est un bel exemple, on a édifié rapidement une structure conceptuelle sur les traits, mais on n'a pas solidement appuyé le concept sur de bonnes bases empiriques.</w:t>
      </w:r>
    </w:p>
    <w:p>
      <w:pPr>
        <w:pStyle w:val="BodyText"/>
      </w:pPr>
      <w:r>
        <w:t xml:space="preserve">L'approche de la biodiversité par les traits fonctionnels est plus quantitative que l'approche taxonomique et permet de déduire un grand nombre de propriétés en se passant de la connaissance de leur identité. Ainsi McGill, dans son article d'opinion de 2006, propose une approche nouvelle de l'écologie des communautés qui transforme les questions centrées autour des espèces par des questions qui interrogent la répartition et la variabilité des traits</w:t>
      </w:r>
      <w:r>
        <w:t xml:space="preserve"> </w:t>
      </w:r>
      <w:r>
        <w:t xml:space="preserve">. L'emploi des traits fonctionnels est en fait un appel à une écologie plus mécaniste, qui se penche sur la physiologie des organismes, en prend les faits les plus importants (relativement au problème traité) pour les placer dans un espace de traits commun. Cette approche est aussi en lien avec la controversée théorie métabolique en écologie</w:t>
      </w:r>
      <w:r>
        <w:t xml:space="preserve"> </w:t>
      </w:r>
      <w:r>
        <w:t xml:space="preserve">. Dans cette théorie un certain nombre de grandeurs (comme le taux métabolique) sont reliées à la biomasse corporelles de l'adulte, fournissant ainsi en un seul trait de nombreuses relations pour des groupes d'organismes très différents. Par ces nouvelles approches, l'espérance de s'extraire de la seule identité des espèces est accrue, l'idée d'avoir des règles générales se concrétise.</w:t>
      </w:r>
    </w:p>
    <w:p>
      <w:pPr>
        <w:pStyle w:val="BodyText"/>
      </w:pPr>
      <w:r>
        <w:t xml:space="preserve">Dans une théorie intégrative de la biogéographie, les traits fonctionnels peuvent être un pivot très intéressant pour rassembler les différents concepts que nous avons développés dans les paragraphes précédents. Les traits peuvent tout d'abord être mis en relation avec le milieu abiotique. Le taux métabolique ou encore la sensibilité à la sécheresse sont des indices performant pour décrire la survie dans un milieu donné</w:t>
      </w:r>
      <w:r>
        <w:t xml:space="preserve"> </w:t>
      </w:r>
      <w:r>
        <w:t xml:space="preserve"> </w:t>
      </w:r>
      <w:r>
        <w:t xml:space="preserve">que l'on peut capturer sous forme de traits. Kearney</w:t>
      </w:r>
      <w:r>
        <w:t xml:space="preserve"> </w:t>
      </w:r>
      <w:r>
        <w:t xml:space="preserve"> </w:t>
      </w:r>
      <w:r>
        <w:t xml:space="preserve">2010 propose une approche prometteuse dans laquelle, l'environnement physique, la disponibilité des ressources et la dynamique énergétique sont reliées par les traits fonctionnelles le tout aboutissant à un modèle de distribution très mécanistes. La structure d'un réseaux peut également être dérivée à partir de l'espace des traits. Dans leur méthode proposée cette année, Gravel</w:t>
      </w:r>
      <w:r>
        <w:t xml:space="preserve"> </w:t>
      </w:r>
      <w:r>
        <w:t xml:space="preserve"> </w:t>
      </w:r>
      <w:r>
        <w:t xml:space="preserve">infèrent les paramètres du modèle de niche de Williams et Martinez</w:t>
      </w:r>
      <w:r>
        <w:t xml:space="preserve"> </w:t>
      </w:r>
      <w:r>
        <w:t xml:space="preserve"> </w:t>
      </w:r>
      <w:r>
        <w:t xml:space="preserve">à partir des relations de masse du corps entre proie et prédateurs</w:t>
      </w:r>
      <w:r>
        <w:t xml:space="preserve"> </w:t>
      </w:r>
      <w:r>
        <w:t xml:space="preserve">. Ils sont alors en mesure de dériver un réseau global pour un ensemble d'espèce donné. Enfin, en tant qu'expression phénotypique, les traits fonctionnels sont soumis aux processus évolutifs. Sur les temps longs, l'expression de l'évolution résulte en la modification progressive des traits qui se répercute sur l'ensemble des propriétés qui en découle. Ainsi la considération d'une modification des traits est une approche simple et réaliste pour introduire les processus évolutifs et leurs conséquences</w:t>
      </w:r>
      <w:r>
        <w:t xml:space="preserve"> </w:t>
      </w:r>
      <w:r>
        <w:t xml:space="preserve">.</w:t>
      </w:r>
    </w:p>
    <w:p>
      <w:pPr>
        <w:pStyle w:val="BodyText"/>
      </w:pPr>
      <w:r>
        <w:t xml:space="preserve">Rappelons les objectifs de la biogéographie : décrire et comprendre le lien entre le vivant et l'espace sur la Terre. Le coeur de l'inférence en biogéographie est donc de trouver les variables les plus pertinentes pour la répartition des espèces. Pour cela, les données spatialisées de présence ou d'abondance des organismes étudiés sont mises en relation avec des variables prédictives également spatialisées</w:t>
      </w:r>
      <w:r>
        <w:t xml:space="preserve"> </w:t>
      </w:r>
      <w:r>
        <w:t xml:space="preserve">. Idéalement, les échelles spatiales coïncident, sinon des transformations des données sont nécessaires. Si la variabilité capturée est satisfaisante, la combinaison retenue de variables explicatives éclairent alors les motifs de la présence des espèces en un lieu donné. Nous retiendrons le nom de modèle de distribution des espèces (MDE) pour référer à cette démarche de modélisation générale. Il y a cependant de nombreux aspects à discuter relatifs aux variables explicatives employées. Les MDE ont fourni des exemples attestant de leur pouvoir à décrire la niche fondamentale pour expliquer les présences des espèces</w:t>
      </w:r>
      <w:r>
        <w:t xml:space="preserve"> </w:t>
      </w:r>
      <w:r>
        <w:t xml:space="preserve">. Si l'on considère des espèces mobiles, il est problématique de négliger leur mouvement, la dispersion et ses limites doivent alors être incorporés dans les modèles de distribution</w:t>
      </w:r>
      <w:r>
        <w:t xml:space="preserve"> </w:t>
      </w:r>
      <w:r>
        <w:t xml:space="preserve">. De même, les espèces interagissant entre elles, elles influencent leurs distributions. Utiliser une espèce en tant que variable explicative pour la présence d'une autre peut s'avérer pertinent</w:t>
      </w:r>
      <w:r>
        <w:t xml:space="preserve"> </w:t>
      </w:r>
      <w:r>
        <w:t xml:space="preserve"> </w:t>
      </w:r>
      <w:r>
        <w:t xml:space="preserve">mais soulève la question suivante: que faire lorsque nous essayons de prédire simultanément la présence de deux espèces dont les observations résultent elles-même de leurs échanges ?</w:t>
      </w:r>
    </w:p>
    <w:p>
      <w:pPr>
        <w:pStyle w:val="BodyText"/>
      </w:pPr>
      <w:r>
        <w:t xml:space="preserve">Dans le contexte actuel des changements globaux, il y a une concentration des efforts pour mieux cerner l'ensemble des réponses possibles des espèces face aux changements globaux</w:t>
      </w:r>
      <w:r>
        <w:t xml:space="preserve"> </w:t>
      </w:r>
      <w:r>
        <w:t xml:space="preserve">. En guise de réponse, les MDE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 Le travail de Gotelli</w:t>
      </w:r>
      <w:r>
        <w:t xml:space="preserve"> </w:t>
      </w:r>
      <w:r>
        <w:t xml:space="preserve"> </w:t>
      </w:r>
      <w:r>
        <w:t xml:space="preserve">est également un exemple de démarche intégrative où un nombre important de processus peuvent être inclus via un système de combinaison de scénarios et tester par simulations stochastiques</w:t>
      </w:r>
      <w:r>
        <w:t xml:space="preserve"> </w:t>
      </w:r>
      <w:r>
        <w:t xml:space="preserve">. Enfin, en construisant des réseaux basés sur la cooccurrence des espèces, Araújo</w:t>
      </w:r>
      <w:r>
        <w:t xml:space="preserve"> </w:t>
      </w:r>
      <w:r>
        <w:t xml:space="preserve"> </w:t>
      </w:r>
      <w:r>
        <w:t xml:space="preserve">revisitent le problème de l'interdépendance des espèces</w:t>
      </w:r>
      <w:r>
        <w:t xml:space="preserve"> </w:t>
      </w:r>
      <w:r>
        <w:t xml:space="preserve"> </w:t>
      </w:r>
      <w:r>
        <w:t xml:space="preserve">: ils s'interrogent sur la résistance des réseaux de cooccurrence obtenus face aux futurs changement climatiques, ils mettent ainsi en évidence des risques accrus de perte des espèces les moins connectés (celles qui cooccurent moins). Ces travaux témoignent de la volonté d'une biogéographie intégrative.</w:t>
      </w:r>
    </w:p>
    <w:p>
      <w:pPr>
        <w:pStyle w:val="BodyText"/>
      </w:pPr>
      <w:r>
        <w:t xml:space="preserve">Malgré leurs performances, les modèles de distribution actuels utilisés pour construire les scénarios de biodiversité de demain souffrent vraisemblablement d'un manque de théorie sous-jacent</w:t>
      </w:r>
      <w:r>
        <w:t xml:space="preserve"> </w:t>
      </w:r>
      <w:r>
        <w:t xml:space="preserve">. La nécessité d'une approche théorique pour aller vers des approches plus appliquées est fondamentale, en témoignent, par exemple, l'histoire de la théorie de la biogéographie</w:t>
      </w:r>
      <w:r>
        <w:t xml:space="preserve"> </w:t>
      </w:r>
      <w:r>
        <w:t xml:space="preserve"> </w:t>
      </w:r>
      <w:r>
        <w:t xml:space="preserve">et de la théorie métabolique</w:t>
      </w:r>
      <w:r>
        <w:t xml:space="preserve"> </w:t>
      </w:r>
      <w:r>
        <w:t xml:space="preserve">. Dans notre cas, partir d'une construction progressive assemblant les différents processus décrits ci-dessus nourrit, dans un premier temps, la réflexion sur l'ensemble des retroactions que peuvent exercer les différents processus les uns sur les autres</w:t>
      </w:r>
      <w:r>
        <w:t xml:space="preserve">. Dans un second temps, le questionnement sur les échelles des phénomènes peut amener à isoler les processus que les futurs MDE ne doivent pas occulter au regard des échelles spatio-temporelles qu'ils considèrent. Troisièmement, les modèles théoriques fournissent des hypothèses à confronter aux faits, ce qui permet de conforter ou d'infirmer la théorie. Enfin, si l'agencement des processus entre eux est bien expliqué, de la théorie peut émerger de nouvelles méthodes pour traiter les données.</w:t>
      </w:r>
    </w:p>
    <w:p>
      <w:pPr>
        <w:pStyle w:val="BlockText"/>
      </w:pPr>
      <w:r>
        <w:t xml:space="preserve">It just so happens that some people find it easier to think about things in terms of x's and y's, and other in terms rabbits of and lynx. MCann Preface</w:t>
      </w:r>
    </w:p>
    <w:p>
      <w:pPr>
        <w:pStyle w:val="FirstParagraph"/>
      </w:pPr>
      <w:r>
        <w:t xml:space="preserve">L'objet de ma thèse est sur la sidtibution des espèces et les interactions et ce que la comjonction de tout ça. Elle est le plus souvent des articles qui sont de mon point de cue plus une reflexion des iudées et pas nécesairemnt des démonstrations formelles et fermées mais la tentative de trouer des ouvertires d'appliquer des outils de msnière un petit peu différete pour donner, ce que cherche ltous doc àdonner de l'originalté é mon traviell. Chemin faisant j'ai passé bien du tenmsp derrière l'ordi pour lere anayser faore des modèles mathématiques ensuite implémenté 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BodyText"/>
      </w:pPr>
      <w:r>
        <w:t xml:space="preserve">Les paragraphes sont pour l'instant mis à titre indicatif avec aucune contrainte en terme de taille c'est juste pour y mettre les idées qui me viennent.</w:t>
      </w:r>
    </w:p>
    <w:p>
      <w:pPr>
        <w:pStyle w:val="BodyText"/>
      </w:pPr>
      <w:r>
        <w:t xml:space="preserve">Dans la premièr partie de cette introduciton je fais un tour très large de notion d'horizon biogéogrpahie / pilier théoriqe / besoind d'hypothèse en biogéograohie et finir sur la modélisation. Pour dans un deuxième temps les articuler autour de questions précises</w:t>
      </w:r>
    </w:p>
    <w:p>
      <w:pPr>
        <w:pStyle w:val="Heading2"/>
      </w:pPr>
      <w:bookmarkStart w:id="47" w:name="p2"/>
      <w:bookmarkEnd w:id="47"/>
      <w:r>
        <w:t xml:space="preserve">P2</w:t>
      </w:r>
    </w:p>
    <w:p>
      <w:pPr>
        <w:pStyle w:val="FirstParagraph"/>
      </w:pPr>
      <w:r>
        <w:t xml:space="preserve">La niche c'est quoi on en a deux definition ultr classique mais elles sont très porblématiques.</w:t>
      </w:r>
      <w:r>
        <w:t xml:space="preserve"> </w:t>
      </w:r>
      <w:r>
        <w:t xml:space="preserve">Il y a des tentatives de synthèse mais le problèmes est toujours là.</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que qui explique celon les différentes besoin des espèces (principes de la niche) que besoin différemtes me répartition des espèces. Cette idées est</w:t>
      </w:r>
    </w:p>
    <w:p>
      <w:pPr>
        <w:pStyle w:val="BodyText"/>
      </w:pPr>
      <w:r>
        <w:t xml:space="preserve">A large espes répartition de la biodiversité on quantifie la différence depuis les mesures classiques</w:t>
      </w:r>
      <w:r>
        <w:t xml:space="preserve"> </w:t>
      </w:r>
      <w:r>
        <w:t xml:space="preserve">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Les interactions c'est quoi ce qu'on en fait.</w:t>
      </w:r>
    </w:p>
    <w:p>
      <w:pPr>
        <w:pStyle w:val="BodyText"/>
      </w:pPr>
      <w:r>
        <w:t xml:space="preserve">Les interactions quelles pourrait être leur conséquence à large échelle ?</w:t>
      </w:r>
    </w:p>
    <w:p>
      <w:pPr>
        <w:pStyle w:val="BodyText"/>
      </w:pPr>
      <w:r>
        <w:t xml:space="preserve">Mais au-dela de cela il yt a un besoin de règles. L,écoligies cherche ces règles et essayes de faire le max sans trip de succès. Les traits sont un gran despoir.</w:t>
      </w:r>
      <w:r>
        <w:t xml:space="preserve"> </w:t>
      </w: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vegettaion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p>
    <w:p>
      <w:pPr>
        <w:pStyle w:val="BodyText"/>
      </w:pPr>
      <w:r>
        <w:t xml:space="preserve">l'idée des interactions à déjà montré ça pertinence sur plusieurs exemples.</w:t>
      </w:r>
      <w:r>
        <w:t xml:space="preserve"> </w:t>
      </w:r>
      <w:r>
        <w:t xml:space="preserve">Cirtwill and Stouffer (2015)</w:t>
      </w:r>
    </w:p>
    <w:p>
      <w:pPr>
        <w:pStyle w:val="Heading2"/>
      </w:pPr>
      <w:bookmarkStart w:id="48" w:name="les-relations-de-la-biogéographie"/>
      <w:bookmarkEnd w:id="48"/>
      <w:r>
        <w:t xml:space="preserve">Les relations de la biogéographie</w:t>
      </w:r>
    </w:p>
    <w:p>
      <w:pPr>
        <w:pStyle w:val="FirstParagraph"/>
      </w:pPr>
      <w:r>
        <w:t xml:space="preserve">Relation diversiyté des habitats</w:t>
      </w:r>
      <w:r>
        <w:t xml:space="preserve"> </w:t>
      </w:r>
      <w:r>
        <w:t xml:space="preserve">Relation aire quantitié d'espéces SAR / relation de la biogeograhies des îles</w:t>
      </w:r>
      <w:r>
        <w:t xml:space="preserve"> </w:t>
      </w:r>
      <w:r>
        <w:t xml:space="preserve">Compromis entre aire et hétérogénéité...</w:t>
      </w:r>
    </w:p>
    <w:p>
      <w:pPr>
        <w:pStyle w:val="Heading1"/>
      </w:pPr>
      <w:bookmarkStart w:id="49" w:name="conclusion"/>
      <w:bookmarkEnd w:id="49"/>
      <w:r>
        <w:t xml:space="preserve">Conclusion</w:t>
      </w:r>
    </w:p>
    <w:p>
      <w:pPr>
        <w:pStyle w:val="FirstParagraph"/>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Heading1"/>
      </w:pPr>
      <w:bookmarkStart w:id="50" w:name="predire-la-répartiton-futrure-des-espèces"/>
      <w:bookmarkEnd w:id="50"/>
      <w:r>
        <w:t xml:space="preserve">Predire la répartiton futrure des espèces</w:t>
      </w:r>
    </w:p>
    <w:p>
      <w:pPr>
        <w:pStyle w:val="FirstParagraph"/>
      </w:pPr>
      <w:r>
        <w:t xml:space="preserve">On fait des atlas des 2 des entités avec un einertoie historqiue mas est-ce là important pour comprendre le réseuax ?</w:t>
      </w:r>
      <w:r>
        <w:t xml:space="preserve"> </w:t>
      </w:r>
      <w:r>
        <w:t xml:space="preserve">Hortal et al. (2011)</w:t>
      </w:r>
    </w:p>
    <w:p>
      <w:pPr>
        <w:pStyle w:val="BodyText"/>
      </w:pPr>
      <w:r>
        <w:t xml:space="preserve">Bien sur un objectif central est d'être en mesure de prédire la répartitopon des espèces</w:t>
      </w:r>
      <w:r>
        <w:t xml:space="preserve"> </w:t>
      </w:r>
      <w:r>
        <w:t xml:space="preserve">L'ecéologie avance avec des rêves mais des pièce manquante le lien entre les espèces et le foodweb le lien entre la présence des espèces et le fonctionenent. Il y a des problèmes fincdamnentale et qui sont complexes.</w:t>
      </w:r>
      <w:r>
        <w:t xml:space="preserve"> </w:t>
      </w:r>
      <w:r>
        <w:t xml:space="preserve">Par exemple les espèce peuvent avoir été invasives et causé des dégâts sur les ecosystèmes, il y a les exemples de l'aAustraile véritable laboratoire avec les boeufs les crotets els inporatation mais d'un autre côté ça fnctionne encore.</w:t>
      </w:r>
    </w:p>
    <w:p>
      <w:pPr>
        <w:pStyle w:val="BodyText"/>
      </w:pPr>
      <w:r>
        <w:t xml:space="preserve">Pour la prédicitons des distribution d'espèces la processus et simple et bien expliqué dans le libvre de Peterson. Finalemt l'eercie consiste à trouver les contraintes evironemntale qui sont les bonnes et ce placé ensuite un certai nombre de contrainte peuvent être les même il y a de nombreux avantages à une telle métyhdoes compréhensiblem empiriqument fond.é, intuitibenbt quand on va dans des endroits humides ou sec o connait bien la différence de type d'cosytèmes mais il faut rajouter bien des couches. Ainsi la possibilité de colonisaton 'est pour ça que des ecosystèmes sont aussi éloignés mais pas les mêmes espèces dessous.Rajouter l'histoire evolutive pour bien comprendre la co-evolution des humming bord 9cf mail de Bo)</w:t>
      </w:r>
    </w:p>
    <w:p>
      <w:pPr>
        <w:pStyle w:val="BodyText"/>
      </w:pPr>
      <w:r>
        <w:t xml:space="preserve">La bonne unité d'analyse ? D'où parti r?</w:t>
      </w:r>
    </w:p>
    <w:p>
      <w:pPr>
        <w:pStyle w:val="BodyText"/>
      </w:pPr>
      <w:r>
        <w:t xml:space="preserve">=&gt; Faire un exemple tout automatiser et stocker sous Github.</w:t>
      </w:r>
    </w:p>
    <w:p>
      <w:pPr>
        <w:pStyle w:val="BodyText"/>
      </w:pPr>
      <w:r>
        <w:t xml:space="preserve">Les système écologique sont des systèmes trasitoire par excellence et on veux qu'il soit satbel mais il y a une contingence encore assez dure à admettre les système que nosu observons sont on cherche à les modéliser mais il faut pas oublier qu'ils ne resterin t pas et qu'ils sont peut-être entrain de disporaître que les moteurs de l'évolution rebat lenteemnt les cartes</w:t>
      </w:r>
    </w:p>
    <w:p>
      <w:pPr>
        <w:pStyle w:val="Heading2"/>
      </w:pPr>
      <w:bookmarkStart w:id="51" w:name="modéliser"/>
      <w:bookmarkEnd w:id="51"/>
      <w:r>
        <w:t xml:space="preserve">Modéliser</w:t>
      </w:r>
    </w:p>
    <w:p>
      <w:pPr>
        <w:pStyle w:val="FirstParagraph"/>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2"/>
      </w:pPr>
      <w:bookmarkStart w:id="52" w:name="correlative-mechanism"/>
      <w:bookmarkEnd w:id="52"/>
      <w:r>
        <w:t xml:space="preserve">Correlative / Mechanism</w:t>
      </w:r>
    </w:p>
    <w:p>
      <w:pPr>
        <w:pStyle w:val="Heading3"/>
      </w:pPr>
      <w:bookmarkStart w:id="53" w:name="règle-et-containgence"/>
      <w:bookmarkEnd w:id="53"/>
      <w:r>
        <w:t xml:space="preserve">Règle et containgence</w:t>
      </w:r>
    </w:p>
    <w:p>
      <w:pPr>
        <w:pStyle w:val="FirstParagraph"/>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p>
    <w:p>
      <w:pPr>
        <w:pStyle w:val="BodyText"/>
      </w:pPr>
      <w:r>
        <w:t xml:space="preserve">Il y a un sentiment partagé avec l'écologie (beaucouoe en commun dans la raci)</w:t>
      </w:r>
      <w:r>
        <w:t xml:space="preserve"> </w:t>
      </w:r>
      <w:r>
        <w:t xml:space="preserve">administration/gestion de la maison que l'on recent plus dans le trerme familier que / c'est la science de la maison, de l'habitat.</w:t>
      </w:r>
      <w:r>
        <w:t xml:space="preserve"> </w:t>
      </w:r>
      <w:r>
        <w:t xml:space="preserve">et une compléxité une légère jalousie des physiciens se serait qui ont des théories qui ont prédi des objets à une époque où pas les moyens de faire les intslallation Boson Onde rgavitationelle ou encore expliquer la loi de fourier à partir de la mécanique statitsiqes</w:t>
      </w:r>
    </w:p>
    <w:p>
      <w:pPr>
        <w:pStyle w:val="BodyText"/>
      </w:pP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54" w:name="un-acte-dabstarction-pour-des-défis-très-concret"/>
      <w:bookmarkEnd w:id="54"/>
      <w:r>
        <w:t xml:space="preserve">Un acte d'abstarction pour des défis très concret</w:t>
      </w:r>
    </w:p>
    <w:p>
      <w:pPr>
        <w:pStyle w:val="FirstParagraph"/>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Même sur des dynamiqeues d'espèce l'échelle</w:t>
      </w:r>
    </w:p>
    <w:p>
      <w:pPr>
        <w:pStyle w:val="BodyText"/>
      </w:pPr>
      <w:r>
        <w:t xml:space="preserve">Prendre quelques</w:t>
      </w:r>
    </w:p>
    <w:p>
      <w:pPr>
        <w:pStyle w:val="BodyText"/>
      </w:pPr>
      <w:r>
        <w:t xml:space="preserve">Devons-nous prendre un modèle taille ou agr structuré quand on cherche la distibution des espàces à large échelle</w:t>
      </w:r>
    </w:p>
    <w:p>
      <w:pPr>
        <w:pStyle w:val="BodyText"/>
      </w:pPr>
      <w:r>
        <w:t xml:space="preserve">Des courbes à fitetr qui sont parfois les m^mes et donc peut infornatives...</w:t>
      </w:r>
    </w:p>
    <w:p>
      <w:pPr>
        <w:pStyle w:val="BodyText"/>
      </w:pPr>
      <w:r>
        <w:t xml:space="preserve">prendre deux oiseaux il y a une relation phylo mais ecologiquenent qui est le plus proche ? Qui a quelle rôe ? Les traist permettent cette abastraction qui ne doit pas non pplus laisser de cote la phylo, il faut bien sur regarder tout pour avoir l'image complete</w:t>
      </w:r>
    </w:p>
    <w:p>
      <w:pPr>
        <w:pStyle w:val="BodyText"/>
      </w:pPr>
      <w:r>
        <w:t xml:space="preserve">Un modèle existe en lui soi on pourrait se demander</w:t>
      </w:r>
      <w:r>
        <w:t xml:space="preserve"> </w:t>
      </w:r>
      <w:r>
        <w:t xml:space="preserve">Evaluation au regard de sa perfomnce</w:t>
      </w:r>
    </w:p>
    <w:p>
      <w:pPr>
        <w:pStyle w:val="Heading1"/>
      </w:pPr>
      <w:bookmarkStart w:id="55" w:name="le-rôle-des-interactions-dans-la-distributiondes-espèces"/>
      <w:bookmarkEnd w:id="55"/>
      <w:r>
        <w:t xml:space="preserve">Le rôle des interactions dans la distributiondes espèces</w:t>
      </w:r>
    </w:p>
    <w:p>
      <w:pPr>
        <w:pStyle w:val="Heading2"/>
      </w:pPr>
      <w:bookmarkStart w:id="56" w:name="interaction-et-biogeographie"/>
      <w:bookmarkEnd w:id="56"/>
      <w:r>
        <w:t xml:space="preserve">Interaction et biogeographie</w:t>
      </w:r>
    </w:p>
    <w:p>
      <w:pPr>
        <w:pStyle w:val="FirstParagraph"/>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changemnr des interactiosn bioiqtess ets la voie privilégié d'extintionciton dans un contexte de chanegnmtn climatique</w:t>
      </w:r>
    </w:p>
    <w:p>
      <w:pPr>
        <w:pStyle w:val="BodyText"/>
      </w:pPr>
      <w:r>
        <w:t xml:space="preserve">On nous fait miroiter que finalement que l'érosion de la biodiversité est dramatiques et le ressort actuel pour faire un levier face à cela c'est les services ecosystémiques qui sont actuelelemet l'argument choc pour renforcer la production de la nature. Il y a un côté pervers qui est la financiarisation et la substituabilité l'argent oeut alors être utilisée pour intervertir ou alors remplacer un type d'écisystème par un autre ailleurs... En fait on a l'impressonq ue c'est pus un principe de précaution qui erst invoquer et ultimement il est vraisemblable que la destruction de la nature tel que nous la connaissons soit dans le future un générateur de conflit.... et uttiment on a a craindre de faire un panete invivable pour nous mêm.</w:t>
      </w:r>
    </w:p>
    <w:p>
      <w:pPr>
        <w:pStyle w:val="BodyText"/>
      </w:pPr>
      <w:r>
        <w:t xml:space="preserve">Mais les changement sont des remplacemnt et pour la conservation on peut se demander les startégie. Dans son arctile 'Don't juge a species on their origin' Mark Davis prend à revers un sertain nombre d'idée recu et souligne qye les effects des invedeurs peuvent être positives</w:t>
      </w:r>
      <w:r>
        <w:t xml:space="preserve"> </w:t>
      </w:r>
      <w:r>
        <w:t xml:space="preserve">Davis et al. (2011)</w:t>
      </w:r>
      <w:r>
        <w:t xml:space="preserve">.</w:t>
      </w:r>
    </w:p>
    <w:p>
      <w:pPr>
        <w:pStyle w:val="BodyText"/>
      </w:pPr>
      <w:r>
        <w:t xml:space="preserve">Les ramges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L'évolution = le hasard et la nécessité est un moteur de la répartiton mais aussi la composante historiqe de la biologie. Cette dimension fascinante implique aussi nous focalisé sur des explications singulière souvent pas évident qui permettent de conformer le type de facteurs impliqué dans la variation des ranges mais nous amène pas encore à trouver des règles précices.</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FirstParagraph"/>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BodyText"/>
      </w:pP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w:t>
      </w:r>
    </w:p>
    <w:p>
      <w:pPr>
        <w:pStyle w:val="Heading2"/>
      </w:pPr>
      <w:bookmarkStart w:id="57" w:name="interactions-écologique-et-tib"/>
      <w:bookmarkEnd w:id="57"/>
      <w:r>
        <w:t xml:space="preserve">Interactions écologique et TIB</w:t>
      </w:r>
    </w:p>
    <w:p>
      <w:pPr>
        <w:pStyle w:val="FirstParagraph"/>
      </w:pPr>
      <w:r>
        <w:t xml:space="preserve">Wilson grand entoogist spécialistes des fourmis et MacArthur mathématicien + biologuste très oiseaux sont pleinemnt conscience et même comporteemntau que peut avoir la biogéographie c'est même souvent evoquer dans la théorie mais jamais inclu aisni la théorie des</w:t>
      </w:r>
    </w:p>
    <w:p>
      <w:pPr>
        <w:pStyle w:val="Heading2"/>
      </w:pPr>
      <w:bookmarkStart w:id="58" w:name="une-question-déchelle"/>
      <w:bookmarkEnd w:id="58"/>
      <w:r>
        <w:t xml:space="preserve">Une question d'échelle</w:t>
      </w:r>
    </w:p>
    <w:p>
      <w:pPr>
        <w:pStyle w:val="FirstParagraph"/>
      </w:pPr>
      <w:r>
        <w:t xml:space="preserve">Se problème est d'une grande importance. L'écologie porte sur l'ensemble du monde vivant quelquees soiten leur taille mais les différent champs ne sont pas toutes relatoves à la m^me échelle alors il y a bien els échelles de temps, les echelles spatiales mais il y a le lével d'organisation. Il est bien inportant de comprendre celad !</w:t>
      </w:r>
    </w:p>
    <w:p>
      <w:pPr>
        <w:pStyle w:val="BodyText"/>
      </w:pPr>
      <w:r>
        <w:t xml:space="preserve">Un scéhma avec des variables qui émergenet ave différemts paramères et quelques éxemelpme de théorie! (DEB Evolution foodweb...) et l'action de</w:t>
      </w:r>
    </w:p>
    <w:p>
      <w:pPr>
        <w:pStyle w:val="BodyText"/>
      </w:pPr>
      <w:r>
        <w:t xml:space="preserve">Repartition des especes des passges histroqiere dans l'origin des espèces et dans Wallace.</w:t>
      </w:r>
      <w:r>
        <w:t xml:space="preserve"> </w:t>
      </w:r>
      <w:r>
        <w:t xml:space="preserve">Le principe même de l'écologie (la definition de ecologie).On arrive à l'idée de ;la niche.</w:t>
      </w:r>
      <w:r>
        <w:t xml:space="preserve"> </w:t>
      </w:r>
      <w:r>
        <w:t xml:space="preserve">Exemple histriques. Dans son ouvrage, le grand biogéographe Wallace reconait en introduction le caractère facinant de la réaortition de la biodiversité des îles avec des faot intriguant wuant à la faune et la flore. Ainsi il constate qu'il peut y avir plus deux différence entre île très éloigné et deux île s très proche. Il écrit que la faune et la flore sont plus dissimilaire entre ldeles deux piles des Galapagos Bali et Lombik qu'entre Hokaido (Yesso) et La grand bretagne ouy encore la Nouvelle Zéland et l'Australie,</w:t>
      </w:r>
    </w:p>
    <w:p>
      <w:pPr>
        <w:pStyle w:val="BodyText"/>
      </w:pPr>
      <w:r>
        <w:t xml:space="preserve">Exemple classique de grinnel et des Trasher + evolution avec les charcter displacement.</w:t>
      </w:r>
    </w:p>
    <w:p>
      <w:pPr>
        <w:pStyle w:val="BodyText"/>
      </w:pPr>
      <w:r>
        <w:t xml:space="preserve">Nous accumulons des évidences quand aux impact du changement anthropique. A diiférentes échelles la diminution de la biodiversité, chngemnt en compoisiton</w:t>
      </w:r>
      <w:r>
        <w:t xml:space="preserve"> </w:t>
      </w:r>
      <w:r>
        <w:t xml:space="preserve">Taranu et al. (2015)</w:t>
      </w:r>
      <w:r>
        <w:t xml:space="preserve"> </w:t>
      </w:r>
      <w:r>
        <w:t xml:space="preserve">De Roos et al. (2008)</w:t>
      </w:r>
    </w:p>
    <w:p>
      <w:pPr>
        <w:pStyle w:val="BlockText"/>
      </w:pPr>
      <w:r>
        <w:t xml:space="preserve">(:154) "Does the environment dictate the structure of the community, or are the species a fairly random assemblage?</w:t>
      </w:r>
    </w:p>
    <w:p>
      <w:pPr>
        <w:pStyle w:val="BlockText"/>
      </w:pPr>
      <w:r>
        <w:t xml:space="preserve">A few decades ago it as fashionable for ecologist to study communities in the artic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greter interdeoendance, patterns may be more conspicious."</w:t>
      </w:r>
    </w:p>
    <w:p>
      <w:pPr>
        <w:pStyle w:val="Heading2"/>
      </w:pPr>
      <w:bookmarkStart w:id="59" w:name="oubli-de-ce-facteur-important-de"/>
      <w:bookmarkEnd w:id="59"/>
      <w:r>
        <w:t xml:space="preserve">Oubli de ce facteur important de</w:t>
      </w:r>
    </w:p>
    <w:p>
      <w:pPr>
        <w:pStyle w:val="FirstParagraph"/>
      </w:pPr>
      <w:r>
        <w:t xml:space="preserve">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2"/>
      </w:pPr>
      <w:bookmarkStart w:id="60" w:name="une-question-déchelle-1"/>
      <w:bookmarkEnd w:id="60"/>
      <w:r>
        <w:t xml:space="preserve">Une question d'échelle</w:t>
      </w:r>
    </w:p>
    <w:p>
      <w:pPr>
        <w:pStyle w:val="FirstParagraph"/>
      </w:pPr>
      <w:r>
        <w:t xml:space="preserve">Question d'échelle</w:t>
      </w:r>
      <w:r>
        <w:t xml:space="preserve"> </w:t>
      </w:r>
      <w:r>
        <w:t xml:space="preserve">La biogéographie avec au moins 3 problèmes d'échelles</w:t>
      </w:r>
    </w:p>
    <w:p>
      <w:pPr>
        <w:pStyle w:val="BodyText"/>
      </w:pPr>
      <w:r>
        <w:t xml:space="preserve">=&gt; spatiale peut-on avoir d</w:t>
      </w:r>
    </w:p>
    <w:p>
      <w:pPr>
        <w:pStyle w:val="BodyText"/>
      </w:pPr>
      <w:r>
        <w:t xml:space="preserve">=&gt; temporelle plus on augmente plus l'enpreinte historiques est forte =&gt; grands evenemnt géologique (lacitaion mouvement des plques) biogéogrpahies historiqyes mais aussi forme un pool d'espèces</w:t>
      </w:r>
    </w:p>
    <w:p>
      <w:pPr>
        <w:pStyle w:val="BodyText"/>
      </w:pPr>
      <w:r>
        <w:t xml:space="preserve">=&gt; Mais aussi l'échelle taxonomique : la relaton aire espèce est décrite à l'intérieru des taxons les relations allométriques à l'inérieur des taxons E O Wilson a commencé à rappporter des relation sur les formis les exemples du livre sont herpeta faun (reptile plus amphibien)</w:t>
      </w:r>
      <w:r>
        <w:t xml:space="preserve"> </w:t>
      </w:r>
      <w:r>
        <w:t xml:space="preserve">mecanisme =&gt; diversité de milieu</w:t>
      </w:r>
    </w:p>
    <w:p>
      <w:pPr>
        <w:pStyle w:val="BodyText"/>
      </w:pPr>
      <w:r>
        <w:t xml:space="preserve">contre exemple des chauves souris</w:t>
      </w:r>
    </w:p>
    <w:p>
      <w:pPr>
        <w:pStyle w:val="BodyText"/>
      </w:pPr>
      <w:r>
        <w:t xml:space="preserve">rq : ce sont elles qui limites. Rôle des prédateurs. Rôle local majeur.</w:t>
      </w:r>
    </w:p>
    <w:p>
      <w:pPr>
        <w:pStyle w:val="Heading1"/>
      </w:pPr>
      <w:bookmarkStart w:id="61" w:name="intégrations-des-contraintes-biotiques-et-de-la-théorie-à-la-recherche-de-signaux-de-dintéraction"/>
      <w:bookmarkEnd w:id="61"/>
      <w:r>
        <w:t xml:space="preserve">Intégrations des contraintes biotiques et de la théorie à la recherche de signaux de d'intéraction</w:t>
      </w:r>
    </w:p>
    <w:p>
      <w:pPr>
        <w:pStyle w:val="FirstParagraph"/>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Heading2"/>
      </w:pPr>
      <w:bookmarkStart w:id="62" w:name="étendre-la-théorie-de-macarthur-et-wilson"/>
      <w:bookmarkEnd w:id="62"/>
      <w:r>
        <w:t xml:space="preserve">Étendre la théorie de MacArthur et Wilson</w:t>
      </w:r>
    </w:p>
    <w:p>
      <w:pPr>
        <w:pStyle w:val="Heading2"/>
      </w:pPr>
      <w:bookmarkStart w:id="63" w:name="comprendre-les-conséquence-en-terme-de-co-occurrece"/>
      <w:bookmarkEnd w:id="63"/>
      <w:r>
        <w:t xml:space="preserve">Comprendre les conséquence en terme de co-occurrece</w:t>
      </w:r>
    </w:p>
    <w:p>
      <w:pPr>
        <w:pStyle w:val="Heading3"/>
      </w:pPr>
      <w:bookmarkStart w:id="64" w:name="abondance-des-données"/>
      <w:bookmarkEnd w:id="64"/>
      <w:r>
        <w:t xml:space="preserve">Abondance des données</w:t>
      </w:r>
    </w:p>
    <w:p>
      <w:pPr>
        <w:pStyle w:val="FirstParagraph"/>
      </w:pPr>
      <w:r>
        <w:t xml:space="preserve">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Heading3"/>
      </w:pPr>
      <w:bookmarkStart w:id="65" w:name="potential-interactions"/>
      <w:bookmarkEnd w:id="65"/>
      <w:r>
        <w:t xml:space="preserve">Potential interactions</w:t>
      </w:r>
    </w:p>
    <w:p>
      <w:pPr>
        <w:pStyle w:val="FirstParagraph"/>
      </w:pPr>
      <w:r>
        <w:t xml:space="preserve">Vespa aussi au Amérqieu la densit. des traffic...</w:t>
      </w:r>
    </w:p>
    <w:p>
      <w:pPr>
        <w:pStyle w:val="BodyText"/>
      </w:pP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p>
    <w:p>
      <w:pPr>
        <w:pStyle w:val="BodyText"/>
      </w:pPr>
      <w:r>
        <w:t xml:space="preserve">Décrire l'organisation spatiale des êtres vivants et en comprendre les mécanismes sous-jacents, tels sont les objectifs ambitieux de la biogéographie</w:t>
      </w:r>
      <w:r>
        <w:t xml:space="preserve"> </w:t>
      </w:r>
      <w:r>
        <w:t xml:space="preserve">. Cette discipline a récemment percolée au sein de la société civile via le concept de biodiversité. Le regard des citoyens se posent attentivement sur le devenir de la biodiversité dans le contexte actuel des changements globaux. La biogéographie, par son essence, peut apporter des réponses à ce questionnement ambiant</w:t>
      </w:r>
      <w:r>
        <w:t xml:space="preserve"> </w:t>
      </w:r>
      <w:r>
        <w:t xml:space="preserve">. Cependant, pour y parvenir, des défis techniques et théoriques majeurs restent à surmonter</w:t>
      </w:r>
      <w:r>
        <w:t xml:space="preserve"> </w:t>
      </w:r>
      <w:r>
        <w:t xml:space="preserve">.</w:t>
      </w:r>
    </w:p>
    <w:p>
      <w:pPr>
        <w:pStyle w:val="Heading2"/>
      </w:pPr>
      <w:bookmarkStart w:id="66" w:name="chercher-des-signaux-de-co-occurrence"/>
      <w:bookmarkEnd w:id="66"/>
      <w:r>
        <w:t xml:space="preserve">Chercher des signaux de co-occurrence</w:t>
      </w:r>
    </w:p>
    <w:p>
      <w:pPr>
        <w:pStyle w:val="FirstParagraph"/>
      </w:pP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Heading2"/>
      </w:pPr>
      <w:bookmarkStart w:id="67" w:name="information-dans-les-distributions"/>
      <w:bookmarkEnd w:id="67"/>
      <w:r>
        <w:t xml:space="preserve">Information dans les distributions</w:t>
      </w:r>
    </w:p>
    <w:p>
      <w:pPr>
        <w:pStyle w:val="Heading1"/>
      </w:pPr>
      <w:bookmarkStart w:id="68" w:name="aller-de-lavant"/>
      <w:bookmarkEnd w:id="68"/>
      <w:r>
        <w:t xml:space="preserve">Aller de l'avant</w:t>
      </w:r>
    </w:p>
    <w:p>
      <w:pPr>
        <w:pStyle w:val="Heading2"/>
      </w:pPr>
      <w:bookmarkStart w:id="69" w:name="deb"/>
      <w:bookmarkEnd w:id="69"/>
      <w:r>
        <w:t xml:space="preserve">DEB</w:t>
      </w:r>
    </w:p>
    <w:p>
      <w:pPr>
        <w:pStyle w:val="FirstParagraph"/>
      </w:pPr>
      <w:r>
        <w:t xml:space="preserve">C'est impressionnant de voir comment un auteur en repartant de simple considération telle que la taile le volume peut arriver à construire une théorie à la fois simple, fondée et predictive. mettant de la cohérence dansune accumulation de fait.</w:t>
      </w:r>
    </w:p>
    <w:p>
      <w:pPr>
        <w:pStyle w:val="BodyText"/>
      </w:pPr>
      <w:r>
        <w:t xml:space="preserve">=&gt; problème SDMS quand inférencefait sur les données d'espèces la force c'est d'avoir des mesures ++ et indépendante quelquee part c'est vrai mais la source d'inforation est très brouillé et on peut se demander se que l'on peut obtenir comme infornation....</w:t>
      </w:r>
    </w:p>
    <w:p>
      <w:pPr>
        <w:pStyle w:val="Bibliography"/>
      </w:pPr>
      <w:r>
        <w:t xml:space="preserve">Allesina, S., Tang, S., 2012. Stability criteria for complex ecosystems. Nature 483, 205–208. doi:</w:t>
      </w:r>
      <w:hyperlink r:id="rId70">
        <w:r>
          <w:rPr>
            <w:rStyle w:val="Hyperlink"/>
          </w:rPr>
          <w:t xml:space="preserve">10.1038/nature10832</w:t>
        </w:r>
      </w:hyperlink>
    </w:p>
    <w:p>
      <w:pPr>
        <w:pStyle w:val="Bibliography"/>
      </w:pPr>
      <w:r>
        <w:t xml:space="preserve">Beck, J., Böller, M., Erhardt, A., Schwanghart, W., 2014. Spatial bias in the GBIF database and its effect on modeling species’ geographic distributions. Ecological Informatics 19, 10–15. doi:</w:t>
      </w:r>
      <w:hyperlink r:id="rId71">
        <w:r>
          <w:rPr>
            <w:rStyle w:val="Hyperlink"/>
          </w:rPr>
          <w:t xml:space="preserve">10.1016/j.ecoinf.2013.11.002</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72">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73">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74">
        <w:r>
          <w:rPr>
            <w:rStyle w:val="Hyperlink"/>
          </w:rPr>
          <w:t xml:space="preserve">10.1111/geb.12332</w:t>
        </w:r>
      </w:hyperlink>
    </w:p>
    <w:p>
      <w:pPr>
        <w:pStyle w:val="Bibliography"/>
      </w:pPr>
      <w:r>
        <w:t xml:space="preserve">Davis, M. a, Chew, M.K., Hobbs, R.J., Lugo, A.E., Ewel, J.J., Vermeij, G.J., Brown, J.H., Rosenzweig, M.L., Gardener, M.R., Carroll, S.P., Thompson, K., Pickett, S.T. a, Stromberg, J.C., Del Tredici, P., Suding, K.N., Ehrenfeld, J.G., Grime, J.P., Mascaro, J., Briggs, J.C., 2011. Don’t judge species on their origins. Nature 474, 153–4. doi:</w:t>
      </w:r>
      <w:hyperlink r:id="rId75">
        <w:r>
          <w:rPr>
            <w:rStyle w:val="Hyperlink"/>
          </w:rPr>
          <w:t xml:space="preserve">10.1038/474153a</w:t>
        </w:r>
      </w:hyperlink>
    </w:p>
    <w:p>
      <w:pPr>
        <w:pStyle w:val="Bibliography"/>
      </w:pPr>
      <w:r>
        <w:t xml:space="preserve">De Roos, A.M., Schellekens, T., Van Kooten, T., Persson, L., 2008. Stage-specific predator species help each other to persist while competing for a single prey. Proceedings of the National Academy of Sciences of the United States of America 105, 13930–5. doi:</w:t>
      </w:r>
      <w:hyperlink r:id="rId76">
        <w:r>
          <w:rPr>
            <w:rStyle w:val="Hyperlink"/>
          </w:rPr>
          <w:t xml:space="preserve">10.1073/pnas.0803834105</w:t>
        </w:r>
      </w:hyperlink>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7">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8">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9">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80">
        <w:r>
          <w:rPr>
            <w:rStyle w:val="Hyperlink"/>
          </w:rPr>
          <w:t xml:space="preserve">10.1038/nature09592</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1">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2">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83">
        <w:r>
          <w:rPr>
            <w:rStyle w:val="Hyperlink"/>
          </w:rPr>
          <w:t xml:space="preserve">10.1890/03-0820</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4">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85">
        <w:r>
          <w:rPr>
            <w:rStyle w:val="Hyperlink"/>
          </w:rPr>
          <w:t xml:space="preserve">10.1111/1365-2745.12428</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86">
        <w:r>
          <w:rPr>
            <w:rStyle w:val="Hyperlink"/>
          </w:rPr>
          <w:t xml:space="preserve">10.1126/science.1064088</w:t>
        </w:r>
      </w:hyperlink>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Manel, S., Schwartz, M.K., Luikart, G., Taberlet, P., 2003. Landscape genetics: Combining landscape ecology and population genetics. Trends in Ecology and Evolution 18, 189–197. doi:</w:t>
      </w:r>
      <w:hyperlink r:id="rId87">
        <w:r>
          <w:rPr>
            <w:rStyle w:val="Hyperlink"/>
          </w:rPr>
          <w:t xml:space="preserve">10.1016/S0169-5347(03)00008-9</w:t>
        </w:r>
      </w:hyperlink>
    </w:p>
    <w:p>
      <w:pPr>
        <w:pStyle w:val="Bibliography"/>
      </w:pPr>
      <w:r>
        <w:t xml:space="preserve">Murdoch, W.W., Kendall, B.E., Nisbet, R.M., Briggs, C.J., McCauley, E., Bolser, R., 2002. Single-species models for many-species food webs. Nature 417, 541–543. doi:</w:t>
      </w:r>
      <w:hyperlink r:id="rId88">
        <w:r>
          <w:rPr>
            <w:rStyle w:val="Hyperlink"/>
          </w:rPr>
          <w:t xml:space="preserve">10.1038/417541a</w:t>
        </w:r>
      </w:hyperlink>
    </w:p>
    <w:p>
      <w:pPr>
        <w:pStyle w:val="Bibliography"/>
      </w:pPr>
      <w:r>
        <w:t xml:space="preserve">Peterson, A.T., Soberon, J., Pearson, R.G., Martinez-Meyer, E., 2011. Ecological Niches and Geographic Distributions. Princeton University Press, Princeton, NJ.</w:t>
      </w:r>
    </w:p>
    <w:p>
      <w:pPr>
        <w:pStyle w:val="Bibliography"/>
      </w:pPr>
      <w:r>
        <w:t xml:space="preserve">Poisot, T., Canard, E., Mouillot, D., Mouquet, N., Gravel, D., Jordan, F., 2012. The dissimilarity of species interaction networks. Ecology letters 15, 1353–61. doi:</w:t>
      </w:r>
      <w:hyperlink r:id="rId89">
        <w:r>
          <w:rPr>
            <w:rStyle w:val="Hyperlink"/>
          </w:rPr>
          <w:t xml:space="preserve">10.1111/ele.12002</w:t>
        </w:r>
      </w:hyperlink>
    </w:p>
    <w:p>
      <w:pPr>
        <w:pStyle w:val="Bibliography"/>
      </w:pPr>
      <w:r>
        <w:t xml:space="preserve">Säterberg, T., Sellman, S., Ebenman, B., 2013. High frequency of functional extinctions in ecological networks. Nature 499, 468–70. doi:</w:t>
      </w:r>
      <w:hyperlink r:id="rId90">
        <w:r>
          <w:rPr>
            <w:rStyle w:val="Hyperlink"/>
          </w:rPr>
          <w:t xml:space="preserve">10.1038/nature12277</w:t>
        </w:r>
      </w:hyperlink>
    </w:p>
    <w:p>
      <w:pPr>
        <w:pStyle w:val="Bibliography"/>
      </w:pPr>
      <w:r>
        <w:t xml:space="preserve">Schoener, T.W., 2011a. The Newest Synthesis : Understanding Ecological Dynamics. Science 331, 426–429. doi:</w:t>
      </w:r>
      <w:hyperlink r:id="rId91">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91">
        <w:r>
          <w:rPr>
            <w:rStyle w:val="Hyperlink"/>
          </w:rPr>
          <w:t xml:space="preserve">10.1126/science.1193954</w:t>
        </w:r>
      </w:hyperlink>
    </w:p>
    <w:p>
      <w:pPr>
        <w:pStyle w:val="Bibliography"/>
      </w:pPr>
      <w:r>
        <w:t xml:space="preserve">Springer, A., Swann, D., Crimmins, M., 2015. Climate change impacts on high elevation saguaro range expansion. Journal of Arid Environments 116, 57–62. doi:</w:t>
      </w:r>
      <w:hyperlink r:id="rId92">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93">
        <w:r>
          <w:rPr>
            <w:rStyle w:val="Hyperlink"/>
          </w:rPr>
          <w:t xml:space="preserve">10.1111/ele.12277</w:t>
        </w:r>
      </w:hyperlink>
    </w:p>
    <w:p>
      <w:pPr>
        <w:pStyle w:val="Bibliography"/>
      </w:pPr>
      <w:r>
        <w:t xml:space="preserve">Taranu, Z.E., Gregory-Eaves, I., Leavitt, P.R., Bunting, L., Buchaca, T., Catalan, J., Domaizon, I., Guilizzoni, P., Lami, A., Mcgowan, S., Moorhouse, H., Morabito, G., Pick, F.R., Stevenson, M.A., Thompson, P.L., Vinebrooke, R.D., 2015. Acceleration of cyanobacterial dominance in north temperate-subarctic lakes during the Anthropocene. Ecology Letters 18, 375–384. doi:</w:t>
      </w:r>
      <w:hyperlink r:id="rId94">
        <w:r>
          <w:rPr>
            <w:rStyle w:val="Hyperlink"/>
          </w:rPr>
          <w:t xml:space="preserve">10.1111/ele.12420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95">
        <w:r>
          <w:rPr>
            <w:rStyle w:val="Hyperlink"/>
          </w:rPr>
          <w:t xml:space="preserve">10.1111/j.1096-3642.1860.tb00090.x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540d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07a0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1f6c0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df" /><Relationship Type="http://schemas.openxmlformats.org/officeDocument/2006/relationships/hyperlink" Id="rId28" Target="http://worldclim.org" TargetMode="External" /><Relationship Type="http://schemas.openxmlformats.org/officeDocument/2006/relationships/hyperlink" Id="rId29" Target="http://www.gbif.org" TargetMode="External" /><Relationship Type="http://schemas.openxmlformats.org/officeDocument/2006/relationships/hyperlink" Id="rId81" Target="https://doi.org/10.1002/joc.1276" TargetMode="External" /><Relationship Type="http://schemas.openxmlformats.org/officeDocument/2006/relationships/hyperlink" Id="rId87" Target="https://doi.org/10.1016/S0169-5347(03)00008-9" TargetMode="External" /><Relationship Type="http://schemas.openxmlformats.org/officeDocument/2006/relationships/hyperlink" Id="rId71" Target="https://doi.org/10.1016/j.ecoinf.2013.11.002" TargetMode="External" /><Relationship Type="http://schemas.openxmlformats.org/officeDocument/2006/relationships/hyperlink" Id="rId92" Target="https://doi.org/10.1016/j.jaridenv.2015.02.004" TargetMode="External" /><Relationship Type="http://schemas.openxmlformats.org/officeDocument/2006/relationships/hyperlink" Id="rId88" Target="https://doi.org/10.1038/417541a" TargetMode="External" /><Relationship Type="http://schemas.openxmlformats.org/officeDocument/2006/relationships/hyperlink" Id="rId75" Target="https://doi.org/10.1038/474153a" TargetMode="External" /><Relationship Type="http://schemas.openxmlformats.org/officeDocument/2006/relationships/hyperlink" Id="rId79" Target="https://doi.org/10.1038/nature05747" TargetMode="External" /><Relationship Type="http://schemas.openxmlformats.org/officeDocument/2006/relationships/hyperlink" Id="rId80" Target="https://doi.org/10.1038/nature09592" TargetMode="External" /><Relationship Type="http://schemas.openxmlformats.org/officeDocument/2006/relationships/hyperlink" Id="rId70" Target="https://doi.org/10.1038/nature10832" TargetMode="External" /><Relationship Type="http://schemas.openxmlformats.org/officeDocument/2006/relationships/hyperlink" Id="rId90" Target="https://doi.org/10.1038/nature12277" TargetMode="External" /><Relationship Type="http://schemas.openxmlformats.org/officeDocument/2006/relationships/hyperlink" Id="rId76" Target="https://doi.org/10.1073/pnas.0803834105" TargetMode="External" /><Relationship Type="http://schemas.openxmlformats.org/officeDocument/2006/relationships/hyperlink" Id="rId72" Target="https://doi.org/10.1098/rspb.2012.1890" TargetMode="External" /><Relationship Type="http://schemas.openxmlformats.org/officeDocument/2006/relationships/hyperlink" Id="rId85" Target="https://doi.org/10.1111/1365-2745.12428" TargetMode="External" /><Relationship Type="http://schemas.openxmlformats.org/officeDocument/2006/relationships/hyperlink" Id="rId73" Target="https://doi.org/10.1111/ecog.01714" TargetMode="External" /><Relationship Type="http://schemas.openxmlformats.org/officeDocument/2006/relationships/hyperlink" Id="rId89" Target="https://doi.org/10.1111/ele.12002" TargetMode="External" /><Relationship Type="http://schemas.openxmlformats.org/officeDocument/2006/relationships/hyperlink" Id="rId93" Target="https://doi.org/10.1111/ele.12277" TargetMode="External" /><Relationship Type="http://schemas.openxmlformats.org/officeDocument/2006/relationships/hyperlink" Id="rId94" Target="https://doi.org/10.1111/ele.12420" TargetMode="External" /><Relationship Type="http://schemas.openxmlformats.org/officeDocument/2006/relationships/hyperlink" Id="rId74" Target="https://doi.org/10.1111/geb.12332" TargetMode="External" /><Relationship Type="http://schemas.openxmlformats.org/officeDocument/2006/relationships/hyperlink" Id="rId95" Target="https://doi.org/10.1111/j.1096-3642.1860.tb00090.x" TargetMode="External" /><Relationship Type="http://schemas.openxmlformats.org/officeDocument/2006/relationships/hyperlink" Id="rId84" Target="https://doi.org/10.1111/j.1461-0248.2004.00608.x" TargetMode="External" /><Relationship Type="http://schemas.openxmlformats.org/officeDocument/2006/relationships/hyperlink" Id="rId82" Target="https://doi.org/10.1111/j.1461-0248.2011.01634.x" TargetMode="External" /><Relationship Type="http://schemas.openxmlformats.org/officeDocument/2006/relationships/hyperlink" Id="rId77" Target="https://doi.org/10.1111/j.2006.0906-7590.04596.x" TargetMode="External" /><Relationship Type="http://schemas.openxmlformats.org/officeDocument/2006/relationships/hyperlink" Id="rId86" Target="https://doi.org/10.1126/science.1064088" TargetMode="External" /><Relationship Type="http://schemas.openxmlformats.org/officeDocument/2006/relationships/hyperlink" Id="rId91" Target="https://doi.org/10.1126/science.1193954" TargetMode="External" /><Relationship Type="http://schemas.openxmlformats.org/officeDocument/2006/relationships/hyperlink" Id="rId78" Target="https://doi.org/10.1146/annurev.ecolsys.110308.120159" TargetMode="External" /><Relationship Type="http://schemas.openxmlformats.org/officeDocument/2006/relationships/hyperlink" Id="rId83" Target="https://doi.org/10.1890/03-0820" TargetMode="External" /></Relationships>
</file>

<file path=word/_rels/footnotes.xml.rels><?xml version="1.0" encoding="UTF-8"?>
<Relationships xmlns="http://schemas.openxmlformats.org/package/2006/relationships"><Relationship Type="http://schemas.openxmlformats.org/officeDocument/2006/relationships/hyperlink" Id="rId28" Target="http://worldclim.org" TargetMode="External" /><Relationship Type="http://schemas.openxmlformats.org/officeDocument/2006/relationships/hyperlink" Id="rId29" Target="http://www.gbif.org" TargetMode="External" /><Relationship Type="http://schemas.openxmlformats.org/officeDocument/2006/relationships/hyperlink" Id="rId81" Target="https://doi.org/10.1002/joc.1276" TargetMode="External" /><Relationship Type="http://schemas.openxmlformats.org/officeDocument/2006/relationships/hyperlink" Id="rId87" Target="https://doi.org/10.1016/S0169-5347(03)00008-9" TargetMode="External" /><Relationship Type="http://schemas.openxmlformats.org/officeDocument/2006/relationships/hyperlink" Id="rId71" Target="https://doi.org/10.1016/j.ecoinf.2013.11.002" TargetMode="External" /><Relationship Type="http://schemas.openxmlformats.org/officeDocument/2006/relationships/hyperlink" Id="rId92" Target="https://doi.org/10.1016/j.jaridenv.2015.02.004" TargetMode="External" /><Relationship Type="http://schemas.openxmlformats.org/officeDocument/2006/relationships/hyperlink" Id="rId88" Target="https://doi.org/10.1038/417541a" TargetMode="External" /><Relationship Type="http://schemas.openxmlformats.org/officeDocument/2006/relationships/hyperlink" Id="rId75" Target="https://doi.org/10.1038/474153a" TargetMode="External" /><Relationship Type="http://schemas.openxmlformats.org/officeDocument/2006/relationships/hyperlink" Id="rId79" Target="https://doi.org/10.1038/nature05747" TargetMode="External" /><Relationship Type="http://schemas.openxmlformats.org/officeDocument/2006/relationships/hyperlink" Id="rId80" Target="https://doi.org/10.1038/nature09592" TargetMode="External" /><Relationship Type="http://schemas.openxmlformats.org/officeDocument/2006/relationships/hyperlink" Id="rId70" Target="https://doi.org/10.1038/nature10832" TargetMode="External" /><Relationship Type="http://schemas.openxmlformats.org/officeDocument/2006/relationships/hyperlink" Id="rId90" Target="https://doi.org/10.1038/nature12277" TargetMode="External" /><Relationship Type="http://schemas.openxmlformats.org/officeDocument/2006/relationships/hyperlink" Id="rId76" Target="https://doi.org/10.1073/pnas.0803834105" TargetMode="External" /><Relationship Type="http://schemas.openxmlformats.org/officeDocument/2006/relationships/hyperlink" Id="rId72" Target="https://doi.org/10.1098/rspb.2012.1890" TargetMode="External" /><Relationship Type="http://schemas.openxmlformats.org/officeDocument/2006/relationships/hyperlink" Id="rId85" Target="https://doi.org/10.1111/1365-2745.12428" TargetMode="External" /><Relationship Type="http://schemas.openxmlformats.org/officeDocument/2006/relationships/hyperlink" Id="rId73" Target="https://doi.org/10.1111/ecog.01714" TargetMode="External" /><Relationship Type="http://schemas.openxmlformats.org/officeDocument/2006/relationships/hyperlink" Id="rId89" Target="https://doi.org/10.1111/ele.12002" TargetMode="External" /><Relationship Type="http://schemas.openxmlformats.org/officeDocument/2006/relationships/hyperlink" Id="rId93" Target="https://doi.org/10.1111/ele.12277" TargetMode="External" /><Relationship Type="http://schemas.openxmlformats.org/officeDocument/2006/relationships/hyperlink" Id="rId94" Target="https://doi.org/10.1111/ele.12420" TargetMode="External" /><Relationship Type="http://schemas.openxmlformats.org/officeDocument/2006/relationships/hyperlink" Id="rId74" Target="https://doi.org/10.1111/geb.12332" TargetMode="External" /><Relationship Type="http://schemas.openxmlformats.org/officeDocument/2006/relationships/hyperlink" Id="rId95" Target="https://doi.org/10.1111/j.1096-3642.1860.tb00090.x" TargetMode="External" /><Relationship Type="http://schemas.openxmlformats.org/officeDocument/2006/relationships/hyperlink" Id="rId84" Target="https://doi.org/10.1111/j.1461-0248.2004.00608.x" TargetMode="External" /><Relationship Type="http://schemas.openxmlformats.org/officeDocument/2006/relationships/hyperlink" Id="rId82" Target="https://doi.org/10.1111/j.1461-0248.2011.01634.x" TargetMode="External" /><Relationship Type="http://schemas.openxmlformats.org/officeDocument/2006/relationships/hyperlink" Id="rId77" Target="https://doi.org/10.1111/j.2006.0906-7590.04596.x" TargetMode="External" /><Relationship Type="http://schemas.openxmlformats.org/officeDocument/2006/relationships/hyperlink" Id="rId86" Target="https://doi.org/10.1126/science.1064088" TargetMode="External" /><Relationship Type="http://schemas.openxmlformats.org/officeDocument/2006/relationships/hyperlink" Id="rId91" Target="https://doi.org/10.1126/science.1193954" TargetMode="External" /><Relationship Type="http://schemas.openxmlformats.org/officeDocument/2006/relationships/hyperlink" Id="rId78" Target="https://doi.org/10.1146/annurev.ecolsys.110308.120159" TargetMode="External" /><Relationship Type="http://schemas.openxmlformats.org/officeDocument/2006/relationships/hyperlink" Id="rId83" Target="https://doi.org/10.1890/03-0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