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GroupUnion</w:t>
      </w:r>
      <w:r w:rsidDel="00000000" w:rsidR="00000000" w:rsidRPr="00000000">
        <w:rPr>
          <w:rtl w:val="0"/>
        </w:rPr>
      </w:r>
    </w:p>
    <w:tbl>
      <w:tblPr>
        <w:tblStyle w:val="Table1"/>
        <w:tblW w:w="885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02">
            <w:pPr>
              <w:numPr>
                <w:ilvl w:val="0"/>
                <w:numId w:val="1"/>
              </w:numPr>
              <w:ind w:left="720" w:hanging="36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Display the name and the corresponding description based on the candidates salary </w:t>
            </w:r>
            <w:r w:rsidDel="00000000" w:rsidR="00000000" w:rsidRPr="00000000">
              <w:rPr>
                <w:b w:val="1"/>
                <w:u w:val="single"/>
                <w:vertAlign w:val="baseline"/>
                <w:rtl w:val="0"/>
              </w:rPr>
              <w:t xml:space="preserve">(Use union and be cautious of the types) Order by name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ind w:left="720" w:firstLine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&lt; 50000                                 Honest</w:t>
            </w:r>
          </w:p>
          <w:p w:rsidR="00000000" w:rsidDel="00000000" w:rsidP="00000000" w:rsidRDefault="00000000" w:rsidRPr="00000000" w14:paraId="00000004">
            <w:pPr>
              <w:ind w:left="720" w:firstLine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&gt;50000 and &lt; 100000           Not so honest</w:t>
            </w:r>
          </w:p>
          <w:p w:rsidR="00000000" w:rsidDel="00000000" w:rsidP="00000000" w:rsidRDefault="00000000" w:rsidRPr="00000000" w14:paraId="00000005">
            <w:pPr>
              <w:ind w:left="720" w:firstLine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&gt;100000                                80000</w:t>
            </w:r>
          </w:p>
        </w:tc>
      </w:tr>
      <w:tr>
        <w:trPr>
          <w:cantSplit w:val="0"/>
          <w:trHeight w:val="1400" w:hRule="atLeast"/>
          <w:tblHeader w:val="0"/>
        </w:trPr>
        <w:tc>
          <w:tcPr>
            <w:tcBorders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06">
            <w:pPr>
              <w:rPr>
                <w:vertAlign w:val="baseline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5486400" cy="4826000"/>
                  <wp:effectExtent b="0" l="0" r="0" t="0"/>
                  <wp:docPr id="2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4826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07">
            <w:pPr>
              <w:numPr>
                <w:ilvl w:val="0"/>
                <w:numId w:val="1"/>
              </w:numPr>
              <w:ind w:left="720" w:hanging="36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Display the name and the corresponding description based on the candidates salary (</w:t>
            </w:r>
            <w:r w:rsidDel="00000000" w:rsidR="00000000" w:rsidRPr="00000000">
              <w:rPr>
                <w:b w:val="1"/>
                <w:u w:val="single"/>
                <w:vertAlign w:val="baseline"/>
                <w:rtl w:val="0"/>
              </w:rPr>
              <w:t xml:space="preserve">Use a plain case statement in chapter 5)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ind w:left="720" w:firstLine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&lt; 50000                                 Honest</w:t>
            </w:r>
          </w:p>
          <w:p w:rsidR="00000000" w:rsidDel="00000000" w:rsidP="00000000" w:rsidRDefault="00000000" w:rsidRPr="00000000" w14:paraId="00000009">
            <w:pPr>
              <w:ind w:left="720" w:firstLine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&gt;50000 and &lt; 100000           Not so honest</w:t>
            </w:r>
          </w:p>
          <w:p w:rsidR="00000000" w:rsidDel="00000000" w:rsidP="00000000" w:rsidRDefault="00000000" w:rsidRPr="00000000" w14:paraId="0000000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    &gt;100000                                80000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0B">
            <w:pPr>
              <w:rPr>
                <w:vertAlign w:val="baseline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5486400" cy="4394200"/>
                  <wp:effectExtent b="0" l="0" r="0" t="0"/>
                  <wp:docPr id="5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4394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0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3) Display the name of all the  people who are not associated with a party (use not in). This is a bit tricky because people who don’t have a party_id will have a null and you cannot compare a null using not in because it doesn’t know how to deal with non-data. You can put the party_id in an NVL function in the where clause to resolve this issue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0D">
            <w:pPr>
              <w:rPr>
                <w:vertAlign w:val="baseline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5486400" cy="2006600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006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3c3c3" w:val="clear"/>
            <w:vAlign w:val="top"/>
          </w:tcPr>
          <w:p w:rsidR="00000000" w:rsidDel="00000000" w:rsidP="00000000" w:rsidRDefault="00000000" w:rsidRPr="00000000" w14:paraId="0000000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4) Repeat question 3 using (not exists)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0">
            <w:pPr>
              <w:rPr>
                <w:vertAlign w:val="baseline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5486400" cy="1676400"/>
                  <wp:effectExtent b="0" l="0" r="0" t="0"/>
                  <wp:docPr id="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676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3c3c3" w:val="clear"/>
            <w:vAlign w:val="top"/>
          </w:tcPr>
          <w:p w:rsidR="00000000" w:rsidDel="00000000" w:rsidP="00000000" w:rsidRDefault="00000000" w:rsidRPr="00000000" w14:paraId="0000001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5) Repeat question 3 using (minus)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3">
            <w:pPr>
              <w:rPr>
                <w:vertAlign w:val="baseline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5486400" cy="1727200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72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FZBSbsHNf+F4dE+89wiWKkPx03A==">AMUW2mXKTjOF+JoVxVQtFbPeUGencULVZ18rFByFO+OJGiI2w79EBCGneF4RiWyXF4hXn71pvF98XXC0sqXz+x1Kgu3uY4akDNcGFDxXISXRFxe2h26pxd0=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2011-04-27T22:57:00Z</dcterms:created>
  <dc:creator>000</dc:creator>
</cp:coreProperties>
</file>