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Group_Subquery</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e6e6e6" w:val="clear"/>
            <w:vAlign w:val="top"/>
          </w:tcPr>
          <w:p w:rsidR="00000000" w:rsidDel="00000000" w:rsidP="00000000" w:rsidRDefault="00000000" w:rsidRPr="00000000" w14:paraId="00000004">
            <w:pPr>
              <w:rPr>
                <w:vertAlign w:val="baseline"/>
              </w:rPr>
            </w:pPr>
            <w:r w:rsidDel="00000000" w:rsidR="00000000" w:rsidRPr="00000000">
              <w:rPr>
                <w:vertAlign w:val="baseline"/>
                <w:rtl w:val="0"/>
              </w:rPr>
              <w:t xml:space="preserve">1) Display the first name of all the candidates who are Democrats. (use subquery)</w:t>
            </w:r>
          </w:p>
        </w:tc>
      </w:tr>
      <w:tr>
        <w:trPr>
          <w:cantSplit w:val="0"/>
          <w:tblHeader w:val="0"/>
        </w:trPr>
        <w:tc>
          <w:tcPr>
            <w:tcBorders>
              <w:bottom w:color="000000" w:space="0" w:sz="4" w:val="single"/>
            </w:tcBorders>
            <w:shd w:fill="ffffff" w:val="clear"/>
            <w:vAlign w:val="top"/>
          </w:tcPr>
          <w:p w:rsidR="00000000" w:rsidDel="00000000" w:rsidP="00000000" w:rsidRDefault="00000000" w:rsidRPr="00000000" w14:paraId="00000005">
            <w:pPr>
              <w:rPr>
                <w:vertAlign w:val="baseline"/>
              </w:rPr>
            </w:pPr>
            <w:r w:rsidDel="00000000" w:rsidR="00000000" w:rsidRPr="00000000">
              <w:rPr/>
              <w:drawing>
                <wp:inline distB="114300" distT="114300" distL="114300" distR="114300">
                  <wp:extent cx="3362325" cy="440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23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07">
            <w:pPr>
              <w:rPr>
                <w:vertAlign w:val="baseline"/>
              </w:rPr>
            </w:pPr>
            <w:r w:rsidDel="00000000" w:rsidR="00000000" w:rsidRPr="00000000">
              <w:rPr>
                <w:vertAlign w:val="baseline"/>
                <w:rtl w:val="0"/>
              </w:rPr>
              <w:t xml:space="preserve">2) Display the party description of the candidates whose last name ends with ‘C’ regardless of case. (Use subquery)</w:t>
            </w:r>
          </w:p>
        </w:tc>
      </w:tr>
      <w:tr>
        <w:trPr>
          <w:cantSplit w:val="0"/>
          <w:tblHeader w:val="0"/>
        </w:trPr>
        <w:tc>
          <w:tcPr>
            <w:tcBorders>
              <w:bottom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drawing>
                <wp:inline distB="114300" distT="114300" distL="114300" distR="114300">
                  <wp:extent cx="4129088" cy="208539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29088" cy="2085398"/>
                          </a:xfrm>
                          <a:prstGeom prst="rect"/>
                          <a:ln/>
                        </pic:spPr>
                      </pic:pic>
                    </a:graphicData>
                  </a:graphic>
                </wp:inline>
              </w:drawing>
            </w:r>
            <w:r w:rsidDel="00000000" w:rsidR="00000000" w:rsidRPr="00000000">
              <w:rPr>
                <w:rtl w:val="0"/>
              </w:rPr>
            </w:r>
          </w:p>
        </w:tc>
      </w:tr>
      <w:tr>
        <w:trPr>
          <w:cantSplit w:val="0"/>
          <w:tblHeader w:val="0"/>
        </w:trPr>
        <w:tc>
          <w:tcPr>
            <w:shd w:fill="e0e0e0" w:val="clea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3) Display the first name of all the candidates who are either Democrats or Republicans regardless of case. (use subquery, use in clause)</w:t>
            </w:r>
          </w:p>
        </w:tc>
      </w:tr>
      <w:tr>
        <w:trPr>
          <w:cantSplit w:val="0"/>
          <w:tblHeader w:val="0"/>
        </w:trPr>
        <w:tc>
          <w:tcPr>
            <w:vAlign w:val="top"/>
          </w:tcPr>
          <w:p w:rsidR="00000000" w:rsidDel="00000000" w:rsidP="00000000" w:rsidRDefault="00000000" w:rsidRPr="00000000" w14:paraId="0000000A">
            <w:pPr>
              <w:rPr>
                <w:vertAlign w:val="baseline"/>
              </w:rPr>
            </w:pPr>
            <w:r w:rsidDel="00000000" w:rsidR="00000000" w:rsidRPr="00000000">
              <w:rPr/>
              <w:drawing>
                <wp:inline distB="114300" distT="114300" distL="114300" distR="114300">
                  <wp:extent cx="5486400" cy="5219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52197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0e0e0" w:val="clear"/>
            <w:vAlign w:val="top"/>
          </w:tcPr>
          <w:p w:rsidR="00000000" w:rsidDel="00000000" w:rsidP="00000000" w:rsidRDefault="00000000" w:rsidRPr="00000000" w14:paraId="0000000B">
            <w:pPr>
              <w:rPr>
                <w:vertAlign w:val="baseline"/>
              </w:rPr>
            </w:pPr>
            <w:r w:rsidDel="00000000" w:rsidR="00000000" w:rsidRPr="00000000">
              <w:rPr>
                <w:vertAlign w:val="baseline"/>
                <w:rtl w:val="0"/>
              </w:rPr>
              <w:t xml:space="preserve">4) Create a second table called candidate2 that contains all the data from the candidate table using create table as… statement. The new table should contain only the first name, lastname and the salary, lowered by 10% for all the candidates who are Republicans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drawing>
                <wp:inline distB="114300" distT="114300" distL="114300" distR="114300">
                  <wp:extent cx="4457700" cy="3238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77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tc>
      </w:tr>
    </w:tbl>
    <w:p w:rsidR="00000000" w:rsidDel="00000000" w:rsidP="00000000" w:rsidRDefault="00000000" w:rsidRPr="00000000" w14:paraId="0000000E">
      <w:pPr>
        <w:rPr>
          <w:vertAlign w:val="baseline"/>
        </w:rPr>
      </w:pPr>
      <w:r w:rsidDel="00000000" w:rsidR="00000000" w:rsidRPr="00000000">
        <w:rPr>
          <w:rtl w:val="0"/>
        </w:rPr>
      </w:r>
    </w:p>
    <w:sectPr>
      <w:head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ind w:left="6480" w:firstLine="0"/>
      <w:rPr/>
    </w:pPr>
    <w:r w:rsidDel="00000000" w:rsidR="00000000" w:rsidRPr="00000000">
      <w:rPr>
        <w:rtl w:val="0"/>
      </w:rPr>
      <w:t xml:space="preserve">Kevin Cendana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f/89+c/ocG7T0+XHupzPexKT0Q==">AMUW2mV3HW1sv+Yy1FiN1O4O+QQLzEsiVK5xdQum589AKr4gPaIqDqPPKxeeb9k77sk8QsyNT0rPYLHEhLyrScHSvhCPU6aD7NYSU4/TQlj/gMOPYiZwly8=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2007-08-01T16:50:00Z</dcterms:created>
  <dc:creator>000</dc:creator>
</cp:coreProperties>
</file>