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80" w:rsidRDefault="00E22AE2" w:rsidP="00E22AE2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Group Project 1</w:t>
      </w:r>
    </w:p>
    <w:p w:rsidR="00E22AE2" w:rsidRDefault="00E22AE2" w:rsidP="00357C4C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357C4C">
        <w:rPr>
          <w:rFonts w:asciiTheme="majorBidi" w:hAnsiTheme="majorBidi" w:cstheme="majorBidi"/>
          <w:sz w:val="24"/>
          <w:szCs w:val="24"/>
        </w:rPr>
        <w:t>The GCContent.java program calculates the frequency of Guanine and Cytosine (%G~C c</w:t>
      </w:r>
      <w:r w:rsidR="00357C4C" w:rsidRPr="00357C4C">
        <w:rPr>
          <w:rFonts w:asciiTheme="majorBidi" w:hAnsiTheme="majorBidi" w:cstheme="majorBidi"/>
          <w:sz w:val="24"/>
          <w:szCs w:val="24"/>
        </w:rPr>
        <w:t>ontent</w:t>
      </w:r>
      <w:r w:rsidR="00357C4C">
        <w:rPr>
          <w:rFonts w:asciiTheme="majorBidi" w:hAnsiTheme="majorBidi" w:cstheme="majorBidi"/>
          <w:sz w:val="24"/>
          <w:szCs w:val="24"/>
        </w:rPr>
        <w:t>) in a DNA sequence. It is given as input the sequences of 6 Promoters (3 housekeeping promoters and 3 tissue specific promoters) and gives as output the %G~C c</w:t>
      </w:r>
      <w:r w:rsidR="00357C4C" w:rsidRPr="00357C4C">
        <w:rPr>
          <w:rFonts w:asciiTheme="majorBidi" w:hAnsiTheme="majorBidi" w:cstheme="majorBidi"/>
          <w:sz w:val="24"/>
          <w:szCs w:val="24"/>
        </w:rPr>
        <w:t>ontent</w:t>
      </w:r>
      <w:r w:rsidR="00357C4C">
        <w:rPr>
          <w:rFonts w:asciiTheme="majorBidi" w:hAnsiTheme="majorBidi" w:cstheme="majorBidi"/>
          <w:sz w:val="24"/>
          <w:szCs w:val="24"/>
        </w:rPr>
        <w:t xml:space="preserve"> in each.</w:t>
      </w:r>
    </w:p>
    <w:p w:rsidR="00357C4C" w:rsidRDefault="00357C4C" w:rsidP="00357C4C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</w:p>
    <w:p w:rsidR="00357C4C" w:rsidRDefault="00357C4C" w:rsidP="00357C4C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C899E02" wp14:editId="419D3DC2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27FED" w:rsidRPr="00E22AE2" w:rsidRDefault="00A27FED" w:rsidP="00A27FED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It is clear from the program output that housekeeping promoters have a higher </w:t>
      </w:r>
      <w:r>
        <w:rPr>
          <w:rFonts w:asciiTheme="majorBidi" w:hAnsiTheme="majorBidi" w:cstheme="majorBidi"/>
          <w:sz w:val="24"/>
          <w:szCs w:val="24"/>
        </w:rPr>
        <w:t>%G~C c</w:t>
      </w:r>
      <w:r w:rsidRPr="00357C4C">
        <w:rPr>
          <w:rFonts w:asciiTheme="majorBidi" w:hAnsiTheme="majorBidi" w:cstheme="majorBidi"/>
          <w:sz w:val="24"/>
          <w:szCs w:val="24"/>
        </w:rPr>
        <w:t>ontent</w:t>
      </w:r>
      <w:r>
        <w:rPr>
          <w:rFonts w:asciiTheme="majorBidi" w:hAnsiTheme="majorBidi" w:cstheme="majorBidi"/>
          <w:sz w:val="24"/>
          <w:szCs w:val="24"/>
        </w:rPr>
        <w:t xml:space="preserve"> than do tissue specific promoters.</w:t>
      </w:r>
      <w:r w:rsidR="002972E6">
        <w:rPr>
          <w:rFonts w:asciiTheme="majorBidi" w:hAnsiTheme="majorBidi" w:cstheme="majorBidi"/>
          <w:sz w:val="24"/>
          <w:szCs w:val="24"/>
        </w:rPr>
        <w:t xml:space="preserve"> The average </w:t>
      </w:r>
      <w:r w:rsidR="002972E6">
        <w:rPr>
          <w:rFonts w:asciiTheme="majorBidi" w:hAnsiTheme="majorBidi" w:cstheme="majorBidi"/>
          <w:sz w:val="24"/>
          <w:szCs w:val="24"/>
        </w:rPr>
        <w:t>%G~C c</w:t>
      </w:r>
      <w:r w:rsidR="002972E6" w:rsidRPr="00357C4C">
        <w:rPr>
          <w:rFonts w:asciiTheme="majorBidi" w:hAnsiTheme="majorBidi" w:cstheme="majorBidi"/>
          <w:sz w:val="24"/>
          <w:szCs w:val="24"/>
        </w:rPr>
        <w:t>ontent</w:t>
      </w:r>
      <w:r w:rsidR="002972E6">
        <w:rPr>
          <w:rFonts w:asciiTheme="majorBidi" w:hAnsiTheme="majorBidi" w:cstheme="majorBidi"/>
          <w:sz w:val="24"/>
          <w:szCs w:val="24"/>
        </w:rPr>
        <w:t xml:space="preserve"> for the housekeeping promoters is 80.000% while the tissue specific promoters have an average </w:t>
      </w:r>
      <w:r w:rsidR="002972E6">
        <w:rPr>
          <w:rFonts w:asciiTheme="majorBidi" w:hAnsiTheme="majorBidi" w:cstheme="majorBidi"/>
          <w:sz w:val="24"/>
          <w:szCs w:val="24"/>
        </w:rPr>
        <w:t>%G~C c</w:t>
      </w:r>
      <w:r w:rsidR="002972E6" w:rsidRPr="00357C4C">
        <w:rPr>
          <w:rFonts w:asciiTheme="majorBidi" w:hAnsiTheme="majorBidi" w:cstheme="majorBidi"/>
          <w:sz w:val="24"/>
          <w:szCs w:val="24"/>
        </w:rPr>
        <w:t>ontent</w:t>
      </w:r>
      <w:r w:rsidR="002972E6">
        <w:rPr>
          <w:rFonts w:asciiTheme="majorBidi" w:hAnsiTheme="majorBidi" w:cstheme="majorBidi"/>
          <w:sz w:val="24"/>
          <w:szCs w:val="24"/>
        </w:rPr>
        <w:t xml:space="preserve"> of 42.104%.</w:t>
      </w:r>
      <w:bookmarkStart w:id="0" w:name="_GoBack"/>
      <w:bookmarkEnd w:id="0"/>
    </w:p>
    <w:sectPr w:rsidR="00A27FED" w:rsidRPr="00E22A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AE2" w:rsidRDefault="00E22AE2" w:rsidP="00E22AE2">
      <w:pPr>
        <w:spacing w:after="0" w:line="240" w:lineRule="auto"/>
      </w:pPr>
      <w:r>
        <w:separator/>
      </w:r>
    </w:p>
  </w:endnote>
  <w:endnote w:type="continuationSeparator" w:id="0">
    <w:p w:rsidR="00E22AE2" w:rsidRDefault="00E22AE2" w:rsidP="00E2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AE2" w:rsidRDefault="00E22AE2" w:rsidP="00E22AE2">
      <w:pPr>
        <w:spacing w:after="0" w:line="240" w:lineRule="auto"/>
      </w:pPr>
      <w:r>
        <w:separator/>
      </w:r>
    </w:p>
  </w:footnote>
  <w:footnote w:type="continuationSeparator" w:id="0">
    <w:p w:rsidR="00E22AE2" w:rsidRDefault="00E22AE2" w:rsidP="00E2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AE2" w:rsidRPr="00E22AE2" w:rsidRDefault="00E22AE2" w:rsidP="00E22AE2">
    <w:pPr>
      <w:pStyle w:val="Header"/>
      <w:spacing w:line="480" w:lineRule="auto"/>
      <w:rPr>
        <w:rFonts w:asciiTheme="majorBidi" w:hAnsiTheme="majorBidi" w:cstheme="majorBidi"/>
        <w:sz w:val="24"/>
        <w:szCs w:val="24"/>
        <w:lang w:val="it-IT"/>
      </w:rPr>
    </w:pPr>
    <w:r w:rsidRPr="00E22AE2">
      <w:rPr>
        <w:rFonts w:asciiTheme="majorBidi" w:hAnsiTheme="majorBidi" w:cstheme="majorBidi"/>
        <w:sz w:val="24"/>
        <w:szCs w:val="24"/>
        <w:lang w:val="it-IT"/>
      </w:rPr>
      <w:t>Kevin Orr</w:t>
    </w:r>
    <w:r>
      <w:rPr>
        <w:rFonts w:asciiTheme="majorBidi" w:hAnsiTheme="majorBidi" w:cstheme="majorBidi"/>
        <w:sz w:val="24"/>
        <w:szCs w:val="24"/>
        <w:lang w:val="it-IT"/>
      </w:rPr>
      <w:t>,</w:t>
    </w:r>
    <w:r w:rsidRPr="00E22AE2">
      <w:rPr>
        <w:rFonts w:asciiTheme="majorBidi" w:hAnsiTheme="majorBidi" w:cstheme="majorBidi"/>
        <w:sz w:val="24"/>
        <w:szCs w:val="24"/>
        <w:lang w:val="it-IT"/>
      </w:rPr>
      <w:t xml:space="preserve"> Michael </w:t>
    </w:r>
    <w:r w:rsidR="004368E7">
      <w:rPr>
        <w:rFonts w:asciiTheme="majorBidi" w:hAnsiTheme="majorBidi" w:cstheme="majorBidi"/>
        <w:sz w:val="24"/>
        <w:szCs w:val="24"/>
        <w:lang w:val="it-IT"/>
      </w:rPr>
      <w:t>Palermo</w:t>
    </w:r>
  </w:p>
  <w:p w:rsidR="00E22AE2" w:rsidRDefault="00E22AE2" w:rsidP="00E22AE2">
    <w:pPr>
      <w:pStyle w:val="Header"/>
      <w:spacing w:line="480" w:lineRule="auto"/>
      <w:rPr>
        <w:rFonts w:asciiTheme="majorBidi" w:hAnsiTheme="majorBidi" w:cstheme="majorBidi"/>
        <w:sz w:val="24"/>
        <w:szCs w:val="24"/>
        <w:lang w:val="it-IT"/>
      </w:rPr>
    </w:pPr>
    <w:r w:rsidRPr="00E22AE2">
      <w:rPr>
        <w:rFonts w:asciiTheme="majorBidi" w:hAnsiTheme="majorBidi" w:cstheme="majorBidi"/>
        <w:sz w:val="24"/>
        <w:szCs w:val="24"/>
        <w:lang w:val="it-IT"/>
      </w:rPr>
      <w:t>Kristina Contino</w:t>
    </w:r>
  </w:p>
  <w:p w:rsidR="00E22AE2" w:rsidRDefault="00E22AE2" w:rsidP="00E22AE2">
    <w:pPr>
      <w:pStyle w:val="Header"/>
      <w:spacing w:line="480" w:lineRule="auto"/>
      <w:rPr>
        <w:rFonts w:asciiTheme="majorBidi" w:hAnsiTheme="majorBidi" w:cstheme="majorBidi"/>
        <w:sz w:val="24"/>
        <w:szCs w:val="24"/>
        <w:lang w:val="it-IT"/>
      </w:rPr>
    </w:pPr>
    <w:r>
      <w:rPr>
        <w:rFonts w:asciiTheme="majorBidi" w:hAnsiTheme="majorBidi" w:cstheme="majorBidi"/>
        <w:sz w:val="24"/>
        <w:szCs w:val="24"/>
        <w:lang w:val="it-IT"/>
      </w:rPr>
      <w:t>COP 2510 Programming Concepts</w:t>
    </w:r>
  </w:p>
  <w:p w:rsidR="00E22AE2" w:rsidRPr="00E22AE2" w:rsidRDefault="00E22AE2" w:rsidP="00E22AE2">
    <w:pPr>
      <w:pStyle w:val="Header"/>
      <w:spacing w:line="480" w:lineRule="auto"/>
      <w:rPr>
        <w:rFonts w:asciiTheme="majorBidi" w:hAnsiTheme="majorBidi" w:cstheme="majorBidi"/>
        <w:sz w:val="24"/>
        <w:szCs w:val="24"/>
        <w:lang w:val="it-IT"/>
      </w:rPr>
    </w:pPr>
    <w:r>
      <w:rPr>
        <w:rFonts w:asciiTheme="majorBidi" w:hAnsiTheme="majorBidi" w:cstheme="majorBidi"/>
        <w:sz w:val="24"/>
        <w:szCs w:val="24"/>
        <w:lang w:val="it-IT"/>
      </w:rPr>
      <w:t>9 October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E2"/>
    <w:rsid w:val="002972E6"/>
    <w:rsid w:val="00357C4C"/>
    <w:rsid w:val="004368E7"/>
    <w:rsid w:val="00A27FED"/>
    <w:rsid w:val="00B76BC1"/>
    <w:rsid w:val="00BD57EB"/>
    <w:rsid w:val="00E2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9A42A03-7420-42C5-B3F5-2D72E9A0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2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2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E2"/>
  </w:style>
  <w:style w:type="paragraph" w:styleId="Footer">
    <w:name w:val="footer"/>
    <w:basedOn w:val="Normal"/>
    <w:link w:val="FooterChar"/>
    <w:uiPriority w:val="99"/>
    <w:unhideWhenUsed/>
    <w:rsid w:val="00E2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7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torefiles.usf.edu\kevinorr\cop2510\project1\Promot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%G~C Content of 6 Promoters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cat>
            <c:strRef>
              <c:f>Sheet1!$B$2:$B$7</c:f>
              <c:strCache>
                <c:ptCount val="6"/>
                <c:pt idx="0">
                  <c:v>HSP90</c:v>
                </c:pt>
                <c:pt idx="1">
                  <c:v>G6PD</c:v>
                </c:pt>
                <c:pt idx="2">
                  <c:v>ACTB</c:v>
                </c:pt>
                <c:pt idx="3">
                  <c:v>BMP5</c:v>
                </c:pt>
                <c:pt idx="4">
                  <c:v>HBB</c:v>
                </c:pt>
                <c:pt idx="5">
                  <c:v>GABRA1</c:v>
                </c:pt>
              </c:strCache>
            </c:strRef>
          </c:cat>
          <c:val>
            <c:numRef>
              <c:f>Sheet1!$C$2:$C$7</c:f>
              <c:numCache>
                <c:formatCode>0.000%</c:formatCode>
                <c:ptCount val="6"/>
                <c:pt idx="0">
                  <c:v>0.77500000000000002</c:v>
                </c:pt>
                <c:pt idx="1">
                  <c:v>0.77500000000000002</c:v>
                </c:pt>
                <c:pt idx="2">
                  <c:v>0.85</c:v>
                </c:pt>
                <c:pt idx="3">
                  <c:v>0.3</c:v>
                </c:pt>
                <c:pt idx="4">
                  <c:v>0.45</c:v>
                </c:pt>
                <c:pt idx="5">
                  <c:v>0.51312999999999998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2740432"/>
        <c:axId val="462739256"/>
      </c:barChart>
      <c:catAx>
        <c:axId val="462740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Promoter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739256"/>
        <c:crosses val="autoZero"/>
        <c:auto val="0"/>
        <c:lblAlgn val="ctr"/>
        <c:lblOffset val="100"/>
        <c:noMultiLvlLbl val="0"/>
      </c:catAx>
      <c:valAx>
        <c:axId val="462739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%G~C Content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740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Kevin</dc:creator>
  <cp:keywords/>
  <dc:description/>
  <cp:lastModifiedBy>Orr, Kevin</cp:lastModifiedBy>
  <cp:revision>5</cp:revision>
  <dcterms:created xsi:type="dcterms:W3CDTF">2015-10-09T17:30:00Z</dcterms:created>
  <dcterms:modified xsi:type="dcterms:W3CDTF">2015-10-09T18:28:00Z</dcterms:modified>
</cp:coreProperties>
</file>