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p>
    <w:p>
      <w:pPr>
        <w:spacing w:after="120"/>
        <w:jc w:val="center"/>
      </w:pPr>
      <w:r>
        <w:rPr>
          <w:b/>
          <w:bCs/>
          <w:sz w:val="30"/>
          <w:szCs w:val="30"/>
        </w:rPr>
        <w:t xml:space="preserve">Instituto Tecnológico de Costa Rica</w:t>
      </w:r>
    </w:p>
    <w:p>
      <w:pPr>
        <w:spacing w:after="120"/>
        <w:jc w:val="center"/>
      </w:pPr>
      <w:r>
        <w:rPr>
          <w:sz w:val="26"/>
          <w:szCs w:val="26"/>
        </w:rPr>
        <w:t xml:space="preserve">Escuela de Ingeniería en Computación</w:t>
      </w:r>
    </w:p>
    <w:p>
      <w:pPr>
        <w:spacing w:after="600"/>
        <w:jc w:val="center"/>
      </w:pPr>
      <w:r>
        <w:rPr>
          <w:sz w:val="26"/>
          <w:szCs w:val="26"/>
        </w:rPr>
        <w:t xml:space="preserve">Sede Regional San Carlos</w:t>
      </w:r>
    </w:p>
    <w:p>
      <w:pPr>
        <w:spacing w:after="80"/>
        <w:jc w:val="center"/>
      </w:pPr>
      <w:r>
        <w:rPr>
          <w:sz w:val="24"/>
          <w:szCs w:val="24"/>
        </w:rPr>
        <w:t xml:space="preserve">Lenguajes de Programación</w:t>
      </w:r>
    </w:p>
    <w:p>
      <w:pPr>
        <w:spacing w:after="600"/>
        <w:jc w:val="center"/>
      </w:pPr>
      <w:r>
        <w:rPr>
          <w:b/>
          <w:bCs/>
          <w:sz w:val="24"/>
          <w:szCs w:val="24"/>
        </w:rPr>
        <w:t xml:space="preserve">Segunda Tarea Programada</w:t>
      </w:r>
    </w:p>
    <w:p>
      <w:pPr>
        <w:spacing w:after="40"/>
        <w:jc w:val="center"/>
      </w:pPr>
      <w:r>
        <w:rPr>
          <w:b/>
          <w:bCs/>
          <w:color w:val="2E5496"/>
          <w:sz w:val="56"/>
          <w:szCs w:val="56"/>
        </w:rPr>
        <w:t xml:space="preserve">Tank-Attack</w:t>
      </w:r>
    </w:p>
    <w:p>
      <w:pPr>
        <w:spacing w:after="1000"/>
        <w:jc w:val="center"/>
      </w:pPr>
      <w:r>
        <w:rPr>
          <w:i/>
          <w:iCs/>
          <w:sz w:val="28"/>
          <w:szCs w:val="28"/>
        </w:rPr>
        <w:t xml:space="preserve">Documentación del Proyecto</w:t>
      </w:r>
    </w:p>
    <w:p>
      <w:pPr>
        <w:spacing w:after="80"/>
        <w:jc w:val="center"/>
      </w:pPr>
      <w:r>
        <w:rPr>
          <w:b/>
          <w:bCs/>
          <w:sz w:val="24"/>
          <w:szCs w:val="24"/>
        </w:rPr>
        <w:t xml:space="preserve">Estudiantes:</w:t>
      </w:r>
    </w:p>
    <w:p>
      <w:pPr>
        <w:spacing w:after="40"/>
        <w:jc w:val="center"/>
      </w:pPr>
      <w:r>
        <w:rPr>
          <w:sz w:val="24"/>
          <w:szCs w:val="24"/>
        </w:rPr>
        <w:t xml:space="preserve">Juanpa Quesada Caballero</w:t>
      </w:r>
    </w:p>
    <w:p>
      <w:pPr>
        <w:spacing w:after="600"/>
        <w:jc w:val="center"/>
      </w:pPr>
      <w:r>
        <w:rPr>
          <w:sz w:val="24"/>
          <w:szCs w:val="24"/>
        </w:rPr>
        <w:t xml:space="preserve">Said Reyes Quesada</w:t>
      </w:r>
    </w:p>
    <w:p>
      <w:pPr>
        <w:spacing w:after="80"/>
        <w:jc w:val="center"/>
      </w:pPr>
      <w:r>
        <w:rPr>
          <w:b/>
          <w:bCs/>
          <w:sz w:val="24"/>
          <w:szCs w:val="24"/>
        </w:rPr>
        <w:t xml:space="preserve">Profesor:</w:t>
      </w:r>
    </w:p>
    <w:p>
      <w:pPr>
        <w:spacing w:after="800"/>
        <w:jc w:val="center"/>
      </w:pPr>
      <w:r>
        <w:rPr>
          <w:sz w:val="24"/>
          <w:szCs w:val="24"/>
        </w:rPr>
        <w:t xml:space="preserve">Oscar Víquez Acuña</w:t>
      </w:r>
    </w:p>
    <w:p>
      <w:pPr>
        <w:spacing w:after="40"/>
        <w:jc w:val="center"/>
      </w:pPr>
      <w:r>
        <w:rPr>
          <w:sz w:val="24"/>
          <w:szCs w:val="24"/>
        </w:rPr>
        <w:t xml:space="preserve">I Semestre, 2026</w:t>
      </w:r>
    </w:p>
    <w:p>
      <w:pPr>
        <w:spacing w:after="120"/>
        <w:jc w:val="center"/>
      </w:pPr>
      <w:r>
        <w:rPr>
          <w:sz w:val="24"/>
          <w:szCs w:val="24"/>
        </w:rPr>
        <w:t xml:space="preserve">San Carlos, 2 de junio de 2026</w:t>
      </w:r>
    </w:p>
    <w:p>
      <w:r>
        <w:br w:type="page"/>
      </w:r>
    </w:p>
    <w:p>
      <w:pPr>
        <w:sectPr>
          <w:pgSz w:w="12240" w:h="15840" w:orient="portrait"/>
          <w:pgMar w:top="1440" w:right="1440" w:bottom="1440" w:left="1440" w:header="708" w:footer="708" w:gutter="0"/>
          <w:pgNumType/>
          <w:docGrid w:linePitch="360"/>
        </w:sectPr>
      </w:pPr>
    </w:p>
    <w:p>
      <w:pPr>
        <w:pStyle w:val="Heading1"/>
      </w:pPr>
      <w: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Introducción</w:t>
      </w:r>
    </w:p>
    <w:p>
      <w:pPr>
        <w:spacing w:after="120" w:line="276"/>
        <w:jc w:val="both"/>
      </w:pPr>
      <w:r>
        <w:t xml:space="preserve">El presente documento describe el diseño y la implementación de </w:t>
      </w:r>
      <w:r>
        <w:rPr>
          <w:b/>
          <w:bCs/>
        </w:rPr>
        <w:t xml:space="preserve">Tank-Attack</w:t>
      </w:r>
      <w:r>
        <w:t xml:space="preserve"> (nombre interno </w:t>
      </w:r>
      <w:r>
        <w:rPr>
          <w:rFonts w:ascii="Consolas" w:cs="Consolas" w:eastAsia="Consolas" w:hAnsi="Consolas"/>
          <w:sz w:val="20"/>
          <w:szCs w:val="20"/>
        </w:rPr>
        <w:t xml:space="preserve">Tank Wars</w:t>
      </w:r>
      <w:r>
        <w:t xml:space="preserve">), un videojuego de tanques desarrollado como segunda tarea programada del curso de Lenguajes de Programación. El proyecto integra de forma práctica los dos paradigmas estudiados en el curso: la </w:t>
      </w:r>
      <w:r>
        <w:rPr>
          <w:b/>
          <w:bCs/>
        </w:rPr>
        <w:t xml:space="preserve">programación orientada a objetos</w:t>
      </w:r>
      <w:r>
        <w:t xml:space="preserve"> —utilizada para construir el motor del juego, la interfaz gráfica y la gestión de entidades— y la </w:t>
      </w:r>
      <w:r>
        <w:rPr>
          <w:b/>
          <w:bCs/>
        </w:rPr>
        <w:t xml:space="preserve">programación lógica</w:t>
      </w:r>
      <w:r>
        <w:t xml:space="preserve"> en Prolog —encargada de la toma de decisiones estratégicas y la búsqueda de rutas de los tanques enemigos.</w:t>
      </w:r>
    </w:p>
    <w:p>
      <w:pPr>
        <w:spacing w:after="120" w:line="276"/>
        <w:jc w:val="both"/>
      </w:pPr>
      <w:r>
        <w:t xml:space="preserve">El juego se desarrolló en </w:t>
      </w:r>
      <w:r>
        <w:rPr>
          <w:b/>
          <w:bCs/>
        </w:rPr>
        <w:t xml:space="preserve">Python 3</w:t>
      </w:r>
      <w:r>
        <w:t xml:space="preserve"> empleando la biblioteca </w:t>
      </w:r>
      <w:r>
        <w:rPr>
          <w:rFonts w:ascii="Consolas" w:cs="Consolas" w:eastAsia="Consolas" w:hAnsi="Consolas"/>
          <w:sz w:val="20"/>
          <w:szCs w:val="20"/>
        </w:rPr>
        <w:t xml:space="preserve">pygame</w:t>
      </w:r>
      <w:r>
        <w:t xml:space="preserve"> para el renderizado y la gestión de eventos, mientras que el motor de razonamiento se programó en </w:t>
      </w:r>
      <w:r>
        <w:rPr>
          <w:b/>
          <w:bCs/>
        </w:rPr>
        <w:t xml:space="preserve">SWI-Prolog</w:t>
      </w:r>
      <w:r>
        <w:t xml:space="preserve">, al cual se accede desde Python mediante la biblioteca puente </w:t>
      </w:r>
      <w:r>
        <w:rPr>
          <w:rFonts w:ascii="Consolas" w:cs="Consolas" w:eastAsia="Consolas" w:hAnsi="Consolas"/>
          <w:sz w:val="20"/>
          <w:szCs w:val="20"/>
        </w:rPr>
        <w:t xml:space="preserve">pyswip</w:t>
      </w:r>
      <w:r>
        <w:t xml:space="preserve">. Esta arquitectura híbrida constituye el eje central del proyecto: cada paradigma se aplica a la parte del problema donde resulta más natural y poderoso.</w:t>
      </w:r>
    </w:p>
    <w:p>
      <w:pPr>
        <w:spacing w:after="120" w:line="276"/>
        <w:jc w:val="both"/>
      </w:pPr>
      <w:r>
        <w:t xml:space="preserve">A lo largo del documento se detallan los objetivos, la arquitectura general del sistema, el diseño orientado a objetos (incluyendo el diagrama de clases y el encapsulamiento de la información), el componente lógico implementado en Prolog, las reglas y mecánicas del juego, el editor de niveles, el cumplimiento de los requisitos del enunciado, el manual de usuario y las principales decisiones de diseño.</w:t>
      </w:r>
    </w:p>
    <w:p>
      <w:pPr>
        <w:pStyle w:val="Heading1"/>
      </w:pPr>
      <w:r>
        <w:t xml:space="preserve">2. Objetivos</w:t>
      </w:r>
    </w:p>
    <w:p>
      <w:pPr>
        <w:pStyle w:val="Heading2"/>
      </w:pPr>
      <w:r>
        <w:t xml:space="preserve">2.1 Objetivo general</w:t>
      </w:r>
    </w:p>
    <w:p>
      <w:pPr>
        <w:spacing w:after="120" w:line="276"/>
        <w:jc w:val="both"/>
      </w:pPr>
      <w:r>
        <w:t xml:space="preserve">Diseñar e implementar un videojuego de tanques que canalice los conceptos de programación lógica y orientada a objetos estudiados en el curso, integrando un motor de decisiones en Prolog con un motor de ejecución y presentación gráfica orientado a objetos.</w:t>
      </w:r>
    </w:p>
    <w:p>
      <w:pPr>
        <w:pStyle w:val="Heading2"/>
      </w:pPr>
      <w:r>
        <w:t xml:space="preserve">2.2 Objetivos específicos</w:t>
      </w:r>
    </w:p>
    <w:p>
      <w:pPr>
        <w:pStyle w:val="ListParagraph"/>
        <w:numPr>
          <w:ilvl w:val="0"/>
          <w:numId w:val="2"/>
        </w:numPr>
        <w:spacing w:after="60"/>
        <w:jc w:val="both"/>
      </w:pPr>
      <w:r>
        <w:t xml:space="preserve">Aplicar los principios de la programación orientada a objetos (abstracción, herencia, encapsulamiento y polimorfismo) en el modelado de las entidades del juego.</w:t>
      </w:r>
    </w:p>
    <w:p>
      <w:pPr>
        <w:pStyle w:val="ListParagraph"/>
        <w:numPr>
          <w:ilvl w:val="0"/>
          <w:numId w:val="2"/>
        </w:numPr>
        <w:spacing w:after="60"/>
        <w:jc w:val="both"/>
      </w:pPr>
      <w:r>
        <w:t xml:space="preserve">Implementar en Prolog una búsqueda de rutas en profundidad (DFS) mejorada con heurísticas para generar una única ruta óptima de movimiento para los tanques enemigos.</w:t>
      </w:r>
    </w:p>
    <w:p>
      <w:pPr>
        <w:pStyle w:val="ListParagraph"/>
        <w:numPr>
          <w:ilvl w:val="0"/>
          <w:numId w:val="2"/>
        </w:numPr>
        <w:spacing w:after="60"/>
        <w:jc w:val="both"/>
      </w:pPr>
      <w:r>
        <w:t xml:space="preserve">Diseñar y documentar un conjunto de predicados lógicos que permitan a los tanques enemigos decidir su acción estratégica (atacar, defender, emboscar o retroceder).</w:t>
      </w:r>
    </w:p>
    <w:p>
      <w:pPr>
        <w:pStyle w:val="ListParagraph"/>
        <w:numPr>
          <w:ilvl w:val="0"/>
          <w:numId w:val="2"/>
        </w:numPr>
        <w:spacing w:after="60"/>
        <w:jc w:val="both"/>
      </w:pPr>
      <w:r>
        <w:t xml:space="preserve">Establecer una arquitectura de comunicación bidireccional entre el lenguaje orientado a objetos (Python) y el motor lógico (Prolog), utilizando inserción dinámica de hechos (assert).</w:t>
      </w:r>
    </w:p>
    <w:p>
      <w:pPr>
        <w:pStyle w:val="ListParagraph"/>
        <w:numPr>
          <w:ilvl w:val="0"/>
          <w:numId w:val="2"/>
        </w:numPr>
        <w:spacing w:after="60"/>
        <w:jc w:val="both"/>
      </w:pPr>
      <w:r>
        <w:t xml:space="preserve">Construir una interfaz gráfica interactiva con menús, niveles, sistema de vidas, puntuación y un editor de niveles.</w:t>
      </w:r>
    </w:p>
    <w:p>
      <w:pPr>
        <w:pStyle w:val="ListParagraph"/>
        <w:numPr>
          <w:ilvl w:val="0"/>
          <w:numId w:val="2"/>
        </w:numPr>
        <w:spacing w:after="60"/>
        <w:jc w:val="both"/>
      </w:pPr>
      <w:r>
        <w:t xml:space="preserve">Garantizar el ocultamiento de información de los objetos definiendo claramente qué elementos son privados, protegidos y públicos.</w:t>
      </w:r>
    </w:p>
    <w:p>
      <w:pPr>
        <w:pStyle w:val="Heading1"/>
      </w:pPr>
      <w:r>
        <w:t xml:space="preserve">3. Descripción general del juego</w:t>
      </w:r>
    </w:p>
    <w:p>
      <w:pPr>
        <w:spacing w:after="120" w:line="276"/>
        <w:jc w:val="both"/>
      </w:pPr>
      <w:r>
        <w:t xml:space="preserve">El jugador controla un tanque que debe destruir todos los </w:t>
      </w:r>
      <w:r>
        <w:rPr>
          <w:b/>
          <w:bCs/>
        </w:rPr>
        <w:t xml:space="preserve">objetivos primarios</w:t>
      </w:r>
      <w:r>
        <w:t xml:space="preserve"> de cada nivel. Dichos objetivos están custodiados por tanques enemigos que, apoyados en el motor lógico, deciden si perseguir al jugador, defender su objetivo, emboscar o retroceder. El juego consta de un máximo de </w:t>
      </w:r>
      <w:r>
        <w:rPr>
          <w:b/>
          <w:bCs/>
        </w:rPr>
        <w:t xml:space="preserve">tres niveles</w:t>
      </w:r>
      <w:r>
        <w:t xml:space="preserve"> de dificultad creciente; cada nivel se genera con posiciones aleatorias, de modo que cada partida es distinta.</w:t>
      </w:r>
    </w:p>
    <w:p>
      <w:pPr>
        <w:spacing w:after="120" w:line="276"/>
        <w:jc w:val="both"/>
      </w:pPr>
      <w:r>
        <w:t xml:space="preserve">Las reglas básicas que rigen la partida son las siguientes:</w:t>
      </w:r>
    </w:p>
    <w:p>
      <w:pPr>
        <w:pStyle w:val="ListParagraph"/>
        <w:numPr>
          <w:ilvl w:val="0"/>
          <w:numId w:val="2"/>
        </w:numPr>
        <w:spacing w:after="60"/>
        <w:jc w:val="both"/>
      </w:pPr>
      <w:r>
        <w:t xml:space="preserve">Un nivel se completa cuando el jugador destruye todos los objetivos primarios (tipo A) del mismo.</w:t>
      </w:r>
    </w:p>
    <w:p>
      <w:pPr>
        <w:pStyle w:val="ListParagraph"/>
        <w:numPr>
          <w:ilvl w:val="0"/>
          <w:numId w:val="2"/>
        </w:numPr>
        <w:spacing w:after="60"/>
        <w:jc w:val="both"/>
      </w:pPr>
      <w:r>
        <w:t xml:space="preserve">El jugador dispone de hasta tres vidas dentro de cada nivel.</w:t>
      </w:r>
    </w:p>
    <w:p>
      <w:pPr>
        <w:pStyle w:val="ListParagraph"/>
        <w:numPr>
          <w:ilvl w:val="0"/>
          <w:numId w:val="2"/>
        </w:numPr>
        <w:spacing w:after="60"/>
        <w:jc w:val="both"/>
      </w:pPr>
      <w:r>
        <w:t xml:space="preserve">Tanto los tanques como las balas se mueven únicamente en las cuatro direcciones básicas (arriba, abajo, izquierda, derecha).</w:t>
      </w:r>
    </w:p>
    <w:p>
      <w:pPr>
        <w:pStyle w:val="ListParagraph"/>
        <w:numPr>
          <w:ilvl w:val="0"/>
          <w:numId w:val="2"/>
        </w:numPr>
        <w:spacing w:after="60"/>
        <w:jc w:val="both"/>
      </w:pPr>
      <w:r>
        <w:t xml:space="preserve">Los muros —del borde y del interior del tablero— bloquean el paso de los tanques y de las balas, y son indestructibles.</w:t>
      </w:r>
    </w:p>
    <w:p>
      <w:pPr>
        <w:pStyle w:val="ListParagraph"/>
        <w:numPr>
          <w:ilvl w:val="0"/>
          <w:numId w:val="2"/>
        </w:numPr>
        <w:spacing w:after="60"/>
        <w:jc w:val="both"/>
      </w:pPr>
      <w:r>
        <w:t xml:space="preserve">Los tanques enemigos solo disparan cuando el jugador está “cerca” (dentro de un rango definido) y en línea de visión libre de muros.</w:t>
      </w:r>
    </w:p>
    <w:p>
      <w:pPr>
        <w:pStyle w:val="ListParagraph"/>
        <w:numPr>
          <w:ilvl w:val="0"/>
          <w:numId w:val="2"/>
        </w:numPr>
        <w:spacing w:after="60"/>
        <w:jc w:val="both"/>
      </w:pPr>
      <w:r>
        <w:t xml:space="preserve">Si un enemigo destruye un objetivo primario, o si el jugador pierde todas sus vidas, la partida termina.</w:t>
      </w:r>
    </w:p>
    <w:p>
      <w:pPr>
        <w:spacing w:after="120" w:line="276"/>
        <w:jc w:val="both"/>
      </w:pPr>
      <w:r>
        <w:t xml:space="preserve">El juego incluye además un </w:t>
      </w:r>
      <w:r>
        <w:rPr>
          <w:b/>
          <w:bCs/>
        </w:rPr>
        <w:t xml:space="preserve">editor de niveles</w:t>
      </w:r>
      <w:r>
        <w:t xml:space="preserve"> que permite diseñar mapas personalizados de forma gráfica y probarlos de inmediato sin alterar los niveles oficiales.</w:t>
      </w:r>
    </w:p>
    <w:p>
      <w:pPr>
        <w:pStyle w:val="Heading1"/>
      </w:pPr>
      <w:r>
        <w:t xml:space="preserve">4. Arquitectura del sistema</w:t>
      </w:r>
    </w:p>
    <w:p>
      <w:pPr>
        <w:spacing w:after="120" w:line="276"/>
        <w:jc w:val="both"/>
      </w:pPr>
      <w:r>
        <w:t xml:space="preserve">El sistema sigue una arquitectura de </w:t>
      </w:r>
      <w:r>
        <w:rPr>
          <w:b/>
          <w:bCs/>
        </w:rPr>
        <w:t xml:space="preserve">dos capas con responsabilidades claramente separadas</w:t>
      </w:r>
      <w:r>
        <w:t xml:space="preserve">, que constituye el corazón del proyecto y la razón por la que se combinan ambos paradigmas:</w:t>
      </w:r>
    </w:p>
    <w:p>
      <w:pPr>
        <w:pStyle w:val="Heading2"/>
      </w:pPr>
      <w:r>
        <w:t xml:space="preserve">4.1 Separación de responsabilidades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BFBFBF" w:sz="1"/>
              <w:left w:val="single" w:color="BFBFBF" w:sz="1"/>
              <w:bottom w:val="single" w:color="BFBFBF" w:sz="1"/>
              <w:right w:val="single" w:color="BFBFBF" w:sz="1"/>
            </w:tcBorders>
            <w:shd w:fill="2E5496" w:val="clear"/>
            <w:tcMar>
              <w:top w:type="dxa" w:w="60"/>
              <w:left w:type="dxa" w:w="100"/>
              <w:bottom w:type="dxa" w:w="60"/>
              <w:right w:type="dxa" w:w="100"/>
            </w:tcMar>
            <w:vAlign w:val="center"/>
          </w:tcPr>
          <w:p>
            <w:r>
              <w:rPr>
                <w:b/>
                <w:bCs/>
                <w:color w:val="FFFFFF"/>
                <w:sz w:val="20"/>
                <w:szCs w:val="20"/>
              </w:rPr>
              <w:t xml:space="preserve">Capa</w:t>
            </w:r>
          </w:p>
        </w:tc>
        <w:tc>
          <w:tcPr>
            <w:tcW w:type="dxa" w:w="2600"/>
            <w:tcBorders>
              <w:top w:val="single" w:color="BFBFBF" w:sz="1"/>
              <w:left w:val="single" w:color="BFBFBF" w:sz="1"/>
              <w:bottom w:val="single" w:color="BFBFBF" w:sz="1"/>
              <w:right w:val="single" w:color="BFBFBF" w:sz="1"/>
            </w:tcBorders>
            <w:shd w:fill="2E5496" w:val="clear"/>
            <w:tcMar>
              <w:top w:type="dxa" w:w="60"/>
              <w:left w:type="dxa" w:w="100"/>
              <w:bottom w:type="dxa" w:w="60"/>
              <w:right w:type="dxa" w:w="100"/>
            </w:tcMar>
            <w:vAlign w:val="center"/>
          </w:tcPr>
          <w:p>
            <w:r>
              <w:rPr>
                <w:b/>
                <w:bCs/>
                <w:color w:val="FFFFFF"/>
                <w:sz w:val="20"/>
                <w:szCs w:val="20"/>
              </w:rPr>
              <w:t xml:space="preserve">Tecnología</w:t>
            </w:r>
          </w:p>
        </w:tc>
        <w:tc>
          <w:tcPr>
            <w:tcW w:type="dxa" w:w="4360"/>
            <w:tcBorders>
              <w:top w:val="single" w:color="BFBFBF" w:sz="1"/>
              <w:left w:val="single" w:color="BFBFBF" w:sz="1"/>
              <w:bottom w:val="single" w:color="BFBFBF" w:sz="1"/>
              <w:right w:val="single" w:color="BFBFBF" w:sz="1"/>
            </w:tcBorders>
            <w:shd w:fill="2E5496" w:val="clear"/>
            <w:tcMar>
              <w:top w:type="dxa" w:w="60"/>
              <w:left w:type="dxa" w:w="100"/>
              <w:bottom w:type="dxa" w:w="60"/>
              <w:right w:type="dxa" w:w="100"/>
            </w:tcMar>
            <w:vAlign w:val="center"/>
          </w:tcPr>
          <w:p>
            <w:r>
              <w:rPr>
                <w:b/>
                <w:bCs/>
                <w:color w:val="FFFFFF"/>
                <w:sz w:val="20"/>
                <w:szCs w:val="20"/>
              </w:rPr>
              <w:t xml:space="preserve">Responsabilidades</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Lógica (backend de decisión)</w:t>
            </w:r>
          </w:p>
        </w:tc>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SWI-Prolog (pathfinding.pl, decisions.pl)</w:t>
            </w:r>
          </w:p>
        </w:tc>
        <w:tc>
          <w:tcPr>
            <w:tcW w:type="dxa" w:w="43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Decidir la acción estratégica (atacar / defender / emboscar / retroceder), calcular la ruta de movimiento mediante búsqueda en profundidad con heurística, y decidir si un enemigo debe disparar y en qué dirección.</w:t>
            </w:r>
          </w:p>
        </w:tc>
      </w:tr>
      <w:tr>
        <w:tc>
          <w:tcPr>
            <w:tcW w:type="dxa" w:w="24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Orientada a objetos (motor de ejecución)</w:t>
            </w:r>
          </w:p>
        </w:tc>
        <w:tc>
          <w:tcPr>
            <w:tcW w:type="dxa" w:w="26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Python 3 + pygame</w:t>
            </w:r>
          </w:p>
        </w:tc>
        <w:tc>
          <w:tcPr>
            <w:tcW w:type="dxa" w:w="436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Crear y destruir los objetos del juego, ejecutar el movimiento de los tanques celda a celda siguiendo la ruta calculada, gestionar colisiones y puntuación, renderizar la interfaz gráfica y capturar la entrada del usuario.</w:t>
            </w:r>
          </w:p>
        </w:tc>
      </w:tr>
    </w:tbl>
    <w:p>
      <w:pPr>
        <w:spacing w:after="80"/>
      </w:pPr>
    </w:p>
    <w:p>
      <w:pPr>
        <w:spacing w:after="120" w:line="276"/>
        <w:jc w:val="both"/>
      </w:pPr>
      <w:r>
        <w:t xml:space="preserve">La comunicación entre ambas capas se canaliza por una única clase puente, </w:t>
      </w:r>
      <w:r>
        <w:rPr>
          <w:rFonts w:ascii="Consolas" w:cs="Consolas" w:eastAsia="Consolas" w:hAnsi="Consolas"/>
          <w:sz w:val="20"/>
          <w:szCs w:val="20"/>
        </w:rPr>
        <w:t xml:space="preserve">PrologBridge</w:t>
      </w:r>
      <w:r>
        <w:t xml:space="preserve">, que traduce el estado del juego a hechos Prolog y las respuestas de Prolog de vuelta a estructuras de datos de Python.</w:t>
      </w:r>
    </w:p>
    <w:p>
      <w:pPr>
        <w:pStyle w:val="Heading2"/>
      </w:pPr>
      <w:r>
        <w:t xml:space="preserve">4.2 Flujo de interacción Python ↔ Prolog</w:t>
      </w:r>
    </w:p>
    <w:p>
      <w:pPr>
        <w:spacing w:after="120" w:line="276"/>
        <w:jc w:val="both"/>
      </w:pPr>
      <w:r>
        <w:t xml:space="preserve">Para cada tanque que custodia un objetivo, y de forma periódica, se ejecuta el siguiente ciclo:</w:t>
      </w:r>
    </w:p>
    <w:p>
      <w:pPr>
        <w:pStyle w:val="ListParagraph"/>
        <w:numPr>
          <w:ilvl w:val="0"/>
          <w:numId w:val="3"/>
        </w:numPr>
        <w:spacing w:after="60"/>
        <w:jc w:val="both"/>
      </w:pPr>
      <w:r>
        <w:rPr>
          <w:b/>
          <w:bCs/>
        </w:rPr>
        <w:t xml:space="preserve">Sincronización de hechos: </w:t>
      </w:r>
      <w:r>
        <w:t xml:space="preserve">Python recorre el tablero y, mediante </w:t>
      </w:r>
      <w:r>
        <w:rPr>
          <w:rFonts w:ascii="Consolas" w:cs="Consolas" w:eastAsia="Consolas" w:hAnsi="Consolas"/>
          <w:sz w:val="20"/>
          <w:szCs w:val="20"/>
        </w:rPr>
        <w:t xml:space="preserve">assert</w:t>
      </w:r>
      <w:r>
        <w:t xml:space="preserve">, inserta dinámicamente en la memoria de Prolog los hechos del estado actual: muros (</w:t>
      </w:r>
      <w:r>
        <w:rPr>
          <w:rFonts w:ascii="Consolas" w:cs="Consolas" w:eastAsia="Consolas" w:hAnsi="Consolas"/>
          <w:sz w:val="20"/>
          <w:szCs w:val="20"/>
        </w:rPr>
        <w:t xml:space="preserve">muro/2</w:t>
      </w:r>
      <w:r>
        <w:t xml:space="preserve">), celdas libres (</w:t>
      </w:r>
      <w:r>
        <w:rPr>
          <w:rFonts w:ascii="Consolas" w:cs="Consolas" w:eastAsia="Consolas" w:hAnsi="Consolas"/>
          <w:sz w:val="20"/>
          <w:szCs w:val="20"/>
        </w:rPr>
        <w:t xml:space="preserve">libre/2</w:t>
      </w:r>
      <w:r>
        <w:t xml:space="preserve">) y la posición del jugador (</w:t>
      </w:r>
      <w:r>
        <w:rPr>
          <w:rFonts w:ascii="Consolas" w:cs="Consolas" w:eastAsia="Consolas" w:hAnsi="Consolas"/>
          <w:sz w:val="20"/>
          <w:szCs w:val="20"/>
        </w:rPr>
        <w:t xml:space="preserve">tanque_jugador/2</w:t>
      </w:r>
      <w:r>
        <w:t xml:space="preserve">).</w:t>
      </w:r>
    </w:p>
    <w:p>
      <w:pPr>
        <w:pStyle w:val="ListParagraph"/>
        <w:numPr>
          <w:ilvl w:val="0"/>
          <w:numId w:val="3"/>
        </w:numPr>
        <w:spacing w:after="60"/>
        <w:jc w:val="both"/>
      </w:pPr>
      <w:r>
        <w:rPr>
          <w:b/>
          <w:bCs/>
        </w:rPr>
        <w:t xml:space="preserve">Consulta de decisión y ruta: </w:t>
      </w:r>
      <w:r>
        <w:t xml:space="preserve">Python invoca el predicado </w:t>
      </w:r>
      <w:r>
        <w:rPr>
          <w:rFonts w:ascii="Consolas" w:cs="Consolas" w:eastAsia="Consolas" w:hAnsi="Consolas"/>
          <w:sz w:val="20"/>
          <w:szCs w:val="20"/>
        </w:rPr>
        <w:t xml:space="preserve">consultar_enemigo/12</w:t>
      </w:r>
      <w:r>
        <w:t xml:space="preserve">, enviando la posición del enemigo, la del jugador, la del objetivo, el rol del tanque, su salud y su estado de retirada.</w:t>
      </w:r>
    </w:p>
    <w:p>
      <w:pPr>
        <w:pStyle w:val="ListParagraph"/>
        <w:numPr>
          <w:ilvl w:val="0"/>
          <w:numId w:val="3"/>
        </w:numPr>
        <w:spacing w:after="60"/>
        <w:jc w:val="both"/>
      </w:pPr>
      <w:r>
        <w:rPr>
          <w:b/>
          <w:bCs/>
        </w:rPr>
        <w:t xml:space="preserve">Razonamiento en Prolog: </w:t>
      </w:r>
      <w:r>
        <w:t xml:space="preserve">Prolog decide la acción estratégica según el rol y la situación, y calcula la ruta correspondiente con la búsqueda en profundidad mejorada con heurística. Devuelve la acción y la lista de celdas de la ruta.</w:t>
      </w:r>
    </w:p>
    <w:p>
      <w:pPr>
        <w:pStyle w:val="ListParagraph"/>
        <w:numPr>
          <w:ilvl w:val="0"/>
          <w:numId w:val="3"/>
        </w:numPr>
        <w:spacing w:after="60"/>
        <w:jc w:val="both"/>
      </w:pPr>
      <w:r>
        <w:rPr>
          <w:b/>
          <w:bCs/>
        </w:rPr>
        <w:t xml:space="preserve">Ejecución del movimiento: </w:t>
      </w:r>
      <w:r>
        <w:t xml:space="preserve">Python recibe la ruta y mueve la instancia del tanque celda a celda siguiendo esos pasos, a la velocidad definida para cada tipo de enemigo.</w:t>
      </w:r>
    </w:p>
    <w:p>
      <w:pPr>
        <w:pStyle w:val="ListParagraph"/>
        <w:numPr>
          <w:ilvl w:val="0"/>
          <w:numId w:val="3"/>
        </w:numPr>
        <w:spacing w:after="60"/>
        <w:jc w:val="both"/>
      </w:pPr>
      <w:r>
        <w:rPr>
          <w:b/>
          <w:bCs/>
        </w:rPr>
        <w:t xml:space="preserve">Decisión de disparo: </w:t>
      </w:r>
      <w:r>
        <w:t xml:space="preserve">Antes de disparar, Python consulta </w:t>
      </w:r>
      <w:r>
        <w:rPr>
          <w:rFonts w:ascii="Consolas" w:cs="Consolas" w:eastAsia="Consolas" w:hAnsi="Consolas"/>
          <w:sz w:val="20"/>
          <w:szCs w:val="20"/>
        </w:rPr>
        <w:t xml:space="preserve">consultar_disparo/6</w:t>
      </w:r>
      <w:r>
        <w:t xml:space="preserve">, que determina si el jugador está en rango y en línea de visión sin muros, y en tal caso la dirección del disparo.</w:t>
      </w:r>
    </w:p>
    <w:p>
      <w:pPr>
        <w:pStyle w:val="ListParagraph"/>
        <w:numPr>
          <w:ilvl w:val="0"/>
          <w:numId w:val="3"/>
        </w:numPr>
        <w:spacing w:after="60"/>
        <w:jc w:val="both"/>
      </w:pPr>
      <w:r>
        <w:rPr>
          <w:b/>
          <w:bCs/>
        </w:rPr>
        <w:t xml:space="preserve">Repetición: </w:t>
      </w:r>
      <w:r>
        <w:t xml:space="preserve">La búsqueda se repite cada cierto intervalo (1000 ms para perseguidores, 1500 ms para defensores) para mantener la fluidez del juego y la reactividad de los enemigos.</w:t>
      </w:r>
    </w:p>
    <w:p>
      <w:pPr>
        <w:spacing w:after="80"/>
      </w:pPr>
    </w:p>
    <w:p>
      <w:pPr>
        <w:spacing w:after="120" w:line="276"/>
        <w:jc w:val="both"/>
      </w:pPr>
      <w:r>
        <w:t xml:space="preserve">Dado que la pantalla delimita la cantidad de hechos presentes en Prolog, su ingreso a la memoria del intérprete se realiza siempre de forma </w:t>
      </w:r>
      <w:r>
        <w:rPr>
          <w:b/>
          <w:bCs/>
        </w:rPr>
        <w:t xml:space="preserve">dinámica</w:t>
      </w:r>
      <w:r>
        <w:t xml:space="preserve"> con </w:t>
      </w:r>
      <w:r>
        <w:rPr>
          <w:rFonts w:ascii="Consolas" w:cs="Consolas" w:eastAsia="Consolas" w:hAnsi="Consolas"/>
          <w:sz w:val="20"/>
          <w:szCs w:val="20"/>
        </w:rPr>
        <w:t xml:space="preserve">assert</w:t>
      </w:r>
      <w:r>
        <w:t xml:space="preserve"> y </w:t>
      </w:r>
      <w:r>
        <w:rPr>
          <w:rFonts w:ascii="Consolas" w:cs="Consolas" w:eastAsia="Consolas" w:hAnsi="Consolas"/>
          <w:sz w:val="20"/>
          <w:szCs w:val="20"/>
        </w:rPr>
        <w:t xml:space="preserve">retractall</w:t>
      </w:r>
      <w:r>
        <w:t xml:space="preserve">, limpiando los hechos del fotograma anterior antes de insertar los nuevos.</w:t>
      </w:r>
    </w:p>
    <w:p>
      <w:pPr>
        <w:pStyle w:val="Heading2"/>
      </w:pPr>
      <w:r>
        <w:t xml:space="preserve">4.3 Tolerancia a fallos: motor de respaldo</w:t>
      </w:r>
    </w:p>
    <w:p>
      <w:pPr>
        <w:spacing w:after="120" w:line="276"/>
        <w:jc w:val="both"/>
      </w:pPr>
      <w:r>
        <w:t xml:space="preserve">Si SWI-Prolog o </w:t>
      </w:r>
      <w:r>
        <w:rPr>
          <w:rFonts w:ascii="Consolas" w:cs="Consolas" w:eastAsia="Consolas" w:hAnsi="Consolas"/>
          <w:sz w:val="20"/>
          <w:szCs w:val="20"/>
        </w:rPr>
        <w:t xml:space="preserve">pyswip</w:t>
      </w:r>
      <w:r>
        <w:t xml:space="preserve"> no están instalados en la máquina, el juego no se interrumpe: la clase </w:t>
      </w:r>
      <w:r>
        <w:rPr>
          <w:rFonts w:ascii="Consolas" w:cs="Consolas" w:eastAsia="Consolas" w:hAnsi="Consolas"/>
          <w:sz w:val="20"/>
          <w:szCs w:val="20"/>
        </w:rPr>
        <w:t xml:space="preserve">EnemyTank</w:t>
      </w:r>
      <w:r>
        <w:t xml:space="preserve"> incorpora un motor de búsqueda y decisión de respaldo escrito en Python puro que replica las mismas reglas. De este modo el juego es ejecutable aun sin el intérprete lógico, aunque el componente Prolog es el modo principal y el que demuestra el cumplimiento del enunciado. El HUD indica en todo momento cuál motor está activo (“Motor: Prolog” o “Motor: Python”).</w:t>
      </w:r>
    </w:p>
    <w:p>
      <w:pPr>
        <w:pStyle w:val="Heading1"/>
      </w:pPr>
      <w:r>
        <w:t xml:space="preserve">5. Diseño orientado a objetos</w:t>
      </w:r>
    </w:p>
    <w:p>
      <w:pPr>
        <w:pStyle w:val="Heading2"/>
      </w:pPr>
      <w:r>
        <w:t xml:space="preserve">5.1 Jerarquía y organización de clases</w:t>
      </w:r>
    </w:p>
    <w:p>
      <w:pPr>
        <w:spacing w:after="120" w:line="276"/>
        <w:jc w:val="both"/>
      </w:pPr>
      <w:r>
        <w:t xml:space="preserve">El proyecto está organizado en módulos. El paquete </w:t>
      </w:r>
      <w:r>
        <w:rPr>
          <w:rFonts w:ascii="Consolas" w:cs="Consolas" w:eastAsia="Consolas" w:hAnsi="Consolas"/>
          <w:sz w:val="20"/>
          <w:szCs w:val="20"/>
        </w:rPr>
        <w:t xml:space="preserve">entities/</w:t>
      </w:r>
      <w:r>
        <w:t xml:space="preserve"> agrupa las entidades del juego; el paquete </w:t>
      </w:r>
      <w:r>
        <w:rPr>
          <w:rFonts w:ascii="Consolas" w:cs="Consolas" w:eastAsia="Consolas" w:hAnsi="Consolas"/>
          <w:sz w:val="20"/>
          <w:szCs w:val="20"/>
        </w:rPr>
        <w:t xml:space="preserve">ui/</w:t>
      </w:r>
      <w:r>
        <w:t xml:space="preserve"> agrupa la interfaz; y en la raíz se encuentran el controlador, el tablero, el puente Prolog y los servicios auxiliares. La siguiente tabla resume las clases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BFBFBF" w:sz="1"/>
              <w:left w:val="single" w:color="BFBFBF" w:sz="1"/>
              <w:bottom w:val="single" w:color="BFBFBF" w:sz="1"/>
              <w:right w:val="single" w:color="BFBFBF" w:sz="1"/>
            </w:tcBorders>
            <w:shd w:fill="2E5496" w:val="clear"/>
            <w:tcMar>
              <w:top w:type="dxa" w:w="60"/>
              <w:left w:type="dxa" w:w="100"/>
              <w:bottom w:type="dxa" w:w="60"/>
              <w:right w:type="dxa" w:w="100"/>
            </w:tcMar>
            <w:vAlign w:val="center"/>
          </w:tcPr>
          <w:p>
            <w:r>
              <w:rPr>
                <w:b/>
                <w:bCs/>
                <w:color w:val="FFFFFF"/>
                <w:sz w:val="20"/>
                <w:szCs w:val="20"/>
              </w:rPr>
              <w:t xml:space="preserve">Clase</w:t>
            </w:r>
          </w:p>
        </w:tc>
        <w:tc>
          <w:tcPr>
            <w:tcW w:type="dxa" w:w="2400"/>
            <w:tcBorders>
              <w:top w:val="single" w:color="BFBFBF" w:sz="1"/>
              <w:left w:val="single" w:color="BFBFBF" w:sz="1"/>
              <w:bottom w:val="single" w:color="BFBFBF" w:sz="1"/>
              <w:right w:val="single" w:color="BFBFBF" w:sz="1"/>
            </w:tcBorders>
            <w:shd w:fill="2E5496" w:val="clear"/>
            <w:tcMar>
              <w:top w:type="dxa" w:w="60"/>
              <w:left w:type="dxa" w:w="100"/>
              <w:bottom w:type="dxa" w:w="60"/>
              <w:right w:type="dxa" w:w="100"/>
            </w:tcMar>
            <w:vAlign w:val="center"/>
          </w:tcPr>
          <w:p>
            <w:r>
              <w:rPr>
                <w:b/>
                <w:bCs/>
                <w:color w:val="FFFFFF"/>
                <w:sz w:val="20"/>
                <w:szCs w:val="20"/>
              </w:rPr>
              <w:t xml:space="preserve">Módulo</w:t>
            </w:r>
          </w:p>
        </w:tc>
        <w:tc>
          <w:tcPr>
            <w:tcW w:type="dxa" w:w="4760"/>
            <w:tcBorders>
              <w:top w:val="single" w:color="BFBFBF" w:sz="1"/>
              <w:left w:val="single" w:color="BFBFBF" w:sz="1"/>
              <w:bottom w:val="single" w:color="BFBFBF" w:sz="1"/>
              <w:right w:val="single" w:color="BFBFBF" w:sz="1"/>
            </w:tcBorders>
            <w:shd w:fill="2E5496" w:val="clear"/>
            <w:tcMar>
              <w:top w:type="dxa" w:w="60"/>
              <w:left w:type="dxa" w:w="100"/>
              <w:bottom w:type="dxa" w:w="60"/>
              <w:right w:type="dxa" w:w="100"/>
            </w:tcMar>
            <w:vAlign w:val="center"/>
          </w:tcPr>
          <w:p>
            <w:r>
              <w:rPr>
                <w:b/>
                <w:bCs/>
                <w:color w:val="FFFFFF"/>
                <w:sz w:val="20"/>
                <w:szCs w:val="20"/>
              </w:rPr>
              <w:t xml:space="preserve">Rol en el sistema</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Tank (abstracta)</w:t>
            </w:r>
          </w:p>
        </w:tc>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entities/tank.py</w:t>
            </w:r>
          </w:p>
        </w:tc>
        <w:tc>
          <w:tcPr>
            <w:tcW w:type="dxa" w:w="4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Clase base abstracta de todos los tanques.</w:t>
            </w:r>
          </w:p>
        </w:tc>
      </w:tr>
      <w:tr>
        <w:tc>
          <w:tcPr>
            <w:tcW w:type="dxa" w:w="22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PlayerTank</w:t>
            </w:r>
          </w:p>
        </w:tc>
        <w:tc>
          <w:tcPr>
            <w:tcW w:type="dxa" w:w="24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entities/player_tank.py</w:t>
            </w:r>
          </w:p>
        </w:tc>
        <w:tc>
          <w:tcPr>
            <w:tcW w:type="dxa" w:w="476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Tanque del jugador; maneja entrada y vidas.</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EnemyTank</w:t>
            </w:r>
          </w:p>
        </w:tc>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entities/enemy_tank.py</w:t>
            </w:r>
          </w:p>
        </w:tc>
        <w:tc>
          <w:tcPr>
            <w:tcW w:type="dxa" w:w="4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Tanque enemigo; consulta a Prolog y ejecuta decisiones.</w:t>
            </w:r>
          </w:p>
        </w:tc>
      </w:tr>
      <w:tr>
        <w:tc>
          <w:tcPr>
            <w:tcW w:type="dxa" w:w="22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Bullet</w:t>
            </w:r>
          </w:p>
        </w:tc>
        <w:tc>
          <w:tcPr>
            <w:tcW w:type="dxa" w:w="24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entities/bullet.py</w:t>
            </w:r>
          </w:p>
        </w:tc>
        <w:tc>
          <w:tcPr>
            <w:tcW w:type="dxa" w:w="476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Proyectil disparado por los tanques.</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Objective</w:t>
            </w:r>
          </w:p>
        </w:tc>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entities/objective.py</w:t>
            </w:r>
          </w:p>
        </w:tc>
        <w:tc>
          <w:tcPr>
            <w:tcW w:type="dxa" w:w="4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Objetivo a destruir/defender.</w:t>
            </w:r>
          </w:p>
        </w:tc>
      </w:tr>
      <w:tr>
        <w:tc>
          <w:tcPr>
            <w:tcW w:type="dxa" w:w="22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Wall</w:t>
            </w:r>
          </w:p>
        </w:tc>
        <w:tc>
          <w:tcPr>
            <w:tcW w:type="dxa" w:w="24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entities/wall.py</w:t>
            </w:r>
          </w:p>
        </w:tc>
        <w:tc>
          <w:tcPr>
            <w:tcW w:type="dxa" w:w="476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Muro indestructible.</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Board</w:t>
            </w:r>
          </w:p>
        </w:tc>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board.py</w:t>
            </w:r>
          </w:p>
        </w:tc>
        <w:tc>
          <w:tcPr>
            <w:tcW w:type="dxa" w:w="4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Tablero: contiene entidades y gestiona colisiones.</w:t>
            </w:r>
          </w:p>
        </w:tc>
      </w:tr>
      <w:tr>
        <w:tc>
          <w:tcPr>
            <w:tcW w:type="dxa" w:w="22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GameController</w:t>
            </w:r>
          </w:p>
        </w:tc>
        <w:tc>
          <w:tcPr>
            <w:tcW w:type="dxa" w:w="24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game_controller.py</w:t>
            </w:r>
          </w:p>
        </w:tc>
        <w:tc>
          <w:tcPr>
            <w:tcW w:type="dxa" w:w="476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Bucle principal y máquina de estados.</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PrologBridge</w:t>
            </w:r>
          </w:p>
        </w:tc>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prolog_bridge.py</w:t>
            </w:r>
          </w:p>
        </w:tc>
        <w:tc>
          <w:tcPr>
            <w:tcW w:type="dxa" w:w="4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Puente de comunicación con SWI-Prolog.</w:t>
            </w:r>
          </w:p>
        </w:tc>
      </w:tr>
      <w:tr>
        <w:tc>
          <w:tcPr>
            <w:tcW w:type="dxa" w:w="22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LevelEditor</w:t>
            </w:r>
          </w:p>
        </w:tc>
        <w:tc>
          <w:tcPr>
            <w:tcW w:type="dxa" w:w="24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level_editor.py</w:t>
            </w:r>
          </w:p>
        </w:tc>
        <w:tc>
          <w:tcPr>
            <w:tcW w:type="dxa" w:w="476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Editor gráfico de niveles.</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Menu / HUD / Button</w:t>
            </w:r>
          </w:p>
        </w:tc>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ui/menu.py, ui/hud.py</w:t>
            </w:r>
          </w:p>
        </w:tc>
        <w:tc>
          <w:tcPr>
            <w:tcW w:type="dxa" w:w="4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Pantallas, cabezal de información y botones.</w:t>
            </w:r>
          </w:p>
        </w:tc>
      </w:tr>
      <w:tr>
        <w:tc>
          <w:tcPr>
            <w:tcW w:type="dxa" w:w="22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AudioManager</w:t>
            </w:r>
          </w:p>
        </w:tc>
        <w:tc>
          <w:tcPr>
            <w:tcW w:type="dxa" w:w="24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audio.py</w:t>
            </w:r>
          </w:p>
        </w:tc>
        <w:tc>
          <w:tcPr>
            <w:tcW w:type="dxa" w:w="476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Reproducción de efectos de sonido.</w:t>
            </w:r>
          </w:p>
        </w:tc>
      </w:tr>
    </w:tbl>
    <w:p>
      <w:pPr>
        <w:spacing w:after="80"/>
      </w:pPr>
    </w:p>
    <w:p>
      <w:pPr>
        <w:pStyle w:val="Heading2"/>
      </w:pPr>
      <w:r>
        <w:t xml:space="preserve">5.2 Herencia y polimorfismo</w:t>
      </w:r>
    </w:p>
    <w:p>
      <w:pPr>
        <w:spacing w:after="120" w:line="276"/>
        <w:jc w:val="both"/>
      </w:pPr>
      <w:r>
        <w:t xml:space="preserve">La clase abstracta </w:t>
      </w:r>
      <w:r>
        <w:rPr>
          <w:rFonts w:ascii="Consolas" w:cs="Consolas" w:eastAsia="Consolas" w:hAnsi="Consolas"/>
          <w:sz w:val="20"/>
          <w:szCs w:val="20"/>
        </w:rPr>
        <w:t xml:space="preserve">Tank</w:t>
      </w:r>
      <w:r>
        <w:t xml:space="preserve"> (derivada de </w:t>
      </w:r>
      <w:r>
        <w:rPr>
          <w:rFonts w:ascii="Consolas" w:cs="Consolas" w:eastAsia="Consolas" w:hAnsi="Consolas"/>
          <w:sz w:val="20"/>
          <w:szCs w:val="20"/>
        </w:rPr>
        <w:t xml:space="preserve">abc.ABC</w:t>
      </w:r>
      <w:r>
        <w:t xml:space="preserve">) define la interfaz común de todos los tanques: movimiento, disparo, recepción de daño y estado de vida. De ella heredan </w:t>
      </w:r>
      <w:r>
        <w:rPr>
          <w:rFonts w:ascii="Consolas" w:cs="Consolas" w:eastAsia="Consolas" w:hAnsi="Consolas"/>
          <w:sz w:val="20"/>
          <w:szCs w:val="20"/>
        </w:rPr>
        <w:t xml:space="preserve">PlayerTank</w:t>
      </w:r>
      <w:r>
        <w:t xml:space="preserve"> y </w:t>
      </w:r>
      <w:r>
        <w:rPr>
          <w:rFonts w:ascii="Consolas" w:cs="Consolas" w:eastAsia="Consolas" w:hAnsi="Consolas"/>
          <w:sz w:val="20"/>
          <w:szCs w:val="20"/>
        </w:rPr>
        <w:t xml:space="preserve">EnemyTank</w:t>
      </w:r>
      <w:r>
        <w:t xml:space="preserve">. El método </w:t>
      </w:r>
      <w:r>
        <w:rPr>
          <w:rFonts w:ascii="Consolas" w:cs="Consolas" w:eastAsia="Consolas" w:hAnsi="Consolas"/>
          <w:sz w:val="20"/>
          <w:szCs w:val="20"/>
        </w:rPr>
        <w:t xml:space="preserve">render(surface)</w:t>
      </w:r>
      <w:r>
        <w:t xml:space="preserve"> se declara como </w:t>
      </w:r>
      <w:r>
        <w:rPr>
          <w:b/>
          <w:bCs/>
        </w:rPr>
        <w:t xml:space="preserve">abstracto</w:t>
      </w:r>
      <w:r>
        <w:t xml:space="preserve"> (con </w:t>
      </w:r>
      <w:r>
        <w:rPr>
          <w:rFonts w:ascii="Consolas" w:cs="Consolas" w:eastAsia="Consolas" w:hAnsi="Consolas"/>
          <w:sz w:val="20"/>
          <w:szCs w:val="20"/>
        </w:rPr>
        <w:t xml:space="preserve">@abstractmethod</w:t>
      </w:r>
      <w:r>
        <w:t xml:space="preserve">), de modo que cada subclase está obligada a proporcionar su propia representación visual: este es el mecanismo de polimorfismo del diseño. El método protegido </w:t>
      </w:r>
      <w:r>
        <w:rPr>
          <w:rFonts w:ascii="Consolas" w:cs="Consolas" w:eastAsia="Consolas" w:hAnsi="Consolas"/>
          <w:sz w:val="20"/>
          <w:szCs w:val="20"/>
        </w:rPr>
        <w:t xml:space="preserve">_draw_tank()</w:t>
      </w:r>
      <w:r>
        <w:t xml:space="preserve"> centraliza el dibujo común del cuerpo y el cañón, reutilizado por ambas subclases.</w:t>
      </w:r>
    </w:p>
    <w:p>
      <w:pPr>
        <w:pStyle w:val="Heading2"/>
      </w:pPr>
      <w:r>
        <w:t xml:space="preserve">5.3 Encapsulamiento de la información</w:t>
      </w:r>
    </w:p>
    <w:p>
      <w:pPr>
        <w:spacing w:after="120" w:line="276"/>
        <w:jc w:val="both"/>
      </w:pPr>
      <w:r>
        <w:t xml:space="preserve">El enunciado exige ocultar adecuadamente la información de los objetos. En Python esto se logra mediante el </w:t>
      </w:r>
      <w:r>
        <w:rPr>
          <w:b/>
          <w:bCs/>
        </w:rPr>
        <w:t xml:space="preserve">name mangling</w:t>
      </w:r>
      <w:r>
        <w:t xml:space="preserve"> con el prefijo de doble guion bajo. El proyecto distingue tres niveles de visibilidad:</w:t>
      </w:r>
    </w:p>
    <w:p>
      <w:pPr>
        <w:pStyle w:val="ListParagraph"/>
        <w:numPr>
          <w:ilvl w:val="0"/>
          <w:numId w:val="2"/>
        </w:numPr>
        <w:spacing w:after="60"/>
        <w:jc w:val="both"/>
      </w:pPr>
      <w:r>
        <w:rPr>
          <w:b/>
          <w:bCs/>
        </w:rPr>
        <w:t xml:space="preserve">Privado (</w:t>
      </w:r>
      <w:r>
        <w:rPr>
          <w:rFonts w:ascii="Consolas" w:cs="Consolas" w:eastAsia="Consolas" w:hAnsi="Consolas"/>
          <w:sz w:val="20"/>
          <w:szCs w:val="20"/>
        </w:rPr>
        <w:t xml:space="preserve">__atributo</w:t>
      </w:r>
      <w:r>
        <w:t xml:space="preserve">): </w:t>
      </w:r>
      <w:r>
        <w:t xml:space="preserve">la mayoría de los atributos de estado (posición, salud, vidas, puntuación, listas de entidades) son privados y solo accesibles mediante métodos.</w:t>
      </w:r>
    </w:p>
    <w:p>
      <w:pPr>
        <w:pStyle w:val="ListParagraph"/>
        <w:numPr>
          <w:ilvl w:val="0"/>
          <w:numId w:val="2"/>
        </w:numPr>
        <w:spacing w:after="60"/>
        <w:jc w:val="both"/>
      </w:pPr>
      <w:r>
        <w:rPr>
          <w:b/>
          <w:bCs/>
        </w:rPr>
        <w:t xml:space="preserve">Protegido (</w:t>
      </w:r>
      <w:r>
        <w:rPr>
          <w:rFonts w:ascii="Consolas" w:cs="Consolas" w:eastAsia="Consolas" w:hAnsi="Consolas"/>
          <w:sz w:val="20"/>
          <w:szCs w:val="20"/>
        </w:rPr>
        <w:t xml:space="preserve">_atributo</w:t>
      </w:r>
      <w:r>
        <w:t xml:space="preserve">): </w:t>
      </w:r>
      <w:r>
        <w:t xml:space="preserve">elementos compartidos con las subclases, como </w:t>
      </w:r>
      <w:r>
        <w:rPr>
          <w:rFonts w:ascii="Consolas" w:cs="Consolas" w:eastAsia="Consolas" w:hAnsi="Consolas"/>
          <w:sz w:val="20"/>
          <w:szCs w:val="20"/>
        </w:rPr>
        <w:t xml:space="preserve">_color</w:t>
      </w:r>
      <w:r>
        <w:t xml:space="preserve"> y </w:t>
      </w:r>
      <w:r>
        <w:rPr>
          <w:rFonts w:ascii="Consolas" w:cs="Consolas" w:eastAsia="Consolas" w:hAnsi="Consolas"/>
          <w:sz w:val="20"/>
          <w:szCs w:val="20"/>
        </w:rPr>
        <w:t xml:space="preserve">_bullet_speed</w:t>
      </w:r>
      <w:r>
        <w:t xml:space="preserve"> en </w:t>
      </w:r>
      <w:r>
        <w:rPr>
          <w:rFonts w:ascii="Consolas" w:cs="Consolas" w:eastAsia="Consolas" w:hAnsi="Consolas"/>
          <w:sz w:val="20"/>
          <w:szCs w:val="20"/>
        </w:rPr>
        <w:t xml:space="preserve">Tank</w:t>
      </w:r>
      <w:r>
        <w:t xml:space="preserve">, o los métodos </w:t>
      </w:r>
      <w:r>
        <w:rPr>
          <w:rFonts w:ascii="Consolas" w:cs="Consolas" w:eastAsia="Consolas" w:hAnsi="Consolas"/>
          <w:sz w:val="20"/>
          <w:szCs w:val="20"/>
        </w:rPr>
        <w:t xml:space="preserve">_set_position()</w:t>
      </w:r>
      <w:r>
        <w:t xml:space="preserve">, </w:t>
      </w:r>
      <w:r>
        <w:rPr>
          <w:rFonts w:ascii="Consolas" w:cs="Consolas" w:eastAsia="Consolas" w:hAnsi="Consolas"/>
          <w:sz w:val="20"/>
          <w:szCs w:val="20"/>
        </w:rPr>
        <w:t xml:space="preserve">_draw_tank()</w:t>
      </w:r>
      <w:r>
        <w:t xml:space="preserve">.</w:t>
      </w:r>
    </w:p>
    <w:p>
      <w:pPr>
        <w:pStyle w:val="ListParagraph"/>
        <w:numPr>
          <w:ilvl w:val="0"/>
          <w:numId w:val="2"/>
        </w:numPr>
        <w:spacing w:after="60"/>
        <w:jc w:val="both"/>
      </w:pPr>
      <w:r>
        <w:rPr>
          <w:b/>
          <w:bCs/>
        </w:rPr>
        <w:t xml:space="preserve">Público: </w:t>
      </w:r>
      <w:r>
        <w:t xml:space="preserve">la interfaz de cada clase se expone mediante métodos públicos (</w:t>
      </w:r>
      <w:r>
        <w:rPr>
          <w:rFonts w:ascii="Consolas" w:cs="Consolas" w:eastAsia="Consolas" w:hAnsi="Consolas"/>
          <w:sz w:val="20"/>
          <w:szCs w:val="20"/>
        </w:rPr>
        <w:t xml:space="preserve">get_position()</w:t>
      </w:r>
      <w:r>
        <w:t xml:space="preserve">, </w:t>
      </w:r>
      <w:r>
        <w:rPr>
          <w:rFonts w:ascii="Consolas" w:cs="Consolas" w:eastAsia="Consolas" w:hAnsi="Consolas"/>
          <w:sz w:val="20"/>
          <w:szCs w:val="20"/>
        </w:rPr>
        <w:t xml:space="preserve">move()</w:t>
      </w:r>
      <w:r>
        <w:t xml:space="preserve">, </w:t>
      </w:r>
      <w:r>
        <w:rPr>
          <w:rFonts w:ascii="Consolas" w:cs="Consolas" w:eastAsia="Consolas" w:hAnsi="Consolas"/>
          <w:sz w:val="20"/>
          <w:szCs w:val="20"/>
        </w:rPr>
        <w:t xml:space="preserve">take_damage()</w:t>
      </w:r>
      <w:r>
        <w:t xml:space="preserve">, </w:t>
      </w:r>
      <w:r>
        <w:rPr>
          <w:rFonts w:ascii="Consolas" w:cs="Consolas" w:eastAsia="Consolas" w:hAnsi="Consolas"/>
          <w:sz w:val="20"/>
          <w:szCs w:val="20"/>
        </w:rPr>
        <w:t xml:space="preserve">is_alive()</w:t>
      </w:r>
      <w:r>
        <w:t xml:space="preserve">, etc.), nunca accediendo directamente a los atributos internos.</w:t>
      </w:r>
    </w:p>
    <w:p>
      <w:pPr>
        <w:spacing w:after="120" w:line="276"/>
        <w:jc w:val="both"/>
      </w:pPr>
      <w:r>
        <w:t xml:space="preserve">Como ejemplo, en la clase </w:t>
      </w:r>
      <w:r>
        <w:rPr>
          <w:rFonts w:ascii="Consolas" w:cs="Consolas" w:eastAsia="Consolas" w:hAnsi="Consolas"/>
          <w:sz w:val="20"/>
          <w:szCs w:val="20"/>
        </w:rPr>
        <w:t xml:space="preserve">Tank</w:t>
      </w:r>
      <w:r>
        <w:t xml:space="preserve"> la posición se guarda en </w:t>
      </w:r>
      <w:r>
        <w:rPr>
          <w:rFonts w:ascii="Consolas" w:cs="Consolas" w:eastAsia="Consolas" w:hAnsi="Consolas"/>
          <w:sz w:val="20"/>
          <w:szCs w:val="20"/>
        </w:rPr>
        <w:t xml:space="preserve">self.__x</w:t>
      </w:r>
      <w:r>
        <w:t xml:space="preserve"> y </w:t>
      </w:r>
      <w:r>
        <w:rPr>
          <w:rFonts w:ascii="Consolas" w:cs="Consolas" w:eastAsia="Consolas" w:hAnsi="Consolas"/>
          <w:sz w:val="20"/>
          <w:szCs w:val="20"/>
        </w:rPr>
        <w:t xml:space="preserve">self.__y</w:t>
      </w:r>
      <w:r>
        <w:t xml:space="preserve"> (privados) y solo se modifica a través de </w:t>
      </w:r>
      <w:r>
        <w:rPr>
          <w:rFonts w:ascii="Consolas" w:cs="Consolas" w:eastAsia="Consolas" w:hAnsi="Consolas"/>
          <w:sz w:val="20"/>
          <w:szCs w:val="20"/>
        </w:rPr>
        <w:t xml:space="preserve">move()</w:t>
      </w:r>
      <w:r>
        <w:t xml:space="preserve"> —que valida la celda destino— o del método protegido </w:t>
      </w:r>
      <w:r>
        <w:rPr>
          <w:rFonts w:ascii="Consolas" w:cs="Consolas" w:eastAsia="Consolas" w:hAnsi="Consolas"/>
          <w:sz w:val="20"/>
          <w:szCs w:val="20"/>
        </w:rPr>
        <w:t xml:space="preserve">_set_position()</w:t>
      </w:r>
      <w:r>
        <w:t xml:space="preserve">, reservado a las subclases. No existe acceso directo a la posición desde el exterior.</w:t>
      </w:r>
    </w:p>
    <w:p>
      <w:pPr>
        <w:pStyle w:val="Heading1"/>
      </w:pPr>
      <w:r>
        <w:t xml:space="preserve">6. Descripción detallada de las clases</w:t>
      </w:r>
    </w:p>
    <w:p>
      <w:pPr>
        <w:spacing w:after="120" w:line="276"/>
        <w:jc w:val="both"/>
      </w:pPr>
      <w:r>
        <w:t xml:space="preserve">A continuación se describen las clases más relevantes con sus atributos y métodos principales, indicando su visibilidad (+ público, # protegido, − privado).</w:t>
      </w:r>
    </w:p>
    <w:p>
      <w:pPr>
        <w:pStyle w:val="Heading2"/>
      </w:pPr>
      <w:r>
        <w:t xml:space="preserve">6.1 Tank (abstracta)</w:t>
      </w:r>
    </w:p>
    <w:p>
      <w:pPr>
        <w:spacing w:after="120" w:line="276"/>
        <w:jc w:val="both"/>
      </w:pPr>
      <w:r>
        <w:t xml:space="preserve">Define el comportamiento común de todos los tanques: posición, dirección, salud, velocidad y daño de bala.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BFBFBF" w:sz="1"/>
              <w:left w:val="single" w:color="BFBFBF" w:sz="1"/>
              <w:bottom w:val="single" w:color="BFBFBF" w:sz="1"/>
              <w:right w:val="single" w:color="BFBFBF" w:sz="1"/>
            </w:tcBorders>
            <w:shd w:fill="2E5496" w:val="clear"/>
            <w:tcMar>
              <w:top w:type="dxa" w:w="60"/>
              <w:left w:type="dxa" w:w="100"/>
              <w:bottom w:type="dxa" w:w="60"/>
              <w:right w:type="dxa" w:w="100"/>
            </w:tcMar>
            <w:vAlign w:val="center"/>
          </w:tcPr>
          <w:p>
            <w:r>
              <w:rPr>
                <w:b/>
                <w:bCs/>
                <w:color w:val="FFFFFF"/>
                <w:sz w:val="20"/>
                <w:szCs w:val="20"/>
              </w:rPr>
              <w:t xml:space="preserve">Miembro</w:t>
            </w:r>
          </w:p>
        </w:tc>
        <w:tc>
          <w:tcPr>
            <w:tcW w:type="dxa" w:w="1400"/>
            <w:tcBorders>
              <w:top w:val="single" w:color="BFBFBF" w:sz="1"/>
              <w:left w:val="single" w:color="BFBFBF" w:sz="1"/>
              <w:bottom w:val="single" w:color="BFBFBF" w:sz="1"/>
              <w:right w:val="single" w:color="BFBFBF" w:sz="1"/>
            </w:tcBorders>
            <w:shd w:fill="2E5496" w:val="clear"/>
            <w:tcMar>
              <w:top w:type="dxa" w:w="60"/>
              <w:left w:type="dxa" w:w="100"/>
              <w:bottom w:type="dxa" w:w="60"/>
              <w:right w:type="dxa" w:w="100"/>
            </w:tcMar>
            <w:vAlign w:val="center"/>
          </w:tcPr>
          <w:p>
            <w:r>
              <w:rPr>
                <w:b/>
                <w:bCs/>
                <w:color w:val="FFFFFF"/>
                <w:sz w:val="20"/>
                <w:szCs w:val="20"/>
              </w:rPr>
              <w:t xml:space="preserve">Visibilidad</w:t>
            </w:r>
          </w:p>
        </w:tc>
        <w:tc>
          <w:tcPr>
            <w:tcW w:type="dxa" w:w="4760"/>
            <w:tcBorders>
              <w:top w:val="single" w:color="BFBFBF" w:sz="1"/>
              <w:left w:val="single" w:color="BFBFBF" w:sz="1"/>
              <w:bottom w:val="single" w:color="BFBFBF" w:sz="1"/>
              <w:right w:val="single" w:color="BFBFBF" w:sz="1"/>
            </w:tcBorders>
            <w:shd w:fill="2E5496" w:val="clear"/>
            <w:tcMar>
              <w:top w:type="dxa" w:w="60"/>
              <w:left w:type="dxa" w:w="100"/>
              <w:bottom w:type="dxa" w:w="60"/>
              <w:right w:type="dxa" w:w="100"/>
            </w:tcMar>
            <w:vAlign w:val="center"/>
          </w:tcPr>
          <w:p>
            <w:r>
              <w:rPr>
                <w:b/>
                <w:bCs/>
                <w:color w:val="FFFFFF"/>
                <w:sz w:val="20"/>
                <w:szCs w:val="20"/>
              </w:rPr>
              <w:t xml:space="preserve">Descripción</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 __x, __y</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Privado</w:t>
            </w:r>
          </w:p>
        </w:tc>
        <w:tc>
          <w:tcPr>
            <w:tcW w:type="dxa" w:w="4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Posición del tanque en coordenadas de celda.</w:t>
            </w:r>
          </w:p>
        </w:tc>
      </w:tr>
      <w:tr>
        <w:tc>
          <w:tcPr>
            <w:tcW w:type="dxa" w:w="32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 __health</w:t>
            </w:r>
          </w:p>
        </w:tc>
        <w:tc>
          <w:tcPr>
            <w:tcW w:type="dxa" w:w="14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Privado</w:t>
            </w:r>
          </w:p>
        </w:tc>
        <w:tc>
          <w:tcPr>
            <w:tcW w:type="dxa" w:w="476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Puntos de vida actuales.</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 __direction</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Privado</w:t>
            </w:r>
          </w:p>
        </w:tc>
        <w:tc>
          <w:tcPr>
            <w:tcW w:type="dxa" w:w="4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Dirección actual (UP/DOWN/LEFT/RIGHT).</w:t>
            </w:r>
          </w:p>
        </w:tc>
      </w:tr>
      <w:tr>
        <w:tc>
          <w:tcPr>
            <w:tcW w:type="dxa" w:w="32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 _color, _bullet_speed</w:t>
            </w:r>
          </w:p>
        </w:tc>
        <w:tc>
          <w:tcPr>
            <w:tcW w:type="dxa" w:w="14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Protegido</w:t>
            </w:r>
          </w:p>
        </w:tc>
        <w:tc>
          <w:tcPr>
            <w:tcW w:type="dxa" w:w="476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Color y velocidad de bala, usados por las subclases.</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 move(direction, board)</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Público</w:t>
            </w:r>
          </w:p>
        </w:tc>
        <w:tc>
          <w:tcPr>
            <w:tcW w:type="dxa" w:w="4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Mueve el tanque si la celda destino es transitable.</w:t>
            </w:r>
          </w:p>
        </w:tc>
      </w:tr>
      <w:tr>
        <w:tc>
          <w:tcPr>
            <w:tcW w:type="dxa" w:w="32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 shoot()</w:t>
            </w:r>
          </w:p>
        </w:tc>
        <w:tc>
          <w:tcPr>
            <w:tcW w:type="dxa" w:w="14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Público</w:t>
            </w:r>
          </w:p>
        </w:tc>
        <w:tc>
          <w:tcPr>
            <w:tcW w:type="dxa" w:w="476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Crea y retorna una Bullet en la dirección actual.</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 take_damage(damage)</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Público</w:t>
            </w:r>
          </w:p>
        </w:tc>
        <w:tc>
          <w:tcPr>
            <w:tcW w:type="dxa" w:w="4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Resta vida; retorna True si el tanque muere.</w:t>
            </w:r>
          </w:p>
        </w:tc>
      </w:tr>
      <w:tr>
        <w:tc>
          <w:tcPr>
            <w:tcW w:type="dxa" w:w="32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 is_alive(), get_position(), get_direction()</w:t>
            </w:r>
          </w:p>
        </w:tc>
        <w:tc>
          <w:tcPr>
            <w:tcW w:type="dxa" w:w="14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Público</w:t>
            </w:r>
          </w:p>
        </w:tc>
        <w:tc>
          <w:tcPr>
            <w:tcW w:type="dxa" w:w="476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Consultas de estado.</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 render(surface)</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Público (abstracto)</w:t>
            </w:r>
          </w:p>
        </w:tc>
        <w:tc>
          <w:tcPr>
            <w:tcW w:type="dxa" w:w="4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Método abstracto que cada subclase implementa.</w:t>
            </w:r>
          </w:p>
        </w:tc>
      </w:tr>
      <w:tr>
        <w:tc>
          <w:tcPr>
            <w:tcW w:type="dxa" w:w="32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 _draw_tank(surface, color)</w:t>
            </w:r>
          </w:p>
        </w:tc>
        <w:tc>
          <w:tcPr>
            <w:tcW w:type="dxa" w:w="14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Protegido</w:t>
            </w:r>
          </w:p>
        </w:tc>
        <w:tc>
          <w:tcPr>
            <w:tcW w:type="dxa" w:w="476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Dibujo común del cuerpo y cañón del tanque.</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 __validate_position(x, y)</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Privado</w:t>
            </w:r>
          </w:p>
        </w:tc>
        <w:tc>
          <w:tcPr>
            <w:tcW w:type="dxa" w:w="4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Verifica que la posición esté dentro del tablero.</w:t>
            </w:r>
          </w:p>
        </w:tc>
      </w:tr>
    </w:tbl>
    <w:p>
      <w:pPr>
        <w:spacing w:after="80"/>
      </w:pPr>
    </w:p>
    <w:p>
      <w:pPr>
        <w:pStyle w:val="Heading2"/>
      </w:pPr>
      <w:r>
        <w:t xml:space="preserve">6.2 PlayerTank</w:t>
      </w:r>
    </w:p>
    <w:p>
      <w:pPr>
        <w:spacing w:after="120" w:line="276"/>
        <w:jc w:val="both"/>
      </w:pPr>
      <w:r>
        <w:t xml:space="preserve">Tanque controlado por el jugador. Añade el manejo de teclado, el sistema de vidas y la puntuación.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BFBFBF" w:sz="1"/>
              <w:left w:val="single" w:color="BFBFBF" w:sz="1"/>
              <w:bottom w:val="single" w:color="BFBFBF" w:sz="1"/>
              <w:right w:val="single" w:color="BFBFBF" w:sz="1"/>
            </w:tcBorders>
            <w:shd w:fill="2E5496" w:val="clear"/>
            <w:tcMar>
              <w:top w:type="dxa" w:w="60"/>
              <w:left w:type="dxa" w:w="100"/>
              <w:bottom w:type="dxa" w:w="60"/>
              <w:right w:type="dxa" w:w="100"/>
            </w:tcMar>
            <w:vAlign w:val="center"/>
          </w:tcPr>
          <w:p>
            <w:r>
              <w:rPr>
                <w:b/>
                <w:bCs/>
                <w:color w:val="FFFFFF"/>
                <w:sz w:val="20"/>
                <w:szCs w:val="20"/>
              </w:rPr>
              <w:t xml:space="preserve">Miembro</w:t>
            </w:r>
          </w:p>
        </w:tc>
        <w:tc>
          <w:tcPr>
            <w:tcW w:type="dxa" w:w="1400"/>
            <w:tcBorders>
              <w:top w:val="single" w:color="BFBFBF" w:sz="1"/>
              <w:left w:val="single" w:color="BFBFBF" w:sz="1"/>
              <w:bottom w:val="single" w:color="BFBFBF" w:sz="1"/>
              <w:right w:val="single" w:color="BFBFBF" w:sz="1"/>
            </w:tcBorders>
            <w:shd w:fill="2E5496" w:val="clear"/>
            <w:tcMar>
              <w:top w:type="dxa" w:w="60"/>
              <w:left w:type="dxa" w:w="100"/>
              <w:bottom w:type="dxa" w:w="60"/>
              <w:right w:type="dxa" w:w="100"/>
            </w:tcMar>
            <w:vAlign w:val="center"/>
          </w:tcPr>
          <w:p>
            <w:r>
              <w:rPr>
                <w:b/>
                <w:bCs/>
                <w:color w:val="FFFFFF"/>
                <w:sz w:val="20"/>
                <w:szCs w:val="20"/>
              </w:rPr>
              <w:t xml:space="preserve">Visibilidad</w:t>
            </w:r>
          </w:p>
        </w:tc>
        <w:tc>
          <w:tcPr>
            <w:tcW w:type="dxa" w:w="4760"/>
            <w:tcBorders>
              <w:top w:val="single" w:color="BFBFBF" w:sz="1"/>
              <w:left w:val="single" w:color="BFBFBF" w:sz="1"/>
              <w:bottom w:val="single" w:color="BFBFBF" w:sz="1"/>
              <w:right w:val="single" w:color="BFBFBF" w:sz="1"/>
            </w:tcBorders>
            <w:shd w:fill="2E5496" w:val="clear"/>
            <w:tcMar>
              <w:top w:type="dxa" w:w="60"/>
              <w:left w:type="dxa" w:w="100"/>
              <w:bottom w:type="dxa" w:w="60"/>
              <w:right w:type="dxa" w:w="100"/>
            </w:tcMar>
            <w:vAlign w:val="center"/>
          </w:tcPr>
          <w:p>
            <w:r>
              <w:rPr>
                <w:b/>
                <w:bCs/>
                <w:color w:val="FFFFFF"/>
                <w:sz w:val="20"/>
                <w:szCs w:val="20"/>
              </w:rPr>
              <w:t xml:space="preserve">Descripción</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 __lives</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Privado</w:t>
            </w:r>
          </w:p>
        </w:tc>
        <w:tc>
          <w:tcPr>
            <w:tcW w:type="dxa" w:w="4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Vidas restantes (inicia en 3).</w:t>
            </w:r>
          </w:p>
        </w:tc>
      </w:tr>
      <w:tr>
        <w:tc>
          <w:tcPr>
            <w:tcW w:type="dxa" w:w="32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 __score</w:t>
            </w:r>
          </w:p>
        </w:tc>
        <w:tc>
          <w:tcPr>
            <w:tcW w:type="dxa" w:w="14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Privado</w:t>
            </w:r>
          </w:p>
        </w:tc>
        <w:tc>
          <w:tcPr>
            <w:tcW w:type="dxa" w:w="476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Puntuación acumulada.</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 __shoot_cooldown, __move_cooldown</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Privado</w:t>
            </w:r>
          </w:p>
        </w:tc>
        <w:tc>
          <w:tcPr>
            <w:tcW w:type="dxa" w:w="4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Temporizadores de cadencia de disparo y movimiento.</w:t>
            </w:r>
          </w:p>
        </w:tc>
      </w:tr>
      <w:tr>
        <w:tc>
          <w:tcPr>
            <w:tcW w:type="dxa" w:w="32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 handle_input(board)</w:t>
            </w:r>
          </w:p>
        </w:tc>
        <w:tc>
          <w:tcPr>
            <w:tcW w:type="dxa" w:w="14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Público</w:t>
            </w:r>
          </w:p>
        </w:tc>
        <w:tc>
          <w:tcPr>
            <w:tcW w:type="dxa" w:w="476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Lee el teclado, mueve y dispara; retorna Bullet o None.</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 lose_life()</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Público</w:t>
            </w:r>
          </w:p>
        </w:tc>
        <w:tc>
          <w:tcPr>
            <w:tcW w:type="dxa" w:w="4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Resta una vida y reposiciona; retorna True si sigue vivo.</w:t>
            </w:r>
          </w:p>
        </w:tc>
      </w:tr>
      <w:tr>
        <w:tc>
          <w:tcPr>
            <w:tcW w:type="dxa" w:w="32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 reset_lives()</w:t>
            </w:r>
          </w:p>
        </w:tc>
        <w:tc>
          <w:tcPr>
            <w:tcW w:type="dxa" w:w="14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Público</w:t>
            </w:r>
          </w:p>
        </w:tc>
        <w:tc>
          <w:tcPr>
            <w:tcW w:type="dxa" w:w="476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Reinicia las vidas al máximo al comenzar cada nivel.</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 add_score(points), get_score(), get_lives()</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Público</w:t>
            </w:r>
          </w:p>
        </w:tc>
        <w:tc>
          <w:tcPr>
            <w:tcW w:type="dxa" w:w="4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Gestión de puntuación y vidas.</w:t>
            </w:r>
          </w:p>
        </w:tc>
      </w:tr>
      <w:tr>
        <w:tc>
          <w:tcPr>
            <w:tcW w:type="dxa" w:w="32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 reset_position(x, y)</w:t>
            </w:r>
          </w:p>
        </w:tc>
        <w:tc>
          <w:tcPr>
            <w:tcW w:type="dxa" w:w="14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Público</w:t>
            </w:r>
          </w:p>
        </w:tc>
        <w:tc>
          <w:tcPr>
            <w:tcW w:type="dxa" w:w="476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Reposiciona el tanque y restaura su salud.</w:t>
            </w:r>
          </w:p>
        </w:tc>
      </w:tr>
    </w:tbl>
    <w:p>
      <w:pPr>
        <w:spacing w:after="80"/>
      </w:pPr>
    </w:p>
    <w:p>
      <w:pPr>
        <w:pStyle w:val="Heading2"/>
      </w:pPr>
      <w:r>
        <w:t xml:space="preserve">6.3 EnemyTank</w:t>
      </w:r>
    </w:p>
    <w:p>
      <w:pPr>
        <w:spacing w:after="120" w:line="276"/>
        <w:jc w:val="both"/>
      </w:pPr>
      <w:r>
        <w:t xml:space="preserve">Tanque enemigo. Es la clase que materializa la arquitectura híbrida: </w:t>
      </w:r>
      <w:r>
        <w:rPr>
          <w:b/>
          <w:bCs/>
        </w:rPr>
        <w:t xml:space="preserve">toda su lógica de decisión proviene de Prolog</w:t>
      </w:r>
      <w:r>
        <w:t xml:space="preserve">; Python únicamente ejecuta las órdenes (mover y disparar). Opera con dos roles: </w:t>
      </w:r>
      <w:r>
        <w:rPr>
          <w:rFonts w:ascii="Consolas" w:cs="Consolas" w:eastAsia="Consolas" w:hAnsi="Consolas"/>
          <w:sz w:val="20"/>
          <w:szCs w:val="20"/>
        </w:rPr>
        <w:t xml:space="preserve">HUNTER</w:t>
      </w:r>
      <w:r>
        <w:t xml:space="preserve"> (persigue y ataca al jugador) y </w:t>
      </w:r>
      <w:r>
        <w:rPr>
          <w:rFonts w:ascii="Consolas" w:cs="Consolas" w:eastAsia="Consolas" w:hAnsi="Consolas"/>
          <w:sz w:val="20"/>
          <w:szCs w:val="20"/>
        </w:rPr>
        <w:t xml:space="preserve">DEFENDER</w:t>
      </w:r>
      <w:r>
        <w:t xml:space="preserve"> (custodia un objetivo asignado y ataca si el jugador se acerca).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BFBFBF" w:sz="1"/>
              <w:left w:val="single" w:color="BFBFBF" w:sz="1"/>
              <w:bottom w:val="single" w:color="BFBFBF" w:sz="1"/>
              <w:right w:val="single" w:color="BFBFBF" w:sz="1"/>
            </w:tcBorders>
            <w:shd w:fill="2E5496" w:val="clear"/>
            <w:tcMar>
              <w:top w:type="dxa" w:w="60"/>
              <w:left w:type="dxa" w:w="100"/>
              <w:bottom w:type="dxa" w:w="60"/>
              <w:right w:type="dxa" w:w="100"/>
            </w:tcMar>
            <w:vAlign w:val="center"/>
          </w:tcPr>
          <w:p>
            <w:r>
              <w:rPr>
                <w:b/>
                <w:bCs/>
                <w:color w:val="FFFFFF"/>
                <w:sz w:val="20"/>
                <w:szCs w:val="20"/>
              </w:rPr>
              <w:t xml:space="preserve">Miembro</w:t>
            </w:r>
          </w:p>
        </w:tc>
        <w:tc>
          <w:tcPr>
            <w:tcW w:type="dxa" w:w="1400"/>
            <w:tcBorders>
              <w:top w:val="single" w:color="BFBFBF" w:sz="1"/>
              <w:left w:val="single" w:color="BFBFBF" w:sz="1"/>
              <w:bottom w:val="single" w:color="BFBFBF" w:sz="1"/>
              <w:right w:val="single" w:color="BFBFBF" w:sz="1"/>
            </w:tcBorders>
            <w:shd w:fill="2E5496" w:val="clear"/>
            <w:tcMar>
              <w:top w:type="dxa" w:w="60"/>
              <w:left w:type="dxa" w:w="100"/>
              <w:bottom w:type="dxa" w:w="60"/>
              <w:right w:type="dxa" w:w="100"/>
            </w:tcMar>
            <w:vAlign w:val="center"/>
          </w:tcPr>
          <w:p>
            <w:r>
              <w:rPr>
                <w:b/>
                <w:bCs/>
                <w:color w:val="FFFFFF"/>
                <w:sz w:val="20"/>
                <w:szCs w:val="20"/>
              </w:rPr>
              <w:t xml:space="preserve">Visibilidad</w:t>
            </w:r>
          </w:p>
        </w:tc>
        <w:tc>
          <w:tcPr>
            <w:tcW w:type="dxa" w:w="4760"/>
            <w:tcBorders>
              <w:top w:val="single" w:color="BFBFBF" w:sz="1"/>
              <w:left w:val="single" w:color="BFBFBF" w:sz="1"/>
              <w:bottom w:val="single" w:color="BFBFBF" w:sz="1"/>
              <w:right w:val="single" w:color="BFBFBF" w:sz="1"/>
            </w:tcBorders>
            <w:shd w:fill="2E5496" w:val="clear"/>
            <w:tcMar>
              <w:top w:type="dxa" w:w="60"/>
              <w:left w:type="dxa" w:w="100"/>
              <w:bottom w:type="dxa" w:w="60"/>
              <w:right w:type="dxa" w:w="100"/>
            </w:tcMar>
            <w:vAlign w:val="center"/>
          </w:tcPr>
          <w:p>
            <w:r>
              <w:rPr>
                <w:b/>
                <w:bCs/>
                <w:color w:val="FFFFFF"/>
                <w:sz w:val="20"/>
                <w:szCs w:val="20"/>
              </w:rPr>
              <w:t xml:space="preserve">Descripción</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 __tank_type</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Privado</w:t>
            </w:r>
          </w:p>
        </w:tc>
        <w:tc>
          <w:tcPr>
            <w:tcW w:type="dxa" w:w="4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Tipo del enemigo: LIGHT, MEDIUM o HEAVY.</w:t>
            </w:r>
          </w:p>
        </w:tc>
      </w:tr>
      <w:tr>
        <w:tc>
          <w:tcPr>
            <w:tcW w:type="dxa" w:w="32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 __role</w:t>
            </w:r>
          </w:p>
        </w:tc>
        <w:tc>
          <w:tcPr>
            <w:tcW w:type="dxa" w:w="14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Privado</w:t>
            </w:r>
          </w:p>
        </w:tc>
        <w:tc>
          <w:tcPr>
            <w:tcW w:type="dxa" w:w="476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Rol del tanque: HUNTER o DEFENDER.</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 __prolog_bridge</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Privado</w:t>
            </w:r>
          </w:p>
        </w:tc>
        <w:tc>
          <w:tcPr>
            <w:tcW w:type="dxa" w:w="4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Referencia al puente Prolog para las consultas.</w:t>
            </w:r>
          </w:p>
        </w:tc>
      </w:tr>
      <w:tr>
        <w:tc>
          <w:tcPr>
            <w:tcW w:type="dxa" w:w="32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 __assigned_objective</w:t>
            </w:r>
          </w:p>
        </w:tc>
        <w:tc>
          <w:tcPr>
            <w:tcW w:type="dxa" w:w="14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Privado</w:t>
            </w:r>
          </w:p>
        </w:tc>
        <w:tc>
          <w:tcPr>
            <w:tcW w:type="dxa" w:w="476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Objetivo primario que custodia (solo DEFENDER).</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 __current_path, __path_index</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Privado</w:t>
            </w:r>
          </w:p>
        </w:tc>
        <w:tc>
          <w:tcPr>
            <w:tcW w:type="dxa" w:w="4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Ruta devuelta por Prolog y avance dentro de ella.</w:t>
            </w:r>
          </w:p>
        </w:tc>
      </w:tr>
      <w:tr>
        <w:tc>
          <w:tcPr>
            <w:tcW w:type="dxa" w:w="32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 __is_retreating, __retreat_cooldown_until</w:t>
            </w:r>
          </w:p>
        </w:tc>
        <w:tc>
          <w:tcPr>
            <w:tcW w:type="dxa" w:w="14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Privado</w:t>
            </w:r>
          </w:p>
        </w:tc>
        <w:tc>
          <w:tcPr>
            <w:tcW w:type="dxa" w:w="476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Estado de retirada e histéresis.</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 update(board, player, objectives, time)</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Público</w:t>
            </w:r>
          </w:p>
        </w:tc>
        <w:tc>
          <w:tcPr>
            <w:tcW w:type="dxa" w:w="4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Ciclo principal: consulta Prolog, mueve y dispara.</w:t>
            </w:r>
          </w:p>
        </w:tc>
      </w:tr>
      <w:tr>
        <w:tc>
          <w:tcPr>
            <w:tcW w:type="dxa" w:w="32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 assign_objective(objective)</w:t>
            </w:r>
          </w:p>
        </w:tc>
        <w:tc>
          <w:tcPr>
            <w:tcW w:type="dxa" w:w="14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Público</w:t>
            </w:r>
          </w:p>
        </w:tc>
        <w:tc>
          <w:tcPr>
            <w:tcW w:type="dxa" w:w="476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Asigna el objetivo a custodiar.</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 get_role(), get_tank_type()</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Público</w:t>
            </w:r>
          </w:p>
        </w:tc>
        <w:tc>
          <w:tcPr>
            <w:tcW w:type="dxa" w:w="4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Consultas de rol y tipo.</w:t>
            </w:r>
          </w:p>
        </w:tc>
      </w:tr>
      <w:tr>
        <w:tc>
          <w:tcPr>
            <w:tcW w:type="dxa" w:w="32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 __recalcular_ruta(...)</w:t>
            </w:r>
          </w:p>
        </w:tc>
        <w:tc>
          <w:tcPr>
            <w:tcW w:type="dxa" w:w="14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Privado</w:t>
            </w:r>
          </w:p>
        </w:tc>
        <w:tc>
          <w:tcPr>
            <w:tcW w:type="dxa" w:w="476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Solicita a Prolog la acción y la ruta.</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 __decidir_disparo(...)</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Privado</w:t>
            </w:r>
          </w:p>
        </w:tc>
        <w:tc>
          <w:tcPr>
            <w:tcW w:type="dxa" w:w="4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Consulta a Prolog si debe disparar y la dirección.</w:t>
            </w:r>
          </w:p>
        </w:tc>
      </w:tr>
      <w:tr>
        <w:tc>
          <w:tcPr>
            <w:tcW w:type="dxa" w:w="32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 __follow_path(board)</w:t>
            </w:r>
          </w:p>
        </w:tc>
        <w:tc>
          <w:tcPr>
            <w:tcW w:type="dxa" w:w="14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Privado</w:t>
            </w:r>
          </w:p>
        </w:tc>
        <w:tc>
          <w:tcPr>
            <w:tcW w:type="dxa" w:w="476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Avanza un paso a lo largo de la ruta calculada.</w:t>
            </w:r>
          </w:p>
        </w:tc>
      </w:tr>
    </w:tbl>
    <w:p>
      <w:pPr>
        <w:spacing w:after="80"/>
      </w:pPr>
    </w:p>
    <w:p>
      <w:pPr>
        <w:pStyle w:val="Heading2"/>
      </w:pPr>
      <w:r>
        <w:t xml:space="preserve">6.4 Bullet</w:t>
      </w:r>
    </w:p>
    <w:p>
      <w:pPr>
        <w:spacing w:after="120" w:line="276"/>
        <w:jc w:val="both"/>
      </w:pPr>
      <w:r>
        <w:t xml:space="preserve">Proyectil que se desplaza en línea recta hasta impactar un muro, un tanque o un objetivo, o salir del tablero. Las balas son objetos de primera clase, como sugiere el enunciado.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BFBFBF" w:sz="1"/>
              <w:left w:val="single" w:color="BFBFBF" w:sz="1"/>
              <w:bottom w:val="single" w:color="BFBFBF" w:sz="1"/>
              <w:right w:val="single" w:color="BFBFBF" w:sz="1"/>
            </w:tcBorders>
            <w:shd w:fill="2E5496" w:val="clear"/>
            <w:tcMar>
              <w:top w:type="dxa" w:w="60"/>
              <w:left w:type="dxa" w:w="100"/>
              <w:bottom w:type="dxa" w:w="60"/>
              <w:right w:type="dxa" w:w="100"/>
            </w:tcMar>
            <w:vAlign w:val="center"/>
          </w:tcPr>
          <w:p>
            <w:r>
              <w:rPr>
                <w:b/>
                <w:bCs/>
                <w:color w:val="FFFFFF"/>
                <w:sz w:val="20"/>
                <w:szCs w:val="20"/>
              </w:rPr>
              <w:t xml:space="preserve">Miembro</w:t>
            </w:r>
          </w:p>
        </w:tc>
        <w:tc>
          <w:tcPr>
            <w:tcW w:type="dxa" w:w="1400"/>
            <w:tcBorders>
              <w:top w:val="single" w:color="BFBFBF" w:sz="1"/>
              <w:left w:val="single" w:color="BFBFBF" w:sz="1"/>
              <w:bottom w:val="single" w:color="BFBFBF" w:sz="1"/>
              <w:right w:val="single" w:color="BFBFBF" w:sz="1"/>
            </w:tcBorders>
            <w:shd w:fill="2E5496" w:val="clear"/>
            <w:tcMar>
              <w:top w:type="dxa" w:w="60"/>
              <w:left w:type="dxa" w:w="100"/>
              <w:bottom w:type="dxa" w:w="60"/>
              <w:right w:type="dxa" w:w="100"/>
            </w:tcMar>
            <w:vAlign w:val="center"/>
          </w:tcPr>
          <w:p>
            <w:r>
              <w:rPr>
                <w:b/>
                <w:bCs/>
                <w:color w:val="FFFFFF"/>
                <w:sz w:val="20"/>
                <w:szCs w:val="20"/>
              </w:rPr>
              <w:t xml:space="preserve">Visibilidad</w:t>
            </w:r>
          </w:p>
        </w:tc>
        <w:tc>
          <w:tcPr>
            <w:tcW w:type="dxa" w:w="4760"/>
            <w:tcBorders>
              <w:top w:val="single" w:color="BFBFBF" w:sz="1"/>
              <w:left w:val="single" w:color="BFBFBF" w:sz="1"/>
              <w:bottom w:val="single" w:color="BFBFBF" w:sz="1"/>
              <w:right w:val="single" w:color="BFBFBF" w:sz="1"/>
            </w:tcBorders>
            <w:shd w:fill="2E5496" w:val="clear"/>
            <w:tcMar>
              <w:top w:type="dxa" w:w="60"/>
              <w:left w:type="dxa" w:w="100"/>
              <w:bottom w:type="dxa" w:w="60"/>
              <w:right w:type="dxa" w:w="100"/>
            </w:tcMar>
            <w:vAlign w:val="center"/>
          </w:tcPr>
          <w:p>
            <w:r>
              <w:rPr>
                <w:b/>
                <w:bCs/>
                <w:color w:val="FFFFFF"/>
                <w:sz w:val="20"/>
                <w:szCs w:val="20"/>
              </w:rPr>
              <w:t xml:space="preserve">Descripción</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 __px, __py</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Privado</w:t>
            </w:r>
          </w:p>
        </w:tc>
        <w:tc>
          <w:tcPr>
            <w:tcW w:type="dxa" w:w="4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Posición en píxeles (centro de la bala).</w:t>
            </w:r>
          </w:p>
        </w:tc>
      </w:tr>
      <w:tr>
        <w:tc>
          <w:tcPr>
            <w:tcW w:type="dxa" w:w="32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 __direction, __speed, __damage</w:t>
            </w:r>
          </w:p>
        </w:tc>
        <w:tc>
          <w:tcPr>
            <w:tcW w:type="dxa" w:w="14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Privado</w:t>
            </w:r>
          </w:p>
        </w:tc>
        <w:tc>
          <w:tcPr>
            <w:tcW w:type="dxa" w:w="476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Dirección, velocidad y daño del proyectil.</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 __owner_type</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Privado</w:t>
            </w:r>
          </w:p>
        </w:tc>
        <w:tc>
          <w:tcPr>
            <w:tcW w:type="dxa" w:w="4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Origen: 'PLAYER' o 'ENEMY'.</w:t>
            </w:r>
          </w:p>
        </w:tc>
      </w:tr>
      <w:tr>
        <w:tc>
          <w:tcPr>
            <w:tcW w:type="dxa" w:w="32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 __active</w:t>
            </w:r>
          </w:p>
        </w:tc>
        <w:tc>
          <w:tcPr>
            <w:tcW w:type="dxa" w:w="14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Privado</w:t>
            </w:r>
          </w:p>
        </w:tc>
        <w:tc>
          <w:tcPr>
            <w:tcW w:type="dxa" w:w="476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Indica si la bala sigue en juego.</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 update()</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Público</w:t>
            </w:r>
          </w:p>
        </w:tc>
        <w:tc>
          <w:tcPr>
            <w:tcW w:type="dxa" w:w="4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Avanza la bala; la desactiva si sale del mapa.</w:t>
            </w:r>
          </w:p>
        </w:tc>
      </w:tr>
      <w:tr>
        <w:tc>
          <w:tcPr>
            <w:tcW w:type="dxa" w:w="32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 get_cell_position(), get_rect()</w:t>
            </w:r>
          </w:p>
        </w:tc>
        <w:tc>
          <w:tcPr>
            <w:tcW w:type="dxa" w:w="14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Público</w:t>
            </w:r>
          </w:p>
        </w:tc>
        <w:tc>
          <w:tcPr>
            <w:tcW w:type="dxa" w:w="476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Posición en celdas y rectángulo de colisión.</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 is_player_bullet(), is_active(), deactivate()</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Público</w:t>
            </w:r>
          </w:p>
        </w:tc>
        <w:tc>
          <w:tcPr>
            <w:tcW w:type="dxa" w:w="4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Consultas y desactivación tras impacto.</w:t>
            </w:r>
          </w:p>
        </w:tc>
      </w:tr>
    </w:tbl>
    <w:p>
      <w:pPr>
        <w:spacing w:after="80"/>
      </w:pPr>
    </w:p>
    <w:p>
      <w:pPr>
        <w:pStyle w:val="Heading2"/>
      </w:pPr>
      <w:r>
        <w:t xml:space="preserve">6.5 Objective y Wall</w:t>
      </w:r>
    </w:p>
    <w:p>
      <w:pPr>
        <w:spacing w:after="120" w:line="276"/>
        <w:jc w:val="both"/>
      </w:pPr>
      <w:r>
        <w:rPr>
          <w:rFonts w:ascii="Consolas" w:cs="Consolas" w:eastAsia="Consolas" w:hAnsi="Consolas"/>
          <w:sz w:val="20"/>
          <w:szCs w:val="20"/>
        </w:rPr>
        <w:t xml:space="preserve">Objective</w:t>
      </w:r>
      <w:r>
        <w:t xml:space="preserve"> representa un objetivo con salud, valor en puntos y tipo (A primario, B secundario). </w:t>
      </w:r>
      <w:r>
        <w:rPr>
          <w:rFonts w:ascii="Consolas" w:cs="Consolas" w:eastAsia="Consolas" w:hAnsi="Consolas"/>
          <w:sz w:val="20"/>
          <w:szCs w:val="20"/>
        </w:rPr>
        <w:t xml:space="preserve">Wall</w:t>
      </w:r>
      <w:r>
        <w:t xml:space="preserve"> representa un muro indestructible que bloquea movimiento y balas. Ambos exponen </w:t>
      </w:r>
      <w:r>
        <w:rPr>
          <w:rFonts w:ascii="Consolas" w:cs="Consolas" w:eastAsia="Consolas" w:hAnsi="Consolas"/>
          <w:sz w:val="20"/>
          <w:szCs w:val="20"/>
        </w:rPr>
        <w:t xml:space="preserve">get_position()</w:t>
      </w:r>
      <w:r>
        <w:t xml:space="preserve"> y </w:t>
      </w:r>
      <w:r>
        <w:rPr>
          <w:rFonts w:ascii="Consolas" w:cs="Consolas" w:eastAsia="Consolas" w:hAnsi="Consolas"/>
          <w:sz w:val="20"/>
          <w:szCs w:val="20"/>
        </w:rPr>
        <w:t xml:space="preserve">render(surface)</w:t>
      </w:r>
      <w:r>
        <w:t xml:space="preserve">; </w:t>
      </w:r>
      <w:r>
        <w:rPr>
          <w:rFonts w:ascii="Consolas" w:cs="Consolas" w:eastAsia="Consolas" w:hAnsi="Consolas"/>
          <w:sz w:val="20"/>
          <w:szCs w:val="20"/>
        </w:rPr>
        <w:t xml:space="preserve">Objective</w:t>
      </w:r>
      <w:r>
        <w:t xml:space="preserve"> añade </w:t>
      </w:r>
      <w:r>
        <w:rPr>
          <w:rFonts w:ascii="Consolas" w:cs="Consolas" w:eastAsia="Consolas" w:hAnsi="Consolas"/>
          <w:sz w:val="20"/>
          <w:szCs w:val="20"/>
        </w:rPr>
        <w:t xml:space="preserve">take_damage()</w:t>
      </w:r>
      <w:r>
        <w:t xml:space="preserve"> e </w:t>
      </w:r>
      <w:r>
        <w:rPr>
          <w:rFonts w:ascii="Consolas" w:cs="Consolas" w:eastAsia="Consolas" w:hAnsi="Consolas"/>
          <w:sz w:val="20"/>
          <w:szCs w:val="20"/>
        </w:rPr>
        <w:t xml:space="preserve">is_destroyed()</w:t>
      </w:r>
      <w:r>
        <w:t xml:space="preserve">.</w:t>
      </w:r>
    </w:p>
    <w:p>
      <w:pPr>
        <w:pStyle w:val="Heading2"/>
      </w:pPr>
      <w:r>
        <w:t xml:space="preserve">6.6 Board</w:t>
      </w:r>
    </w:p>
    <w:p>
      <w:pPr>
        <w:spacing w:after="120" w:line="276"/>
        <w:jc w:val="both"/>
      </w:pPr>
      <w:r>
        <w:t xml:space="preserve">Mantiene el estado completo del tablero: la cuadrícula, las listas de muros, objetivos, enemigos y balas. Genera los niveles de forma aleatoria, asigna un guardián a cada objetivo primario y resuelve todas las colisiones.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BFBFBF" w:sz="1"/>
              <w:left w:val="single" w:color="BFBFBF" w:sz="1"/>
              <w:bottom w:val="single" w:color="BFBFBF" w:sz="1"/>
              <w:right w:val="single" w:color="BFBFBF" w:sz="1"/>
            </w:tcBorders>
            <w:shd w:fill="2E5496" w:val="clear"/>
            <w:tcMar>
              <w:top w:type="dxa" w:w="60"/>
              <w:left w:type="dxa" w:w="100"/>
              <w:bottom w:type="dxa" w:w="60"/>
              <w:right w:type="dxa" w:w="100"/>
            </w:tcMar>
            <w:vAlign w:val="center"/>
          </w:tcPr>
          <w:p>
            <w:r>
              <w:rPr>
                <w:b/>
                <w:bCs/>
                <w:color w:val="FFFFFF"/>
                <w:sz w:val="20"/>
                <w:szCs w:val="20"/>
              </w:rPr>
              <w:t xml:space="preserve">Miembro</w:t>
            </w:r>
          </w:p>
        </w:tc>
        <w:tc>
          <w:tcPr>
            <w:tcW w:type="dxa" w:w="1400"/>
            <w:tcBorders>
              <w:top w:val="single" w:color="BFBFBF" w:sz="1"/>
              <w:left w:val="single" w:color="BFBFBF" w:sz="1"/>
              <w:bottom w:val="single" w:color="BFBFBF" w:sz="1"/>
              <w:right w:val="single" w:color="BFBFBF" w:sz="1"/>
            </w:tcBorders>
            <w:shd w:fill="2E5496" w:val="clear"/>
            <w:tcMar>
              <w:top w:type="dxa" w:w="60"/>
              <w:left w:type="dxa" w:w="100"/>
              <w:bottom w:type="dxa" w:w="60"/>
              <w:right w:type="dxa" w:w="100"/>
            </w:tcMar>
            <w:vAlign w:val="center"/>
          </w:tcPr>
          <w:p>
            <w:r>
              <w:rPr>
                <w:b/>
                <w:bCs/>
                <w:color w:val="FFFFFF"/>
                <w:sz w:val="20"/>
                <w:szCs w:val="20"/>
              </w:rPr>
              <w:t xml:space="preserve">Visibilidad</w:t>
            </w:r>
          </w:p>
        </w:tc>
        <w:tc>
          <w:tcPr>
            <w:tcW w:type="dxa" w:w="4760"/>
            <w:tcBorders>
              <w:top w:val="single" w:color="BFBFBF" w:sz="1"/>
              <w:left w:val="single" w:color="BFBFBF" w:sz="1"/>
              <w:bottom w:val="single" w:color="BFBFBF" w:sz="1"/>
              <w:right w:val="single" w:color="BFBFBF" w:sz="1"/>
            </w:tcBorders>
            <w:shd w:fill="2E5496" w:val="clear"/>
            <w:tcMar>
              <w:top w:type="dxa" w:w="60"/>
              <w:left w:type="dxa" w:w="100"/>
              <w:bottom w:type="dxa" w:w="60"/>
              <w:right w:type="dxa" w:w="100"/>
            </w:tcMar>
            <w:vAlign w:val="center"/>
          </w:tcPr>
          <w:p>
            <w:r>
              <w:rPr>
                <w:b/>
                <w:bCs/>
                <w:color w:val="FFFFFF"/>
                <w:sz w:val="20"/>
                <w:szCs w:val="20"/>
              </w:rPr>
              <w:t xml:space="preserve">Descripción</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 __grid</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Privado</w:t>
            </w:r>
          </w:p>
        </w:tc>
        <w:tc>
          <w:tcPr>
            <w:tcW w:type="dxa" w:w="4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Matriz de celdas (muro o libre).</w:t>
            </w:r>
          </w:p>
        </w:tc>
      </w:tr>
      <w:tr>
        <w:tc>
          <w:tcPr>
            <w:tcW w:type="dxa" w:w="32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 __walls, __objectives, __enemies, __bullets</w:t>
            </w:r>
          </w:p>
        </w:tc>
        <w:tc>
          <w:tcPr>
            <w:tcW w:type="dxa" w:w="14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Privado</w:t>
            </w:r>
          </w:p>
        </w:tc>
        <w:tc>
          <w:tcPr>
            <w:tcW w:type="dxa" w:w="476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Listas de entidades del tablero.</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 load_level(level, prolog_bridge)</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Público</w:t>
            </w:r>
          </w:p>
        </w:tc>
        <w:tc>
          <w:tcPr>
            <w:tcW w:type="dxa" w:w="4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Genera un nivel aleatorio con las cantidades fijas.</w:t>
            </w:r>
          </w:p>
        </w:tc>
      </w:tr>
      <w:tr>
        <w:tc>
          <w:tcPr>
            <w:tcW w:type="dxa" w:w="32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 load_custom_level(grid_lines, ...)</w:t>
            </w:r>
          </w:p>
        </w:tc>
        <w:tc>
          <w:tcPr>
            <w:tcW w:type="dxa" w:w="14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Público</w:t>
            </w:r>
          </w:p>
        </w:tc>
        <w:tc>
          <w:tcPr>
            <w:tcW w:type="dxa" w:w="476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Carga un nivel del editor.</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 is_walkable(x, y), is_wall(x, y)</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Público</w:t>
            </w:r>
          </w:p>
        </w:tc>
        <w:tc>
          <w:tcPr>
            <w:tcW w:type="dxa" w:w="4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Consultas de transitabilidad de celdas.</w:t>
            </w:r>
          </w:p>
        </w:tc>
      </w:tr>
      <w:tr>
        <w:tc>
          <w:tcPr>
            <w:tcW w:type="dxa" w:w="32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 check_collisions(player)</w:t>
            </w:r>
          </w:p>
        </w:tc>
        <w:tc>
          <w:tcPr>
            <w:tcW w:type="dxa" w:w="14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Público</w:t>
            </w:r>
          </w:p>
        </w:tc>
        <w:tc>
          <w:tcPr>
            <w:tcW w:type="dxa" w:w="476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Resuelve colisiones bala-muro/tanque/objetivo.</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 all_objectives_destroyed()</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Público</w:t>
            </w:r>
          </w:p>
        </w:tc>
        <w:tc>
          <w:tcPr>
            <w:tcW w:type="dxa" w:w="4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Condición de victoria del nivel.</w:t>
            </w:r>
          </w:p>
        </w:tc>
      </w:tr>
      <w:tr>
        <w:tc>
          <w:tcPr>
            <w:tcW w:type="dxa" w:w="32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 __generate_level(level)</w:t>
            </w:r>
          </w:p>
        </w:tc>
        <w:tc>
          <w:tcPr>
            <w:tcW w:type="dxa" w:w="14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Privado</w:t>
            </w:r>
          </w:p>
        </w:tc>
        <w:tc>
          <w:tcPr>
            <w:tcW w:type="dxa" w:w="476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Coloca muros, objetivos y enemigos aleatoriamente.</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 __assign_guardians()</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Privado</w:t>
            </w:r>
          </w:p>
        </w:tc>
        <w:tc>
          <w:tcPr>
            <w:tcW w:type="dxa" w:w="4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Asigna un defensor único a cada objetivo primario.</w:t>
            </w:r>
          </w:p>
        </w:tc>
      </w:tr>
    </w:tbl>
    <w:p>
      <w:pPr>
        <w:spacing w:after="80"/>
      </w:pPr>
    </w:p>
    <w:p>
      <w:pPr>
        <w:pStyle w:val="Heading2"/>
      </w:pPr>
      <w:r>
        <w:t xml:space="preserve">6.7 GameController</w:t>
      </w:r>
    </w:p>
    <w:p>
      <w:pPr>
        <w:spacing w:after="120" w:line="276"/>
        <w:jc w:val="both"/>
      </w:pPr>
      <w:r>
        <w:t xml:space="preserve">Orquesta el bucle principal del juego y la máquina de estados (menú, selección de nivel, juego, transición, game over, victoria). Coordina el tablero, el jugador, el puente Prolog, la interfaz y el audio.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BFBFBF" w:sz="1"/>
              <w:left w:val="single" w:color="BFBFBF" w:sz="1"/>
              <w:bottom w:val="single" w:color="BFBFBF" w:sz="1"/>
              <w:right w:val="single" w:color="BFBFBF" w:sz="1"/>
            </w:tcBorders>
            <w:shd w:fill="2E5496" w:val="clear"/>
            <w:tcMar>
              <w:top w:type="dxa" w:w="60"/>
              <w:left w:type="dxa" w:w="100"/>
              <w:bottom w:type="dxa" w:w="60"/>
              <w:right w:type="dxa" w:w="100"/>
            </w:tcMar>
            <w:vAlign w:val="center"/>
          </w:tcPr>
          <w:p>
            <w:r>
              <w:rPr>
                <w:b/>
                <w:bCs/>
                <w:color w:val="FFFFFF"/>
                <w:sz w:val="20"/>
                <w:szCs w:val="20"/>
              </w:rPr>
              <w:t xml:space="preserve">Miembro</w:t>
            </w:r>
          </w:p>
        </w:tc>
        <w:tc>
          <w:tcPr>
            <w:tcW w:type="dxa" w:w="1400"/>
            <w:tcBorders>
              <w:top w:val="single" w:color="BFBFBF" w:sz="1"/>
              <w:left w:val="single" w:color="BFBFBF" w:sz="1"/>
              <w:bottom w:val="single" w:color="BFBFBF" w:sz="1"/>
              <w:right w:val="single" w:color="BFBFBF" w:sz="1"/>
            </w:tcBorders>
            <w:shd w:fill="2E5496" w:val="clear"/>
            <w:tcMar>
              <w:top w:type="dxa" w:w="60"/>
              <w:left w:type="dxa" w:w="100"/>
              <w:bottom w:type="dxa" w:w="60"/>
              <w:right w:type="dxa" w:w="100"/>
            </w:tcMar>
            <w:vAlign w:val="center"/>
          </w:tcPr>
          <w:p>
            <w:r>
              <w:rPr>
                <w:b/>
                <w:bCs/>
                <w:color w:val="FFFFFF"/>
                <w:sz w:val="20"/>
                <w:szCs w:val="20"/>
              </w:rPr>
              <w:t xml:space="preserve">Visibilidad</w:t>
            </w:r>
          </w:p>
        </w:tc>
        <w:tc>
          <w:tcPr>
            <w:tcW w:type="dxa" w:w="4760"/>
            <w:tcBorders>
              <w:top w:val="single" w:color="BFBFBF" w:sz="1"/>
              <w:left w:val="single" w:color="BFBFBF" w:sz="1"/>
              <w:bottom w:val="single" w:color="BFBFBF" w:sz="1"/>
              <w:right w:val="single" w:color="BFBFBF" w:sz="1"/>
            </w:tcBorders>
            <w:shd w:fill="2E5496" w:val="clear"/>
            <w:tcMar>
              <w:top w:type="dxa" w:w="60"/>
              <w:left w:type="dxa" w:w="100"/>
              <w:bottom w:type="dxa" w:w="60"/>
              <w:right w:type="dxa" w:w="100"/>
            </w:tcMar>
            <w:vAlign w:val="center"/>
          </w:tcPr>
          <w:p>
            <w:r>
              <w:rPr>
                <w:b/>
                <w:bCs/>
                <w:color w:val="FFFFFF"/>
                <w:sz w:val="20"/>
                <w:szCs w:val="20"/>
              </w:rPr>
              <w:t xml:space="preserve">Descripción</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 __game_state</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Privado</w:t>
            </w:r>
          </w:p>
        </w:tc>
        <w:tc>
          <w:tcPr>
            <w:tcW w:type="dxa" w:w="4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Estado actual de la máquina de estados.</w:t>
            </w:r>
          </w:p>
        </w:tc>
      </w:tr>
      <w:tr>
        <w:tc>
          <w:tcPr>
            <w:tcW w:type="dxa" w:w="32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 __board, __player, __prolog_bridge</w:t>
            </w:r>
          </w:p>
        </w:tc>
        <w:tc>
          <w:tcPr>
            <w:tcW w:type="dxa" w:w="14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Privado</w:t>
            </w:r>
          </w:p>
        </w:tc>
        <w:tc>
          <w:tcPr>
            <w:tcW w:type="dxa" w:w="476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Componentes principales del juego.</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 run()</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Público</w:t>
            </w:r>
          </w:p>
        </w:tc>
        <w:tc>
          <w:tcPr>
            <w:tcW w:type="dxa" w:w="4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Bucle principal: eventos, actualización y render.</w:t>
            </w:r>
          </w:p>
        </w:tc>
      </w:tr>
      <w:tr>
        <w:tc>
          <w:tcPr>
            <w:tcW w:type="dxa" w:w="32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 start_game(level), next_level(), game_over()</w:t>
            </w:r>
          </w:p>
        </w:tc>
        <w:tc>
          <w:tcPr>
            <w:tcW w:type="dxa" w:w="14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Público</w:t>
            </w:r>
          </w:p>
        </w:tc>
        <w:tc>
          <w:tcPr>
            <w:tcW w:type="dxa" w:w="476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Transiciones de nivel.</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 __update_playing(dt)</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Privado</w:t>
            </w:r>
          </w:p>
        </w:tc>
        <w:tc>
          <w:tcPr>
            <w:tcW w:type="dxa" w:w="4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Actualiza input, balas, enemigos y colisiones.</w:t>
            </w:r>
          </w:p>
        </w:tc>
      </w:tr>
      <w:tr>
        <w:tc>
          <w:tcPr>
            <w:tcW w:type="dxa" w:w="32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 __update_enemies(time)</w:t>
            </w:r>
          </w:p>
        </w:tc>
        <w:tc>
          <w:tcPr>
            <w:tcW w:type="dxa" w:w="14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Privado</w:t>
            </w:r>
          </w:p>
        </w:tc>
        <w:tc>
          <w:tcPr>
            <w:tcW w:type="dxa" w:w="476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Actualiza cada enemigo (consulta Prolog).</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 __check_level_complete()</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Privado</w:t>
            </w:r>
          </w:p>
        </w:tc>
        <w:tc>
          <w:tcPr>
            <w:tcW w:type="dxa" w:w="4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Verifica la condición de victoria.</w:t>
            </w:r>
          </w:p>
        </w:tc>
      </w:tr>
    </w:tbl>
    <w:p>
      <w:pPr>
        <w:spacing w:after="80"/>
      </w:pPr>
    </w:p>
    <w:p>
      <w:pPr>
        <w:pStyle w:val="Heading2"/>
      </w:pPr>
      <w:r>
        <w:t xml:space="preserve">6.8 PrologBridge</w:t>
      </w:r>
    </w:p>
    <w:p>
      <w:pPr>
        <w:spacing w:after="120" w:line="276"/>
        <w:jc w:val="both"/>
      </w:pPr>
      <w:r>
        <w:t xml:space="preserve">Encapsula toda la comunicación con SWI-Prolog: carga la base de conocimiento, sincroniza los hechos del tablero y traduce las consultas y respuestas.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BFBFBF" w:sz="1"/>
              <w:left w:val="single" w:color="BFBFBF" w:sz="1"/>
              <w:bottom w:val="single" w:color="BFBFBF" w:sz="1"/>
              <w:right w:val="single" w:color="BFBFBF" w:sz="1"/>
            </w:tcBorders>
            <w:shd w:fill="2E5496" w:val="clear"/>
            <w:tcMar>
              <w:top w:type="dxa" w:w="60"/>
              <w:left w:type="dxa" w:w="100"/>
              <w:bottom w:type="dxa" w:w="60"/>
              <w:right w:type="dxa" w:w="100"/>
            </w:tcMar>
            <w:vAlign w:val="center"/>
          </w:tcPr>
          <w:p>
            <w:r>
              <w:rPr>
                <w:b/>
                <w:bCs/>
                <w:color w:val="FFFFFF"/>
                <w:sz w:val="20"/>
                <w:szCs w:val="20"/>
              </w:rPr>
              <w:t xml:space="preserve">Miembro</w:t>
            </w:r>
          </w:p>
        </w:tc>
        <w:tc>
          <w:tcPr>
            <w:tcW w:type="dxa" w:w="1400"/>
            <w:tcBorders>
              <w:top w:val="single" w:color="BFBFBF" w:sz="1"/>
              <w:left w:val="single" w:color="BFBFBF" w:sz="1"/>
              <w:bottom w:val="single" w:color="BFBFBF" w:sz="1"/>
              <w:right w:val="single" w:color="BFBFBF" w:sz="1"/>
            </w:tcBorders>
            <w:shd w:fill="2E5496" w:val="clear"/>
            <w:tcMar>
              <w:top w:type="dxa" w:w="60"/>
              <w:left w:type="dxa" w:w="100"/>
              <w:bottom w:type="dxa" w:w="60"/>
              <w:right w:type="dxa" w:w="100"/>
            </w:tcMar>
            <w:vAlign w:val="center"/>
          </w:tcPr>
          <w:p>
            <w:r>
              <w:rPr>
                <w:b/>
                <w:bCs/>
                <w:color w:val="FFFFFF"/>
                <w:sz w:val="20"/>
                <w:szCs w:val="20"/>
              </w:rPr>
              <w:t xml:space="preserve">Visibilidad</w:t>
            </w:r>
          </w:p>
        </w:tc>
        <w:tc>
          <w:tcPr>
            <w:tcW w:type="dxa" w:w="4760"/>
            <w:tcBorders>
              <w:top w:val="single" w:color="BFBFBF" w:sz="1"/>
              <w:left w:val="single" w:color="BFBFBF" w:sz="1"/>
              <w:bottom w:val="single" w:color="BFBFBF" w:sz="1"/>
              <w:right w:val="single" w:color="BFBFBF" w:sz="1"/>
            </w:tcBorders>
            <w:shd w:fill="2E5496" w:val="clear"/>
            <w:tcMar>
              <w:top w:type="dxa" w:w="60"/>
              <w:left w:type="dxa" w:w="100"/>
              <w:bottom w:type="dxa" w:w="60"/>
              <w:right w:type="dxa" w:w="100"/>
            </w:tcMar>
            <w:vAlign w:val="center"/>
          </w:tcPr>
          <w:p>
            <w:r>
              <w:rPr>
                <w:b/>
                <w:bCs/>
                <w:color w:val="FFFFFF"/>
                <w:sz w:val="20"/>
                <w:szCs w:val="20"/>
              </w:rPr>
              <w:t xml:space="preserve">Descripción</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 __prolog, __is_loaded</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Privado</w:t>
            </w:r>
          </w:p>
        </w:tc>
        <w:tc>
          <w:tcPr>
            <w:tcW w:type="dxa" w:w="4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Instancia del intérprete y estado de carga.</w:t>
            </w:r>
          </w:p>
        </w:tc>
      </w:tr>
      <w:tr>
        <w:tc>
          <w:tcPr>
            <w:tcW w:type="dxa" w:w="32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 load_knowledge_base()</w:t>
            </w:r>
          </w:p>
        </w:tc>
        <w:tc>
          <w:tcPr>
            <w:tcW w:type="dxa" w:w="14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Público</w:t>
            </w:r>
          </w:p>
        </w:tc>
        <w:tc>
          <w:tcPr>
            <w:tcW w:type="dxa" w:w="476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Carga pathfinding.pl y decisions.pl.</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 update_board_facts(board, player, enemy)</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Público</w:t>
            </w:r>
          </w:p>
        </w:tc>
        <w:tc>
          <w:tcPr>
            <w:tcW w:type="dxa" w:w="4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Asserta muros, celdas libres y jugador.</w:t>
            </w:r>
          </w:p>
        </w:tc>
      </w:tr>
      <w:tr>
        <w:tc>
          <w:tcPr>
            <w:tcW w:type="dxa" w:w="32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 get_decision_and_path(...)</w:t>
            </w:r>
          </w:p>
        </w:tc>
        <w:tc>
          <w:tcPr>
            <w:tcW w:type="dxa" w:w="14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Público</w:t>
            </w:r>
          </w:p>
        </w:tc>
        <w:tc>
          <w:tcPr>
            <w:tcW w:type="dxa" w:w="476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Consulta acción estratégica + ruta.</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 get_shoot_decision(ex, ey, px, py)</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Público</w:t>
            </w:r>
          </w:p>
        </w:tc>
        <w:tc>
          <w:tcPr>
            <w:tcW w:type="dxa" w:w="4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Consulta si debe disparar y la dirección.</w:t>
            </w:r>
          </w:p>
        </w:tc>
      </w:tr>
      <w:tr>
        <w:tc>
          <w:tcPr>
            <w:tcW w:type="dxa" w:w="32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 __retractall_hechos()</w:t>
            </w:r>
          </w:p>
        </w:tc>
        <w:tc>
          <w:tcPr>
            <w:tcW w:type="dxa" w:w="14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Privado</w:t>
            </w:r>
          </w:p>
        </w:tc>
        <w:tc>
          <w:tcPr>
            <w:tcW w:type="dxa" w:w="476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Limpia los hechos dinámicos del fotograma previo.</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 __parsear_ruta(prolog_path)</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Privado</w:t>
            </w:r>
          </w:p>
        </w:tc>
        <w:tc>
          <w:tcPr>
            <w:tcW w:type="dxa" w:w="4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Convierte la lista Prolog X-Y a tuplas Python.</w:t>
            </w:r>
          </w:p>
        </w:tc>
      </w:tr>
    </w:tbl>
    <w:p>
      <w:pPr>
        <w:pStyle w:val="Heading1"/>
      </w:pPr>
      <w:r>
        <w:t xml:space="preserve">7. Componente lógico en Prolog</w:t>
      </w:r>
    </w:p>
    <w:p>
      <w:pPr>
        <w:spacing w:after="120" w:line="276"/>
        <w:jc w:val="both"/>
      </w:pPr>
      <w:r>
        <w:t xml:space="preserve">El razonamiento de los enemigos se implementa en dos archivos: </w:t>
      </w:r>
      <w:r>
        <w:rPr>
          <w:rFonts w:ascii="Consolas" w:cs="Consolas" w:eastAsia="Consolas" w:hAnsi="Consolas"/>
          <w:sz w:val="20"/>
          <w:szCs w:val="20"/>
        </w:rPr>
        <w:t xml:space="preserve">pathfinding.pl</w:t>
      </w:r>
      <w:r>
        <w:t xml:space="preserve"> (búsqueda de rutas y decisión de acción) y </w:t>
      </w:r>
      <w:r>
        <w:rPr>
          <w:rFonts w:ascii="Consolas" w:cs="Consolas" w:eastAsia="Consolas" w:hAnsi="Consolas"/>
          <w:sz w:val="20"/>
          <w:szCs w:val="20"/>
        </w:rPr>
        <w:t xml:space="preserve">decisions.pl</w:t>
      </w:r>
      <w:r>
        <w:t xml:space="preserve"> (lógica de combate y disparo). Ambos comparten un conjunto de hechos dinámicos que describen el estado del tablero.</w:t>
      </w:r>
    </w:p>
    <w:p>
      <w:pPr>
        <w:pStyle w:val="Heading2"/>
      </w:pPr>
      <w:r>
        <w:t xml:space="preserve">7.1 Hechos dinámicos e inserción con assert</w:t>
      </w:r>
    </w:p>
    <w:p>
      <w:pPr>
        <w:spacing w:after="120" w:line="276"/>
        <w:jc w:val="both"/>
      </w:pPr>
      <w:r>
        <w:t xml:space="preserve">Los hechos se declaran dinámicos para poder insertarlos y retirarlos en tiempo de ejecución según cambia la pantalla:</w:t>
      </w:r>
    </w:p>
    <w:p>
      <w:pPr>
        <w:shd w:fill="F2F2F2" w:val="clear"/>
        <w:spacing w:after="0" w:before="40"/>
      </w:pPr>
      <w:r>
        <w:rPr>
          <w:rFonts w:ascii="Consolas" w:cs="Consolas" w:eastAsia="Consolas" w:hAnsi="Consolas"/>
          <w:sz w:val="18"/>
          <w:szCs w:val="18"/>
        </w:rPr>
        <w:t xml:space="preserve">:- dynamic muro/2.            % muro(X, Y)</w:t>
      </w:r>
    </w:p>
    <w:p>
      <w:pPr>
        <w:shd w:fill="F2F2F2" w:val="clear"/>
        <w:spacing w:after="0" w:before="0"/>
      </w:pPr>
      <w:r>
        <w:rPr>
          <w:rFonts w:ascii="Consolas" w:cs="Consolas" w:eastAsia="Consolas" w:hAnsi="Consolas"/>
          <w:sz w:val="18"/>
          <w:szCs w:val="18"/>
        </w:rPr>
        <w:t xml:space="preserve">:- dynamic libre/2.           % celda transitable(X, Y)</w:t>
      </w:r>
    </w:p>
    <w:p>
      <w:pPr>
        <w:shd w:fill="F2F2F2" w:val="clear"/>
        <w:spacing w:after="0" w:before="0"/>
      </w:pPr>
      <w:r>
        <w:rPr>
          <w:rFonts w:ascii="Consolas" w:cs="Consolas" w:eastAsia="Consolas" w:hAnsi="Consolas"/>
          <w:sz w:val="18"/>
          <w:szCs w:val="18"/>
        </w:rPr>
        <w:t xml:space="preserve">:- dynamic tanque_jugador/2.  % posición del jugador(X, Y)</w:t>
      </w:r>
    </w:p>
    <w:p>
      <w:pPr>
        <w:shd w:fill="F2F2F2" w:val="clear"/>
        <w:spacing w:after="0" w:before="0"/>
      </w:pPr>
      <w:r>
        <w:rPr>
          <w:rFonts w:ascii="Consolas" w:cs="Consolas" w:eastAsia="Consolas" w:hAnsi="Consolas"/>
          <w:sz w:val="18"/>
          <w:szCs w:val="18"/>
        </w:rPr>
        <w:t xml:space="preserve">:- dynamic tanque_enemigo/3.</w:t>
      </w:r>
    </w:p>
    <w:p>
      <w:pPr>
        <w:shd w:fill="F2F2F2" w:val="clear"/>
        <w:spacing w:after="160" w:before="0"/>
      </w:pPr>
      <w:r>
        <w:rPr>
          <w:rFonts w:ascii="Consolas" w:cs="Consolas" w:eastAsia="Consolas" w:hAnsi="Consolas"/>
          <w:sz w:val="18"/>
          <w:szCs w:val="18"/>
        </w:rPr>
        <w:t xml:space="preserve">:- dynamic objetivo/3.</w:t>
      </w:r>
    </w:p>
    <w:p>
      <w:pPr>
        <w:spacing w:after="120" w:line="276"/>
        <w:jc w:val="both"/>
      </w:pPr>
      <w:r>
        <w:t xml:space="preserve">Antes de cada consulta, </w:t>
      </w:r>
      <w:r>
        <w:rPr>
          <w:rFonts w:ascii="Consolas" w:cs="Consolas" w:eastAsia="Consolas" w:hAnsi="Consolas"/>
          <w:sz w:val="20"/>
          <w:szCs w:val="20"/>
        </w:rPr>
        <w:t xml:space="preserve">PrologBridge.update_board_facts()</w:t>
      </w:r>
      <w:r>
        <w:t xml:space="preserve"> ejecuta </w:t>
      </w:r>
      <w:r>
        <w:rPr>
          <w:rFonts w:ascii="Consolas" w:cs="Consolas" w:eastAsia="Consolas" w:hAnsi="Consolas"/>
          <w:sz w:val="20"/>
          <w:szCs w:val="20"/>
        </w:rPr>
        <w:t xml:space="preserve">retractall</w:t>
      </w:r>
      <w:r>
        <w:t xml:space="preserve"> sobre estos hechos y vuelve a </w:t>
      </w:r>
      <w:r>
        <w:rPr>
          <w:rFonts w:ascii="Consolas" w:cs="Consolas" w:eastAsia="Consolas" w:hAnsi="Consolas"/>
          <w:sz w:val="20"/>
          <w:szCs w:val="20"/>
        </w:rPr>
        <w:t xml:space="preserve">assert</w:t>
      </w:r>
      <w:r>
        <w:t xml:space="preserve">ar el estado vigente. Así, la cantidad de hechos en memoria queda siempre acotada a la pantalla activa, como pide el enunciado.</w:t>
      </w:r>
    </w:p>
    <w:p>
      <w:pPr>
        <w:pStyle w:val="Heading2"/>
      </w:pPr>
      <w:r>
        <w:t xml:space="preserve">7.2 Búsqueda de rutas en profundidad (DFS) con heurística</w:t>
      </w:r>
    </w:p>
    <w:p>
      <w:pPr>
        <w:spacing w:after="120" w:line="276"/>
        <w:jc w:val="both"/>
      </w:pPr>
      <w:r>
        <w:t xml:space="preserve">El cálculo de rutas se realiza con una </w:t>
      </w:r>
      <w:r>
        <w:rPr>
          <w:b/>
          <w:bCs/>
        </w:rPr>
        <w:t xml:space="preserve">búsqueda en profundidad (DFS)</w:t>
      </w:r>
      <w:r>
        <w:t xml:space="preserve"> sobre la cuadrícula, mejorada con la heurística de </w:t>
      </w:r>
      <w:r>
        <w:rPr>
          <w:b/>
          <w:bCs/>
        </w:rPr>
        <w:t xml:space="preserve">distancia Manhattan</w:t>
      </w:r>
      <w:r>
        <w:t xml:space="preserve"> para guiar la exploración hacia el destino y producir una única ruta óptima en lugar de muchas alternativas innecesarias. Los movimientos válidos se definen en las cuatro direcciones básicas:</w:t>
      </w:r>
    </w:p>
    <w:p>
      <w:pPr>
        <w:shd w:fill="F2F2F2" w:val="clear"/>
        <w:spacing w:after="0" w:before="40"/>
      </w:pPr>
      <w:r>
        <w:rPr>
          <w:rFonts w:ascii="Consolas" w:cs="Consolas" w:eastAsia="Consolas" w:hAnsi="Consolas"/>
          <w:sz w:val="18"/>
          <w:szCs w:val="18"/>
        </w:rPr>
        <w:t xml:space="preserve">movimiento(arriba,    0, -1).</w:t>
      </w:r>
    </w:p>
    <w:p>
      <w:pPr>
        <w:shd w:fill="F2F2F2" w:val="clear"/>
        <w:spacing w:after="0" w:before="0"/>
      </w:pPr>
      <w:r>
        <w:rPr>
          <w:rFonts w:ascii="Consolas" w:cs="Consolas" w:eastAsia="Consolas" w:hAnsi="Consolas"/>
          <w:sz w:val="18"/>
          <w:szCs w:val="18"/>
        </w:rPr>
        <w:t xml:space="preserve">movimiento(abajo,     0,  1).</w:t>
      </w:r>
    </w:p>
    <w:p>
      <w:pPr>
        <w:shd w:fill="F2F2F2" w:val="clear"/>
        <w:spacing w:after="0" w:before="0"/>
      </w:pPr>
      <w:r>
        <w:rPr>
          <w:rFonts w:ascii="Consolas" w:cs="Consolas" w:eastAsia="Consolas" w:hAnsi="Consolas"/>
          <w:sz w:val="18"/>
          <w:szCs w:val="18"/>
        </w:rPr>
        <w:t xml:space="preserve">movimiento(izquierda, -1, 0).</w:t>
      </w:r>
    </w:p>
    <w:p>
      <w:pPr>
        <w:shd w:fill="F2F2F2" w:val="clear"/>
        <w:spacing w:after="0" w:before="0"/>
      </w:pPr>
      <w:r>
        <w:rPr>
          <w:rFonts w:ascii="Consolas" w:cs="Consolas" w:eastAsia="Consolas" w:hAnsi="Consolas"/>
          <w:sz w:val="18"/>
          <w:szCs w:val="18"/>
        </w:rPr>
        <w:t xml:space="preserve">movimiento(derecha,   1,  0).</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celda_valida(X, Y) :- libre(X, Y), \+ muro(X, Y).</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distancia_manhattan(X1, Y1, X2, Y2, D) :-</w:t>
      </w:r>
    </w:p>
    <w:p>
      <w:pPr>
        <w:shd w:fill="F2F2F2" w:val="clear"/>
        <w:spacing w:after="160" w:before="0"/>
      </w:pPr>
      <w:r>
        <w:rPr>
          <w:rFonts w:ascii="Consolas" w:cs="Consolas" w:eastAsia="Consolas" w:hAnsi="Consolas"/>
          <w:sz w:val="18"/>
          <w:szCs w:val="18"/>
        </w:rPr>
        <w:t xml:space="preserve">    D is abs(X1 - X2) + abs(Y1 - Y2).</w:t>
      </w:r>
    </w:p>
    <w:p>
      <w:pPr>
        <w:spacing w:after="120" w:line="276"/>
        <w:jc w:val="both"/>
      </w:pPr>
      <w:r>
        <w:t xml:space="preserve">El predicado público </w:t>
      </w:r>
      <w:r>
        <w:rPr>
          <w:rFonts w:ascii="Consolas" w:cs="Consolas" w:eastAsia="Consolas" w:hAnsi="Consolas"/>
          <w:sz w:val="20"/>
          <w:szCs w:val="20"/>
        </w:rPr>
        <w:t xml:space="preserve">encontrar_ruta(SX, SY, GX, GY, Ruta)</w:t>
      </w:r>
      <w:r>
        <w:t xml:space="preserve"> explora el espacio de celdas evitando muros y celdas ya visitadas, y entrega la secuencia de posiciones </w:t>
      </w:r>
      <w:r>
        <w:rPr>
          <w:rFonts w:ascii="Consolas" w:cs="Consolas" w:eastAsia="Consolas" w:hAnsi="Consolas"/>
          <w:sz w:val="20"/>
          <w:szCs w:val="20"/>
        </w:rPr>
        <w:t xml:space="preserve">pos(X, Y)</w:t>
      </w:r>
      <w:r>
        <w:t xml:space="preserve"> desde el origen hasta el destino. La heurística Manhattan (</w:t>
      </w:r>
      <w:r>
        <w:rPr>
          <w:rFonts w:ascii="Consolas" w:cs="Consolas" w:eastAsia="Consolas" w:hAnsi="Consolas"/>
          <w:sz w:val="20"/>
          <w:szCs w:val="20"/>
        </w:rPr>
        <w:t xml:space="preserve">distancia_manhattan/5</w:t>
      </w:r>
      <w:r>
        <w:t xml:space="preserve">) prioriza los caminos que más acercan al objetivo, lo que reduce drásticamente el tiempo de cómputo y mantiene la fluidez del juego.</w:t>
      </w:r>
    </w:p>
    <w:p>
      <w:pPr>
        <w:pStyle w:val="Heading2"/>
      </w:pPr>
      <w:r>
        <w:t xml:space="preserve">7.3 Decisión de la acción estratégica</w:t>
      </w:r>
    </w:p>
    <w:p>
      <w:pPr>
        <w:spacing w:after="120" w:line="276"/>
        <w:jc w:val="both"/>
      </w:pPr>
      <w:r>
        <w:t xml:space="preserve">El predicado </w:t>
      </w:r>
      <w:r>
        <w:rPr>
          <w:rFonts w:ascii="Consolas" w:cs="Consolas" w:eastAsia="Consolas" w:hAnsi="Consolas"/>
          <w:sz w:val="20"/>
          <w:szCs w:val="20"/>
        </w:rPr>
        <w:t xml:space="preserve">decidir_accion_rol/11</w:t>
      </w:r>
      <w:r>
        <w:t xml:space="preserve"> determina qué hace cada enemigo según su rol, su salud, la distancia al jugador y su estado de retirada. La jerarquía de reglas es:</w:t>
      </w:r>
    </w:p>
    <w:p>
      <w:pPr>
        <w:pStyle w:val="ListParagraph"/>
        <w:numPr>
          <w:ilvl w:val="0"/>
          <w:numId w:val="2"/>
        </w:numPr>
        <w:spacing w:after="60"/>
        <w:jc w:val="both"/>
      </w:pPr>
      <w:r>
        <w:rPr>
          <w:b/>
          <w:bCs/>
        </w:rPr>
        <w:t xml:space="preserve">Retroceder: </w:t>
      </w:r>
      <w:r>
        <w:t xml:space="preserve">si la salud es baja (≤ 1) y el jugador está muy cerca, el tanque inicia una retirada hacia la celda más alejada del jugador; una histéresis evita que oscile, y un cooldown de 8 s impide retiradas continuas.</w:t>
      </w:r>
    </w:p>
    <w:p>
      <w:pPr>
        <w:pStyle w:val="ListParagraph"/>
        <w:numPr>
          <w:ilvl w:val="0"/>
          <w:numId w:val="2"/>
        </w:numPr>
        <w:spacing w:after="60"/>
        <w:jc w:val="both"/>
      </w:pPr>
      <w:r>
        <w:rPr>
          <w:b/>
          <w:bCs/>
        </w:rPr>
        <w:t xml:space="preserve">Atacar (HUNTER): </w:t>
      </w:r>
      <w:r>
        <w:t xml:space="preserve">el perseguidor ataca siempre, trazando la ruta hacia la posición del jugador.</w:t>
      </w:r>
    </w:p>
    <w:p>
      <w:pPr>
        <w:pStyle w:val="ListParagraph"/>
        <w:numPr>
          <w:ilvl w:val="0"/>
          <w:numId w:val="2"/>
        </w:numPr>
        <w:spacing w:after="60"/>
        <w:jc w:val="both"/>
      </w:pPr>
      <w:r>
        <w:rPr>
          <w:b/>
          <w:bCs/>
        </w:rPr>
        <w:t xml:space="preserve">Atacar (DEFENDER): </w:t>
      </w:r>
      <w:r>
        <w:t xml:space="preserve">el defensor ataca si el jugador entra en su radio cercano (distancia ≤ 3).</w:t>
      </w:r>
    </w:p>
    <w:p>
      <w:pPr>
        <w:pStyle w:val="ListParagraph"/>
        <w:numPr>
          <w:ilvl w:val="0"/>
          <w:numId w:val="2"/>
        </w:numPr>
        <w:spacing w:after="60"/>
        <w:jc w:val="both"/>
      </w:pPr>
      <w:r>
        <w:rPr>
          <w:b/>
          <w:bCs/>
        </w:rPr>
        <w:t xml:space="preserve">Defender: </w:t>
      </w:r>
      <w:r>
        <w:t xml:space="preserve">si el jugador está lejos, el defensor se coloca en una celda adyacente a su objetivo, interponiéndose entre este y el jugador.</w:t>
      </w:r>
    </w:p>
    <w:p>
      <w:pPr>
        <w:spacing w:after="120" w:line="276"/>
        <w:jc w:val="both"/>
      </w:pPr>
      <w:r>
        <w:t xml:space="preserve">La ruta correspondiente a cada acción se calcula en </w:t>
      </w:r>
      <w:r>
        <w:rPr>
          <w:rFonts w:ascii="Consolas" w:cs="Consolas" w:eastAsia="Consolas" w:hAnsi="Consolas"/>
          <w:sz w:val="20"/>
          <w:szCs w:val="20"/>
        </w:rPr>
        <w:t xml:space="preserve">calcular_ruta_accion/8</w:t>
      </w:r>
      <w:r>
        <w:t xml:space="preserve">, que invoca la búsqueda en profundidad hacia el destino apropiado (el jugador, la posición de defensa, el punto de emboscada o la celda de retirada).</w:t>
      </w:r>
    </w:p>
    <w:p>
      <w:pPr>
        <w:pStyle w:val="Heading2"/>
      </w:pPr>
      <w:r>
        <w:t xml:space="preserve">7.4 Lógica de combate y disparo</w:t>
      </w:r>
    </w:p>
    <w:p>
      <w:pPr>
        <w:spacing w:after="120" w:line="276"/>
        <w:jc w:val="both"/>
      </w:pPr>
      <w:r>
        <w:t xml:space="preserve">El archivo </w:t>
      </w:r>
      <w:r>
        <w:rPr>
          <w:rFonts w:ascii="Consolas" w:cs="Consolas" w:eastAsia="Consolas" w:hAnsi="Consolas"/>
          <w:sz w:val="20"/>
          <w:szCs w:val="20"/>
        </w:rPr>
        <w:t xml:space="preserve">decisions.pl</w:t>
      </w:r>
      <w:r>
        <w:t xml:space="preserve"> determina cuándo un enemigo debe disparar. La condición combina rango y línea de visión libre de muros:</w:t>
      </w:r>
    </w:p>
    <w:p>
      <w:pPr>
        <w:shd w:fill="F2F2F2" w:val="clear"/>
        <w:spacing w:after="0" w:before="40"/>
      </w:pPr>
      <w:r>
        <w:rPr>
          <w:rFonts w:ascii="Consolas" w:cs="Consolas" w:eastAsia="Consolas" w:hAnsi="Consolas"/>
          <w:sz w:val="18"/>
          <w:szCs w:val="18"/>
        </w:rPr>
        <w:t xml:space="preserve">debe_disparar(EX, EY, JX, JY) :-</w:t>
      </w:r>
    </w:p>
    <w:p>
      <w:pPr>
        <w:shd w:fill="F2F2F2" w:val="clear"/>
        <w:spacing w:after="0" w:before="0"/>
      </w:pPr>
      <w:r>
        <w:rPr>
          <w:rFonts w:ascii="Consolas" w:cs="Consolas" w:eastAsia="Consolas" w:hAnsi="Consolas"/>
          <w:sz w:val="18"/>
          <w:szCs w:val="18"/>
        </w:rPr>
        <w:t xml:space="preserve">    Distancia is abs(EX - JX) + abs(EY - JY),</w:t>
      </w:r>
    </w:p>
    <w:p>
      <w:pPr>
        <w:shd w:fill="F2F2F2" w:val="clear"/>
        <w:spacing w:after="0" w:before="0"/>
      </w:pPr>
      <w:r>
        <w:rPr>
          <w:rFonts w:ascii="Consolas" w:cs="Consolas" w:eastAsia="Consolas" w:hAnsi="Consolas"/>
          <w:sz w:val="18"/>
          <w:szCs w:val="18"/>
        </w:rPr>
        <w:t xml:space="preserve">    Distancia =&lt; 5,</w:t>
      </w:r>
    </w:p>
    <w:p>
      <w:pPr>
        <w:shd w:fill="F2F2F2" w:val="clear"/>
        <w:spacing w:after="0" w:before="0"/>
      </w:pPr>
      <w:r>
        <w:rPr>
          <w:rFonts w:ascii="Consolas" w:cs="Consolas" w:eastAsia="Consolas" w:hAnsi="Consolas"/>
          <w:sz w:val="18"/>
          <w:szCs w:val="18"/>
        </w:rPr>
        <w:t xml:space="preserve">    en_linea_vision(EX, EY, JX, JY),</w:t>
      </w:r>
    </w:p>
    <w:p>
      <w:pPr>
        <w:shd w:fill="F2F2F2" w:val="clear"/>
        <w:spacing w:after="160" w:before="0"/>
      </w:pPr>
      <w:r>
        <w:rPr>
          <w:rFonts w:ascii="Consolas" w:cs="Consolas" w:eastAsia="Consolas" w:hAnsi="Consolas"/>
          <w:sz w:val="18"/>
          <w:szCs w:val="18"/>
        </w:rPr>
        <w:t xml:space="preserve">    vision_libre(EX, EY, JX, JY).</w:t>
      </w:r>
    </w:p>
    <w:p>
      <w:pPr>
        <w:pStyle w:val="ListParagraph"/>
        <w:numPr>
          <w:ilvl w:val="0"/>
          <w:numId w:val="2"/>
        </w:numPr>
        <w:spacing w:after="60"/>
        <w:jc w:val="both"/>
      </w:pPr>
      <w:r>
        <w:rPr>
          <w:rFonts w:ascii="Consolas" w:cs="Consolas" w:eastAsia="Consolas" w:hAnsi="Consolas"/>
          <w:sz w:val="20"/>
          <w:szCs w:val="20"/>
        </w:rPr>
        <w:t xml:space="preserve">en_linea_vision/4</w:t>
      </w:r>
      <w:r>
        <w:t xml:space="preserve">: verifica que enemigo y jugador compartan fila o columna.</w:t>
      </w:r>
    </w:p>
    <w:p>
      <w:pPr>
        <w:pStyle w:val="ListParagraph"/>
        <w:numPr>
          <w:ilvl w:val="0"/>
          <w:numId w:val="2"/>
        </w:numPr>
        <w:spacing w:after="60"/>
        <w:jc w:val="both"/>
      </w:pPr>
      <w:r>
        <w:rPr>
          <w:rFonts w:ascii="Consolas" w:cs="Consolas" w:eastAsia="Consolas" w:hAnsi="Consolas"/>
          <w:sz w:val="20"/>
          <w:szCs w:val="20"/>
        </w:rPr>
        <w:t xml:space="preserve">vision_libre/4</w:t>
      </w:r>
      <w:r>
        <w:t xml:space="preserve">: comprueba con </w:t>
      </w:r>
      <w:r>
        <w:rPr>
          <w:rFonts w:ascii="Consolas" w:cs="Consolas" w:eastAsia="Consolas" w:hAnsi="Consolas"/>
          <w:sz w:val="20"/>
          <w:szCs w:val="20"/>
        </w:rPr>
        <w:t xml:space="preserve">between/3</w:t>
      </w:r>
      <w:r>
        <w:t xml:space="preserve"> que no haya muros entre ambos a lo largo de la línea.</w:t>
      </w:r>
    </w:p>
    <w:p>
      <w:pPr>
        <w:pStyle w:val="ListParagraph"/>
        <w:numPr>
          <w:ilvl w:val="0"/>
          <w:numId w:val="2"/>
        </w:numPr>
        <w:spacing w:after="60"/>
        <w:jc w:val="both"/>
      </w:pPr>
      <w:r>
        <w:rPr>
          <w:rFonts w:ascii="Consolas" w:cs="Consolas" w:eastAsia="Consolas" w:hAnsi="Consolas"/>
          <w:sz w:val="20"/>
          <w:szCs w:val="20"/>
        </w:rPr>
        <w:t xml:space="preserve">direccion_disparo/5</w:t>
      </w:r>
      <w:r>
        <w:t xml:space="preserve">: calcula la dirección (arriba/abajo/izquierda/derecha) hacia el jugador.</w:t>
      </w:r>
    </w:p>
    <w:p>
      <w:pPr>
        <w:pStyle w:val="Heading2"/>
      </w:pPr>
      <w:r>
        <w:t xml:space="preserve">7.5 Interfaz pública para Python</w:t>
      </w:r>
    </w:p>
    <w:p>
      <w:pPr>
        <w:spacing w:after="120" w:line="276"/>
        <w:jc w:val="both"/>
      </w:pPr>
      <w:r>
        <w:t xml:space="preserve">Python interactúa con Prolog a través de dos predicados de alto nivel que integran decisión, ruta y disparo:</w:t>
      </w:r>
    </w:p>
    <w:p>
      <w:pPr>
        <w:shd w:fill="F2F2F2" w:val="clear"/>
        <w:spacing w:after="0" w:before="40"/>
      </w:pPr>
      <w:r>
        <w:rPr>
          <w:rFonts w:ascii="Consolas" w:cs="Consolas" w:eastAsia="Consolas" w:hAnsi="Consolas"/>
          <w:sz w:val="18"/>
          <w:szCs w:val="18"/>
        </w:rPr>
        <w:t xml:space="preserve">% Acción estratégica + ruta de movimiento</w:t>
      </w:r>
    </w:p>
    <w:p>
      <w:pPr>
        <w:shd w:fill="F2F2F2" w:val="clear"/>
        <w:spacing w:after="0" w:before="0"/>
      </w:pPr>
      <w:r>
        <w:rPr>
          <w:rFonts w:ascii="Consolas" w:cs="Consolas" w:eastAsia="Consolas" w:hAnsi="Consolas"/>
          <w:sz w:val="18"/>
          <w:szCs w:val="18"/>
        </w:rPr>
        <w:t xml:space="preserve">consultar_enemigo(EX, EY, JX, JY, OX, OY, Rol, Salud,</w:t>
      </w:r>
    </w:p>
    <w:p>
      <w:pPr>
        <w:shd w:fill="F2F2F2" w:val="clear"/>
        <w:spacing w:after="0" w:before="0"/>
      </w:pPr>
      <w:r>
        <w:rPr>
          <w:rFonts w:ascii="Consolas" w:cs="Consolas" w:eastAsia="Consolas" w:hAnsi="Consolas"/>
          <w:sz w:val="18"/>
          <w:szCs w:val="18"/>
        </w:rPr>
        <w:t xml:space="preserve">                  Retrocediendo, EnCooldown, Accion, RutaLista).</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Decisión de disparo y dirección</w:t>
      </w:r>
    </w:p>
    <w:p>
      <w:pPr>
        <w:shd w:fill="F2F2F2" w:val="clear"/>
        <w:spacing w:after="160" w:before="0"/>
      </w:pPr>
      <w:r>
        <w:rPr>
          <w:rFonts w:ascii="Consolas" w:cs="Consolas" w:eastAsia="Consolas" w:hAnsi="Consolas"/>
          <w:sz w:val="18"/>
          <w:szCs w:val="18"/>
        </w:rPr>
        <w:t xml:space="preserve">consultar_disparo(EX, EY, JX, JY, Debe, Direccion).</w:t>
      </w:r>
    </w:p>
    <w:p>
      <w:pPr>
        <w:spacing w:after="120" w:line="276"/>
        <w:jc w:val="both"/>
      </w:pPr>
      <w:r>
        <w:t xml:space="preserve">De este modo, la complejidad del razonamiento queda contenida en Prolog y Python recibe respuestas simples y directamente ejecutables: una lista de celdas para moverse y un par </w:t>
      </w:r>
      <w:r>
        <w:rPr>
          <w:rFonts w:ascii="Consolas" w:cs="Consolas" w:eastAsia="Consolas" w:hAnsi="Consolas"/>
          <w:sz w:val="20"/>
          <w:szCs w:val="20"/>
        </w:rPr>
        <w:t xml:space="preserve">(Debe, Direccion)</w:t>
      </w:r>
      <w:r>
        <w:t xml:space="preserve"> para disparar.</w:t>
      </w:r>
    </w:p>
    <w:p>
      <w:pPr>
        <w:pStyle w:val="Heading1"/>
      </w:pPr>
      <w:r>
        <w:t xml:space="preserve">8. Mecánicas y reglas del juego</w:t>
      </w:r>
    </w:p>
    <w:p>
      <w:pPr>
        <w:pStyle w:val="Heading2"/>
      </w:pPr>
      <w:r>
        <w:t xml:space="preserve">8.1 Tipos de tanques enemigos</w:t>
      </w:r>
    </w:p>
    <w:p>
      <w:pPr>
        <w:spacing w:after="120" w:line="276"/>
        <w:jc w:val="both"/>
      </w:pPr>
      <w:r>
        <w:t xml:space="preserve">Existen tres tipos de tanques enemigos con capacidades distintas, definidas por el programador: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1400"/>
        <w:gridCol w:w="1700"/>
        <w:gridCol w:w="1300"/>
        <w:gridCol w:w="2000"/>
      </w:tblGrid>
      <w:tr>
        <w:trPr>
          <w:tblHeader/>
        </w:trPr>
        <w:tc>
          <w:tcPr>
            <w:tcW w:type="dxa" w:w="2960"/>
            <w:tcBorders>
              <w:top w:val="single" w:color="BFBFBF" w:sz="1"/>
              <w:left w:val="single" w:color="BFBFBF" w:sz="1"/>
              <w:bottom w:val="single" w:color="BFBFBF" w:sz="1"/>
              <w:right w:val="single" w:color="BFBFBF" w:sz="1"/>
            </w:tcBorders>
            <w:shd w:fill="2E5496" w:val="clear"/>
            <w:tcMar>
              <w:top w:type="dxa" w:w="60"/>
              <w:left w:type="dxa" w:w="100"/>
              <w:bottom w:type="dxa" w:w="60"/>
              <w:right w:type="dxa" w:w="100"/>
            </w:tcMar>
            <w:vAlign w:val="center"/>
          </w:tcPr>
          <w:p>
            <w:r>
              <w:rPr>
                <w:b/>
                <w:bCs/>
                <w:color w:val="FFFFFF"/>
                <w:sz w:val="20"/>
                <w:szCs w:val="20"/>
              </w:rPr>
              <w:t xml:space="preserve">Tipo</w:t>
            </w:r>
          </w:p>
        </w:tc>
        <w:tc>
          <w:tcPr>
            <w:tcW w:type="dxa" w:w="1400"/>
            <w:tcBorders>
              <w:top w:val="single" w:color="BFBFBF" w:sz="1"/>
              <w:left w:val="single" w:color="BFBFBF" w:sz="1"/>
              <w:bottom w:val="single" w:color="BFBFBF" w:sz="1"/>
              <w:right w:val="single" w:color="BFBFBF" w:sz="1"/>
            </w:tcBorders>
            <w:shd w:fill="2E5496" w:val="clear"/>
            <w:tcMar>
              <w:top w:type="dxa" w:w="60"/>
              <w:left w:type="dxa" w:w="100"/>
              <w:bottom w:type="dxa" w:w="60"/>
              <w:right w:type="dxa" w:w="100"/>
            </w:tcMar>
            <w:vAlign w:val="center"/>
          </w:tcPr>
          <w:p>
            <w:r>
              <w:rPr>
                <w:b/>
                <w:bCs/>
                <w:color w:val="FFFFFF"/>
                <w:sz w:val="20"/>
                <w:szCs w:val="20"/>
              </w:rPr>
              <w:t xml:space="preserve">Salud</w:t>
            </w:r>
          </w:p>
        </w:tc>
        <w:tc>
          <w:tcPr>
            <w:tcW w:type="dxa" w:w="1700"/>
            <w:tcBorders>
              <w:top w:val="single" w:color="BFBFBF" w:sz="1"/>
              <w:left w:val="single" w:color="BFBFBF" w:sz="1"/>
              <w:bottom w:val="single" w:color="BFBFBF" w:sz="1"/>
              <w:right w:val="single" w:color="BFBFBF" w:sz="1"/>
            </w:tcBorders>
            <w:shd w:fill="2E5496" w:val="clear"/>
            <w:tcMar>
              <w:top w:type="dxa" w:w="60"/>
              <w:left w:type="dxa" w:w="100"/>
              <w:bottom w:type="dxa" w:w="60"/>
              <w:right w:type="dxa" w:w="100"/>
            </w:tcMar>
            <w:vAlign w:val="center"/>
          </w:tcPr>
          <w:p>
            <w:r>
              <w:rPr>
                <w:b/>
                <w:bCs/>
                <w:color w:val="FFFFFF"/>
                <w:sz w:val="20"/>
                <w:szCs w:val="20"/>
              </w:rPr>
              <w:t xml:space="preserve">Velocidad</w:t>
            </w:r>
          </w:p>
        </w:tc>
        <w:tc>
          <w:tcPr>
            <w:tcW w:type="dxa" w:w="1300"/>
            <w:tcBorders>
              <w:top w:val="single" w:color="BFBFBF" w:sz="1"/>
              <w:left w:val="single" w:color="BFBFBF" w:sz="1"/>
              <w:bottom w:val="single" w:color="BFBFBF" w:sz="1"/>
              <w:right w:val="single" w:color="BFBFBF" w:sz="1"/>
            </w:tcBorders>
            <w:shd w:fill="2E5496" w:val="clear"/>
            <w:tcMar>
              <w:top w:type="dxa" w:w="60"/>
              <w:left w:type="dxa" w:w="100"/>
              <w:bottom w:type="dxa" w:w="60"/>
              <w:right w:type="dxa" w:w="100"/>
            </w:tcMar>
            <w:vAlign w:val="center"/>
          </w:tcPr>
          <w:p>
            <w:r>
              <w:rPr>
                <w:b/>
                <w:bCs/>
                <w:color w:val="FFFFFF"/>
                <w:sz w:val="20"/>
                <w:szCs w:val="20"/>
              </w:rPr>
              <w:t xml:space="preserve">Daño</w:t>
            </w:r>
          </w:p>
        </w:tc>
        <w:tc>
          <w:tcPr>
            <w:tcW w:type="dxa" w:w="2000"/>
            <w:tcBorders>
              <w:top w:val="single" w:color="BFBFBF" w:sz="1"/>
              <w:left w:val="single" w:color="BFBFBF" w:sz="1"/>
              <w:bottom w:val="single" w:color="BFBFBF" w:sz="1"/>
              <w:right w:val="single" w:color="BFBFBF" w:sz="1"/>
            </w:tcBorders>
            <w:shd w:fill="2E5496" w:val="clear"/>
            <w:tcMar>
              <w:top w:type="dxa" w:w="60"/>
              <w:left w:type="dxa" w:w="100"/>
              <w:bottom w:type="dxa" w:w="60"/>
              <w:right w:type="dxa" w:w="100"/>
            </w:tcMar>
            <w:vAlign w:val="center"/>
          </w:tcPr>
          <w:p>
            <w:r>
              <w:rPr>
                <w:b/>
                <w:bCs/>
                <w:color w:val="FFFFFF"/>
                <w:sz w:val="20"/>
                <w:szCs w:val="20"/>
              </w:rPr>
              <w:t xml:space="preserve">Puntos al destruir</w:t>
            </w:r>
          </w:p>
        </w:tc>
      </w:tr>
      <w:tr>
        <w:tc>
          <w:tcPr>
            <w:tcW w:type="dxa" w:w="2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Ligero (LIGHT)</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1</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Alta</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1</w:t>
            </w:r>
          </w:p>
        </w:tc>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100</w:t>
            </w:r>
          </w:p>
        </w:tc>
      </w:tr>
      <w:tr>
        <w:tc>
          <w:tcPr>
            <w:tcW w:type="dxa" w:w="296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Medio (MEDIUM)</w:t>
            </w:r>
          </w:p>
        </w:tc>
        <w:tc>
          <w:tcPr>
            <w:tcW w:type="dxa" w:w="14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2</w:t>
            </w:r>
          </w:p>
        </w:tc>
        <w:tc>
          <w:tcPr>
            <w:tcW w:type="dxa" w:w="17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Media</w:t>
            </w:r>
          </w:p>
        </w:tc>
        <w:tc>
          <w:tcPr>
            <w:tcW w:type="dxa" w:w="13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2</w:t>
            </w:r>
          </w:p>
        </w:tc>
        <w:tc>
          <w:tcPr>
            <w:tcW w:type="dxa" w:w="20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200</w:t>
            </w:r>
          </w:p>
        </w:tc>
      </w:tr>
      <w:tr>
        <w:tc>
          <w:tcPr>
            <w:tcW w:type="dxa" w:w="2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Pesado (HEAVY)</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3</w:t>
            </w:r>
          </w:p>
        </w:tc>
        <w:tc>
          <w:tcPr>
            <w:tcW w:type="dxa" w:w="1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Baja</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3</w:t>
            </w:r>
          </w:p>
        </w:tc>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300</w:t>
            </w:r>
          </w:p>
        </w:tc>
      </w:tr>
    </w:tbl>
    <w:p>
      <w:pPr>
        <w:spacing w:after="80"/>
      </w:pPr>
    </w:p>
    <w:p>
      <w:pPr>
        <w:spacing w:after="120" w:line="276"/>
        <w:jc w:val="both"/>
      </w:pPr>
      <w:r>
        <w:t xml:space="preserve">Cada tanque, además, asume un </w:t>
      </w:r>
      <w:r>
        <w:rPr>
          <w:b/>
          <w:bCs/>
        </w:rPr>
        <w:t xml:space="preserve">rol</w:t>
      </w:r>
      <w:r>
        <w:t xml:space="preserve">: el primero colocado actúa como </w:t>
      </w:r>
      <w:r>
        <w:rPr>
          <w:rFonts w:ascii="Consolas" w:cs="Consolas" w:eastAsia="Consolas" w:hAnsi="Consolas"/>
          <w:sz w:val="20"/>
          <w:szCs w:val="20"/>
        </w:rPr>
        <w:t xml:space="preserve">HUNTER</w:t>
      </w:r>
      <w:r>
        <w:t xml:space="preserve"> (perseguidor) y el resto como </w:t>
      </w:r>
      <w:r>
        <w:rPr>
          <w:rFonts w:ascii="Consolas" w:cs="Consolas" w:eastAsia="Consolas" w:hAnsi="Consolas"/>
          <w:sz w:val="20"/>
          <w:szCs w:val="20"/>
        </w:rPr>
        <w:t xml:space="preserve">DEFENDER</w:t>
      </w:r>
      <w:r>
        <w:t xml:space="preserve"> (defensores). Se cumple el requisito de que </w:t>
      </w:r>
      <w:r>
        <w:rPr>
          <w:b/>
          <w:bCs/>
        </w:rPr>
        <w:t xml:space="preserve">un único tanque custodia cada objetivo</w:t>
      </w:r>
      <w:r>
        <w:t xml:space="preserve"> mediante el método </w:t>
      </w:r>
      <w:r>
        <w:rPr>
          <w:rFonts w:ascii="Consolas" w:cs="Consolas" w:eastAsia="Consolas" w:hAnsi="Consolas"/>
          <w:sz w:val="20"/>
          <w:szCs w:val="20"/>
        </w:rPr>
        <w:t xml:space="preserve">Board.__assign_guardians()</w:t>
      </w:r>
      <w:r>
        <w:t xml:space="preserve">, que asigna a cada objetivo primario el defensor más cercano de forma uno a uno.</w:t>
      </w:r>
    </w:p>
    <w:p>
      <w:pPr>
        <w:pStyle w:val="Heading2"/>
      </w:pPr>
      <w:r>
        <w:t xml:space="preserve">8.2 Objetivos</w:t>
      </w:r>
    </w:p>
    <w:p>
      <w:pPr>
        <w:spacing w:after="120" w:line="276"/>
        <w:jc w:val="both"/>
      </w:pPr>
      <w:r>
        <w:t xml:space="preserve">Hay dos tipos de objetivos: los primarios (tipo A, 3 de salud, 500 puntos) cuya destrucción es obligatoria para completar el nivel, y los secundarios (tipo B, 1 de salud, 200 puntos) que otorgan puntos adicionales. El nivel termina cuando se destruyen todos los objetivos primarios.</w:t>
      </w:r>
    </w:p>
    <w:p>
      <w:pPr>
        <w:pStyle w:val="Heading2"/>
      </w:pPr>
      <w:r>
        <w:t xml:space="preserve">8.3 Generación aleatoria de niveles</w:t>
      </w:r>
    </w:p>
    <w:p>
      <w:pPr>
        <w:spacing w:after="120" w:line="276"/>
        <w:jc w:val="both"/>
      </w:pPr>
      <w:r>
        <w:t xml:space="preserve">La colocación de muros, objetivos y enemigos es </w:t>
      </w:r>
      <w:r>
        <w:rPr>
          <w:b/>
          <w:bCs/>
        </w:rPr>
        <w:t xml:space="preserve">aleatoria en todos los casos</w:t>
      </w:r>
      <w:r>
        <w:t xml:space="preserve">, aunque las cantidades por nivel son fijas (definidas en </w:t>
      </w:r>
      <w:r>
        <w:rPr>
          <w:rFonts w:ascii="Consolas" w:cs="Consolas" w:eastAsia="Consolas" w:hAnsi="Consolas"/>
          <w:sz w:val="20"/>
          <w:szCs w:val="20"/>
        </w:rPr>
        <w:t xml:space="preserve">LEVEL_CONFIGS</w:t>
      </w:r>
      <w:r>
        <w:t xml:space="preserve">). El generador reserva una zona segura alrededor del punto de aparición del jugador, ubica los objetivos preferentemente lejos del jugador y coloca segmentos de muros internos sin bloquear el mapa. Así, cada partida es distinta pero equilibrada.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3200"/>
        <w:gridCol w:w="2860"/>
      </w:tblGrid>
      <w:tr>
        <w:trPr>
          <w:tblHeader/>
        </w:trPr>
        <w:tc>
          <w:tcPr>
            <w:tcW w:type="dxa" w:w="1100"/>
            <w:tcBorders>
              <w:top w:val="single" w:color="BFBFBF" w:sz="1"/>
              <w:left w:val="single" w:color="BFBFBF" w:sz="1"/>
              <w:bottom w:val="single" w:color="BFBFBF" w:sz="1"/>
              <w:right w:val="single" w:color="BFBFBF" w:sz="1"/>
            </w:tcBorders>
            <w:shd w:fill="2E5496" w:val="clear"/>
            <w:tcMar>
              <w:top w:type="dxa" w:w="60"/>
              <w:left w:type="dxa" w:w="100"/>
              <w:bottom w:type="dxa" w:w="60"/>
              <w:right w:type="dxa" w:w="100"/>
            </w:tcMar>
            <w:vAlign w:val="center"/>
          </w:tcPr>
          <w:p>
            <w:r>
              <w:rPr>
                <w:b/>
                <w:bCs/>
                <w:color w:val="FFFFFF"/>
                <w:sz w:val="20"/>
                <w:szCs w:val="20"/>
              </w:rPr>
              <w:t xml:space="preserve">Nivel</w:t>
            </w:r>
          </w:p>
        </w:tc>
        <w:tc>
          <w:tcPr>
            <w:tcW w:type="dxa" w:w="2200"/>
            <w:tcBorders>
              <w:top w:val="single" w:color="BFBFBF" w:sz="1"/>
              <w:left w:val="single" w:color="BFBFBF" w:sz="1"/>
              <w:bottom w:val="single" w:color="BFBFBF" w:sz="1"/>
              <w:right w:val="single" w:color="BFBFBF" w:sz="1"/>
            </w:tcBorders>
            <w:shd w:fill="2E5496" w:val="clear"/>
            <w:tcMar>
              <w:top w:type="dxa" w:w="60"/>
              <w:left w:type="dxa" w:w="100"/>
              <w:bottom w:type="dxa" w:w="60"/>
              <w:right w:type="dxa" w:w="100"/>
            </w:tcMar>
            <w:vAlign w:val="center"/>
          </w:tcPr>
          <w:p>
            <w:r>
              <w:rPr>
                <w:b/>
                <w:bCs/>
                <w:color w:val="FFFFFF"/>
                <w:sz w:val="20"/>
                <w:szCs w:val="20"/>
              </w:rPr>
              <w:t xml:space="preserve">Segmentos de muro</w:t>
            </w:r>
          </w:p>
        </w:tc>
        <w:tc>
          <w:tcPr>
            <w:tcW w:type="dxa" w:w="3200"/>
            <w:tcBorders>
              <w:top w:val="single" w:color="BFBFBF" w:sz="1"/>
              <w:left w:val="single" w:color="BFBFBF" w:sz="1"/>
              <w:bottom w:val="single" w:color="BFBFBF" w:sz="1"/>
              <w:right w:val="single" w:color="BFBFBF" w:sz="1"/>
            </w:tcBorders>
            <w:shd w:fill="2E5496" w:val="clear"/>
            <w:tcMar>
              <w:top w:type="dxa" w:w="60"/>
              <w:left w:type="dxa" w:w="100"/>
              <w:bottom w:type="dxa" w:w="60"/>
              <w:right w:type="dxa" w:w="100"/>
            </w:tcMar>
            <w:vAlign w:val="center"/>
          </w:tcPr>
          <w:p>
            <w:r>
              <w:rPr>
                <w:b/>
                <w:bCs/>
                <w:color w:val="FFFFFF"/>
                <w:sz w:val="20"/>
                <w:szCs w:val="20"/>
              </w:rPr>
              <w:t xml:space="preserve">Enemigos</w:t>
            </w:r>
          </w:p>
        </w:tc>
        <w:tc>
          <w:tcPr>
            <w:tcW w:type="dxa" w:w="2860"/>
            <w:tcBorders>
              <w:top w:val="single" w:color="BFBFBF" w:sz="1"/>
              <w:left w:val="single" w:color="BFBFBF" w:sz="1"/>
              <w:bottom w:val="single" w:color="BFBFBF" w:sz="1"/>
              <w:right w:val="single" w:color="BFBFBF" w:sz="1"/>
            </w:tcBorders>
            <w:shd w:fill="2E5496" w:val="clear"/>
            <w:tcMar>
              <w:top w:type="dxa" w:w="60"/>
              <w:left w:type="dxa" w:w="100"/>
              <w:bottom w:type="dxa" w:w="60"/>
              <w:right w:type="dxa" w:w="100"/>
            </w:tcMar>
            <w:vAlign w:val="center"/>
          </w:tcPr>
          <w:p>
            <w:r>
              <w:rPr>
                <w:b/>
                <w:bCs/>
                <w:color w:val="FFFFFF"/>
                <w:sz w:val="20"/>
                <w:szCs w:val="20"/>
              </w:rPr>
              <w:t xml:space="preserve">Objetivos</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1</w:t>
            </w:r>
          </w:p>
        </w:tc>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3</w:t>
            </w:r>
          </w:p>
        </w:tc>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2 ligeros (1 hunter + 1 defender)</w:t>
            </w:r>
          </w:p>
        </w:tc>
        <w:tc>
          <w:tcPr>
            <w:tcW w:type="dxa" w:w="28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1 primario (A)</w:t>
            </w:r>
          </w:p>
        </w:tc>
      </w:tr>
      <w:tr>
        <w:tc>
          <w:tcPr>
            <w:tcW w:type="dxa" w:w="11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2</w:t>
            </w:r>
          </w:p>
        </w:tc>
        <w:tc>
          <w:tcPr>
            <w:tcW w:type="dxa" w:w="22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5</w:t>
            </w:r>
          </w:p>
        </w:tc>
        <w:tc>
          <w:tcPr>
            <w:tcW w:type="dxa" w:w="32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2 ligeros + 1 medio</w:t>
            </w:r>
          </w:p>
        </w:tc>
        <w:tc>
          <w:tcPr>
            <w:tcW w:type="dxa" w:w="286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2 primarios (A) + 1 secundario (B)</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3</w:t>
            </w:r>
          </w:p>
        </w:tc>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7</w:t>
            </w:r>
          </w:p>
        </w:tc>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2 ligeros + 1 medio + 1 pesado</w:t>
            </w:r>
          </w:p>
        </w:tc>
        <w:tc>
          <w:tcPr>
            <w:tcW w:type="dxa" w:w="28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3 primarios (A) + 2 secundarios (B)</w:t>
            </w:r>
          </w:p>
        </w:tc>
      </w:tr>
    </w:tbl>
    <w:p>
      <w:pPr>
        <w:spacing w:after="80"/>
      </w:pPr>
    </w:p>
    <w:p>
      <w:pPr>
        <w:pStyle w:val="Heading2"/>
      </w:pPr>
      <w:r>
        <w:t xml:space="preserve">8.4 Colisiones y puntuación</w:t>
      </w:r>
    </w:p>
    <w:p>
      <w:pPr>
        <w:spacing w:after="120" w:line="276"/>
        <w:jc w:val="both"/>
      </w:pPr>
      <w:r>
        <w:t xml:space="preserve">El método </w:t>
      </w:r>
      <w:r>
        <w:rPr>
          <w:rFonts w:ascii="Consolas" w:cs="Consolas" w:eastAsia="Consolas" w:hAnsi="Consolas"/>
          <w:sz w:val="20"/>
          <w:szCs w:val="20"/>
        </w:rPr>
        <w:t xml:space="preserve">Board.check_collisions()</w:t>
      </w:r>
      <w:r>
        <w:t xml:space="preserve"> resuelve, en cada fotograma, las colisiones bala-muro (la bala se desactiva), bala-tanque (aplica daño; si el jugador destruye un enemigo gana puntos) y bala-objetivo (si el jugador destruye un objetivo gana sus puntos; si un enemigo destruye un objetivo primario, el jugador pierde). Cada evento relevante dispara además su efecto de sonido a través de </w:t>
      </w:r>
      <w:r>
        <w:rPr>
          <w:rFonts w:ascii="Consolas" w:cs="Consolas" w:eastAsia="Consolas" w:hAnsi="Consolas"/>
          <w:sz w:val="20"/>
          <w:szCs w:val="20"/>
        </w:rPr>
        <w:t xml:space="preserve">AudioManager</w:t>
      </w:r>
      <w:r>
        <w:t xml:space="preserve">.</w:t>
      </w:r>
    </w:p>
    <w:p>
      <w:pPr>
        <w:pStyle w:val="Heading2"/>
      </w:pPr>
      <w:r>
        <w:t xml:space="preserve">8.5 Estados del juego</w:t>
      </w:r>
    </w:p>
    <w:p>
      <w:pPr>
        <w:spacing w:after="120" w:line="276"/>
        <w:jc w:val="both"/>
      </w:pPr>
      <w:r>
        <w:t xml:space="preserve">El </w:t>
      </w:r>
      <w:r>
        <w:rPr>
          <w:rFonts w:ascii="Consolas" w:cs="Consolas" w:eastAsia="Consolas" w:hAnsi="Consolas"/>
          <w:sz w:val="20"/>
          <w:szCs w:val="20"/>
        </w:rPr>
        <w:t xml:space="preserve">GameController</w:t>
      </w:r>
      <w:r>
        <w:t xml:space="preserve"> implementa una máquina de estados que controla el flujo de la partida:</w:t>
      </w:r>
    </w:p>
    <w:p>
      <w:pPr>
        <w:shd w:fill="F2F2F2" w:val="clear"/>
        <w:spacing w:after="0" w:before="40"/>
      </w:pPr>
      <w:r>
        <w:rPr>
          <w:rFonts w:ascii="Consolas" w:cs="Consolas" w:eastAsia="Consolas" w:hAnsi="Consolas"/>
          <w:sz w:val="18"/>
          <w:szCs w:val="18"/>
        </w:rPr>
        <w:t xml:space="preserve">MENU → LEVEL_SELECT → PLAYING</w:t>
      </w:r>
    </w:p>
    <w:p>
      <w:pPr>
        <w:shd w:fill="F2F2F2" w:val="clear"/>
        <w:spacing w:after="0" w:before="0"/>
      </w:pPr>
      <w:r>
        <w:rPr>
          <w:rFonts w:ascii="Consolas" w:cs="Consolas" w:eastAsia="Consolas" w:hAnsi="Consolas"/>
          <w:sz w:val="18"/>
          <w:szCs w:val="18"/>
        </w:rPr>
        <w:t xml:space="preserve">PLAYING → LEVEL_TRANSITION → PLAYING   (siguiente nivel)</w:t>
      </w:r>
    </w:p>
    <w:p>
      <w:pPr>
        <w:shd w:fill="F2F2F2" w:val="clear"/>
        <w:spacing w:after="0" w:before="0"/>
      </w:pPr>
      <w:r>
        <w:rPr>
          <w:rFonts w:ascii="Consolas" w:cs="Consolas" w:eastAsia="Consolas" w:hAnsi="Consolas"/>
          <w:sz w:val="18"/>
          <w:szCs w:val="18"/>
        </w:rPr>
        <w:t xml:space="preserve">PLAYING → WIN                          (último nivel superado)</w:t>
      </w:r>
    </w:p>
    <w:p>
      <w:pPr>
        <w:shd w:fill="F2F2F2" w:val="clear"/>
        <w:spacing w:after="160" w:before="0"/>
      </w:pPr>
      <w:r>
        <w:rPr>
          <w:rFonts w:ascii="Consolas" w:cs="Consolas" w:eastAsia="Consolas" w:hAnsi="Consolas"/>
          <w:sz w:val="18"/>
          <w:szCs w:val="18"/>
        </w:rPr>
        <w:t xml:space="preserve">PLAYING → GAME_OVER                    (sin vidas / objetivo perdido)</w:t>
      </w:r>
    </w:p>
    <w:p>
      <w:pPr>
        <w:pStyle w:val="Heading1"/>
      </w:pPr>
      <w:r>
        <w:t xml:space="preserve">9. Editor de niveles</w:t>
      </w:r>
    </w:p>
    <w:p>
      <w:pPr>
        <w:spacing w:after="120" w:line="276"/>
        <w:jc w:val="both"/>
      </w:pPr>
      <w:r>
        <w:t xml:space="preserve">Cumpliendo el requisito de un módulo de edición de pantallas, el juego incluye un editor gráfico (</w:t>
      </w:r>
      <w:r>
        <w:rPr>
          <w:rFonts w:ascii="Consolas" w:cs="Consolas" w:eastAsia="Consolas" w:hAnsi="Consolas"/>
          <w:sz w:val="20"/>
          <w:szCs w:val="20"/>
        </w:rPr>
        <w:t xml:space="preserve">LevelEditor</w:t>
      </w:r>
      <w:r>
        <w:t xml:space="preserve">). El usuario selecciona elementos de una paleta (muro, jugador, objetivos A/B, enemigos ligero/medio/pesado) y los coloca en la cuadrícula con el ratón. Los bordes son muros inmutables.</w:t>
      </w:r>
    </w:p>
    <w:p>
      <w:pPr>
        <w:spacing w:after="120" w:line="276"/>
        <w:jc w:val="both"/>
      </w:pPr>
      <w:r>
        <w:t xml:space="preserve">Controles del editor: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2E5496" w:val="clear"/>
            <w:tcMar>
              <w:top w:type="dxa" w:w="60"/>
              <w:left w:type="dxa" w:w="100"/>
              <w:bottom w:type="dxa" w:w="60"/>
              <w:right w:type="dxa" w:w="100"/>
            </w:tcMar>
            <w:vAlign w:val="center"/>
          </w:tcPr>
          <w:p>
            <w:r>
              <w:rPr>
                <w:b/>
                <w:bCs/>
                <w:color w:val="FFFFFF"/>
                <w:sz w:val="20"/>
                <w:szCs w:val="20"/>
              </w:rPr>
              <w:t xml:space="preserve">Acción</w:t>
            </w:r>
          </w:p>
        </w:tc>
        <w:tc>
          <w:tcPr>
            <w:tcW w:type="dxa" w:w="4680"/>
            <w:tcBorders>
              <w:top w:val="single" w:color="BFBFBF" w:sz="1"/>
              <w:left w:val="single" w:color="BFBFBF" w:sz="1"/>
              <w:bottom w:val="single" w:color="BFBFBF" w:sz="1"/>
              <w:right w:val="single" w:color="BFBFBF" w:sz="1"/>
            </w:tcBorders>
            <w:shd w:fill="2E5496" w:val="clear"/>
            <w:tcMar>
              <w:top w:type="dxa" w:w="60"/>
              <w:left w:type="dxa" w:w="100"/>
              <w:bottom w:type="dxa" w:w="60"/>
              <w:right w:type="dxa" w:w="100"/>
            </w:tcMar>
            <w:vAlign w:val="center"/>
          </w:tcPr>
          <w:p>
            <w:r>
              <w:rPr>
                <w:b/>
                <w:bCs/>
                <w:color w:val="FFFFFF"/>
                <w:sz w:val="20"/>
                <w:szCs w:val="20"/>
              </w:rPr>
              <w:t xml:space="preserve">Tecla / Ratón</w:t>
            </w:r>
          </w:p>
        </w:tc>
      </w:tr>
      <w:tr>
        <w:tc>
          <w:tcPr>
            <w:tcW w:type="dxa" w:w="46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Seleccionar elemento</w:t>
            </w:r>
          </w:p>
        </w:tc>
        <w:tc>
          <w:tcPr>
            <w:tcW w:type="dxa" w:w="46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Teclas 1–8 o clic en la paleta</w:t>
            </w:r>
          </w:p>
        </w:tc>
      </w:tr>
      <w:tr>
        <w:tc>
          <w:tcPr>
            <w:tcW w:type="dxa" w:w="468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Colocar / pintar elemento</w:t>
            </w:r>
          </w:p>
        </w:tc>
        <w:tc>
          <w:tcPr>
            <w:tcW w:type="dxa" w:w="468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Clic o arrastre sobre la cuadrícula</w:t>
            </w:r>
          </w:p>
        </w:tc>
      </w:tr>
      <w:tr>
        <w:tc>
          <w:tcPr>
            <w:tcW w:type="dxa" w:w="46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Probar el nivel</w:t>
            </w:r>
          </w:p>
        </w:tc>
        <w:tc>
          <w:tcPr>
            <w:tcW w:type="dxa" w:w="46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ENTER (valida que haya jugador y objetivo)</w:t>
            </w:r>
          </w:p>
        </w:tc>
      </w:tr>
      <w:tr>
        <w:tc>
          <w:tcPr>
            <w:tcW w:type="dxa" w:w="468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Guardar nivel</w:t>
            </w:r>
          </w:p>
        </w:tc>
        <w:tc>
          <w:tcPr>
            <w:tcW w:type="dxa" w:w="468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Ctrl + S</w:t>
            </w:r>
          </w:p>
        </w:tc>
      </w:tr>
      <w:tr>
        <w:tc>
          <w:tcPr>
            <w:tcW w:type="dxa" w:w="46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Cargar nivel</w:t>
            </w:r>
          </w:p>
        </w:tc>
        <w:tc>
          <w:tcPr>
            <w:tcW w:type="dxa" w:w="46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Ctrl + L</w:t>
            </w:r>
          </w:p>
        </w:tc>
      </w:tr>
      <w:tr>
        <w:tc>
          <w:tcPr>
            <w:tcW w:type="dxa" w:w="468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Limpiar tablero</w:t>
            </w:r>
          </w:p>
        </w:tc>
        <w:tc>
          <w:tcPr>
            <w:tcW w:type="dxa" w:w="468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C</w:t>
            </w:r>
          </w:p>
        </w:tc>
      </w:tr>
      <w:tr>
        <w:tc>
          <w:tcPr>
            <w:tcW w:type="dxa" w:w="46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Salir al menú</w:t>
            </w:r>
          </w:p>
        </w:tc>
        <w:tc>
          <w:tcPr>
            <w:tcW w:type="dxa" w:w="46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ESC</w:t>
            </w:r>
          </w:p>
        </w:tc>
      </w:tr>
    </w:tbl>
    <w:p>
      <w:pPr>
        <w:spacing w:after="80"/>
      </w:pPr>
    </w:p>
    <w:p>
      <w:pPr>
        <w:spacing w:after="120" w:line="276"/>
        <w:jc w:val="both"/>
      </w:pPr>
      <w:r>
        <w:t xml:space="preserve">El editor valida que el nivel tenga al menos la posición del jugador y un objetivo antes de permitir probarlo, y los niveles personalizados se prueban sin alterar los niveles oficiales del juego.</w:t>
      </w:r>
    </w:p>
    <w:p>
      <w:pPr>
        <w:pStyle w:val="Heading1"/>
      </w:pPr>
      <w:r>
        <w:t xml:space="preserve">10. Cumplimiento de los requisitos del enunciado</w:t>
      </w:r>
    </w:p>
    <w:p>
      <w:pPr>
        <w:spacing w:after="120" w:line="276"/>
        <w:jc w:val="both"/>
      </w:pPr>
      <w:r>
        <w:t xml:space="preserve">La siguiente tabla resume cómo el proyecto satisface cada requisito planteado en el enunciado de la tarea.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FBFBF" w:sz="1"/>
              <w:left w:val="single" w:color="BFBFBF" w:sz="1"/>
              <w:bottom w:val="single" w:color="BFBFBF" w:sz="1"/>
              <w:right w:val="single" w:color="BFBFBF" w:sz="1"/>
            </w:tcBorders>
            <w:shd w:fill="2E5496" w:val="clear"/>
            <w:tcMar>
              <w:top w:type="dxa" w:w="60"/>
              <w:left w:type="dxa" w:w="100"/>
              <w:bottom w:type="dxa" w:w="60"/>
              <w:right w:type="dxa" w:w="100"/>
            </w:tcMar>
            <w:vAlign w:val="center"/>
          </w:tcPr>
          <w:p>
            <w:r>
              <w:rPr>
                <w:b/>
                <w:bCs/>
                <w:color w:val="FFFFFF"/>
                <w:sz w:val="20"/>
                <w:szCs w:val="20"/>
              </w:rPr>
              <w:t xml:space="preserve">Requisito del enunciado</w:t>
            </w:r>
          </w:p>
        </w:tc>
        <w:tc>
          <w:tcPr>
            <w:tcW w:type="dxa" w:w="5360"/>
            <w:tcBorders>
              <w:top w:val="single" w:color="BFBFBF" w:sz="1"/>
              <w:left w:val="single" w:color="BFBFBF" w:sz="1"/>
              <w:bottom w:val="single" w:color="BFBFBF" w:sz="1"/>
              <w:right w:val="single" w:color="BFBFBF" w:sz="1"/>
            </w:tcBorders>
            <w:shd w:fill="2E5496" w:val="clear"/>
            <w:tcMar>
              <w:top w:type="dxa" w:w="60"/>
              <w:left w:type="dxa" w:w="100"/>
              <w:bottom w:type="dxa" w:w="60"/>
              <w:right w:type="dxa" w:w="100"/>
            </w:tcMar>
            <w:vAlign w:val="center"/>
          </w:tcPr>
          <w:p>
            <w:r>
              <w:rPr>
                <w:b/>
                <w:bCs/>
                <w:color w:val="FFFFFF"/>
                <w:sz w:val="20"/>
                <w:szCs w:val="20"/>
              </w:rPr>
              <w:t xml:space="preserve">Cómo se cumple en el proyecto</w:t>
            </w:r>
          </w:p>
        </w:tc>
      </w:tr>
      <w:tr>
        <w:tc>
          <w:tcPr>
            <w:tcW w:type="dxa" w:w="4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Máximo de 3 niveles con colocación aleatoria</w:t>
            </w:r>
          </w:p>
        </w:tc>
        <w:tc>
          <w:tcPr>
            <w:tcW w:type="dxa" w:w="53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Board.__generate_level() genera 3 niveles con posiciones aleatorias y cantidades fijas (LEVEL_CONFIGS).</w:t>
            </w:r>
          </w:p>
        </w:tc>
      </w:tr>
      <w:tr>
        <w:tc>
          <w:tcPr>
            <w:tcW w:type="dxa" w:w="40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El nivel acaba al destruir todos los objetivos primarios</w:t>
            </w:r>
          </w:p>
        </w:tc>
        <w:tc>
          <w:tcPr>
            <w:tcW w:type="dxa" w:w="536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Board.all_objectives_destroyed() evalúa los objetivos tipo A.</w:t>
            </w:r>
          </w:p>
        </w:tc>
      </w:tr>
      <w:tr>
        <w:tc>
          <w:tcPr>
            <w:tcW w:type="dxa" w:w="4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Tres tipos de tanques enemigos con capacidades distintas</w:t>
            </w:r>
          </w:p>
        </w:tc>
        <w:tc>
          <w:tcPr>
            <w:tcW w:type="dxa" w:w="53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ENEMY_STATS define LIGHT, MEDIUM y HEAVY con salud, velocidad y daño propios.</w:t>
            </w:r>
          </w:p>
        </w:tc>
      </w:tr>
      <w:tr>
        <w:tc>
          <w:tcPr>
            <w:tcW w:type="dxa" w:w="40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Un único tanque custodia cada objetivo</w:t>
            </w:r>
          </w:p>
        </w:tc>
        <w:tc>
          <w:tcPr>
            <w:tcW w:type="dxa" w:w="536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Board.__assign_guardians() asigna un defensor por objetivo primario.</w:t>
            </w:r>
          </w:p>
        </w:tc>
      </w:tr>
      <w:tr>
        <w:tc>
          <w:tcPr>
            <w:tcW w:type="dxa" w:w="4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Los enemigos solo disparan cuando el jugador está 'cerca'</w:t>
            </w:r>
          </w:p>
        </w:tc>
        <w:tc>
          <w:tcPr>
            <w:tcW w:type="dxa" w:w="53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decisions.pl: debe_disparar/4 con rango ≤ 5 y línea de visión libre.</w:t>
            </w:r>
          </w:p>
        </w:tc>
      </w:tr>
      <w:tr>
        <w:tc>
          <w:tcPr>
            <w:tcW w:type="dxa" w:w="40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Muros en bordes e interior, indestructibles</w:t>
            </w:r>
          </w:p>
        </w:tc>
        <w:tc>
          <w:tcPr>
            <w:tcW w:type="dxa" w:w="536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Clase Wall; is_wall() bloquea movimiento y balas; nunca reciben daño.</w:t>
            </w:r>
          </w:p>
        </w:tc>
      </w:tr>
      <w:tr>
        <w:tc>
          <w:tcPr>
            <w:tcW w:type="dxa" w:w="4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Jugador con hasta 3 vidas por nivel</w:t>
            </w:r>
          </w:p>
        </w:tc>
        <w:tc>
          <w:tcPr>
            <w:tcW w:type="dxa" w:w="53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PLAYER_LIVES = 3; PlayerTank.reset_lives() al iniciar cada nivel.</w:t>
            </w:r>
          </w:p>
        </w:tc>
      </w:tr>
      <w:tr>
        <w:tc>
          <w:tcPr>
            <w:tcW w:type="dxa" w:w="40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Movimiento solo en 4 direcciones (tanques y balas)</w:t>
            </w:r>
          </w:p>
        </w:tc>
        <w:tc>
          <w:tcPr>
            <w:tcW w:type="dxa" w:w="536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DIR_DELTA define las 4 direcciones; balas y tanques las comparten.</w:t>
            </w:r>
          </w:p>
        </w:tc>
      </w:tr>
      <w:tr>
        <w:tc>
          <w:tcPr>
            <w:tcW w:type="dxa" w:w="4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Las balas son objetos</w:t>
            </w:r>
          </w:p>
        </w:tc>
        <w:tc>
          <w:tcPr>
            <w:tcW w:type="dxa" w:w="53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Clase Bullet, instanciada por Tank.shoot().</w:t>
            </w:r>
          </w:p>
        </w:tc>
      </w:tr>
      <w:tr>
        <w:tc>
          <w:tcPr>
            <w:tcW w:type="dxa" w:w="40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Búsqueda en profundidad (DFS) en Prolog con heurística</w:t>
            </w:r>
          </w:p>
        </w:tc>
        <w:tc>
          <w:tcPr>
            <w:tcW w:type="dxa" w:w="536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pathfinding.pl: encontrar_ruta/5 con heurística de distancia Manhattan.</w:t>
            </w:r>
          </w:p>
        </w:tc>
      </w:tr>
      <w:tr>
        <w:tc>
          <w:tcPr>
            <w:tcW w:type="dxa" w:w="4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Decisiones del enemigo en Prolog (atacar/defender/etc.)</w:t>
            </w:r>
          </w:p>
        </w:tc>
        <w:tc>
          <w:tcPr>
            <w:tcW w:type="dxa" w:w="53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decidir_accion_rol/11 en pathfinding.pl.</w:t>
            </w:r>
          </w:p>
        </w:tc>
      </w:tr>
      <w:tr>
        <w:tc>
          <w:tcPr>
            <w:tcW w:type="dxa" w:w="40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Ingreso dinámico de hechos a Prolog (assert)</w:t>
            </w:r>
          </w:p>
        </w:tc>
        <w:tc>
          <w:tcPr>
            <w:tcW w:type="dxa" w:w="536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PrologBridge.update_board_facts() con assert/retractall por pantalla.</w:t>
            </w:r>
          </w:p>
        </w:tc>
      </w:tr>
      <w:tr>
        <w:tc>
          <w:tcPr>
            <w:tcW w:type="dxa" w:w="4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Objetos controladores e interacción entre actores</w:t>
            </w:r>
          </w:p>
        </w:tc>
        <w:tc>
          <w:tcPr>
            <w:tcW w:type="dxa" w:w="53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GameController y Board coordinan la interacción de todas las entidades.</w:t>
            </w:r>
          </w:p>
        </w:tc>
      </w:tr>
      <w:tr>
        <w:tc>
          <w:tcPr>
            <w:tcW w:type="dxa" w:w="40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Botón de inicio y finalización del juego</w:t>
            </w:r>
          </w:p>
        </w:tc>
        <w:tc>
          <w:tcPr>
            <w:tcW w:type="dxa" w:w="536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Menú principal con botones JUGAR y SALIR; fin por victoria, derrota o cierre.</w:t>
            </w:r>
          </w:p>
        </w:tc>
      </w:tr>
      <w:tr>
        <w:tc>
          <w:tcPr>
            <w:tcW w:type="dxa" w:w="4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Módulo para editar pantallas</w:t>
            </w:r>
          </w:p>
        </w:tc>
        <w:tc>
          <w:tcPr>
            <w:tcW w:type="dxa" w:w="53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LevelEditor: editor gráfico con paleta y guardado/carga de niveles.</w:t>
            </w:r>
          </w:p>
        </w:tc>
      </w:tr>
      <w:tr>
        <w:tc>
          <w:tcPr>
            <w:tcW w:type="dxa" w:w="400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Diagrama de clases documentado</w:t>
            </w:r>
          </w:p>
        </w:tc>
        <w:tc>
          <w:tcPr>
            <w:tcW w:type="dxa" w:w="536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Incluido en este documento (sección 5) y en diagrama_clases.md.</w:t>
            </w:r>
          </w:p>
        </w:tc>
      </w:tr>
      <w:tr>
        <w:tc>
          <w:tcPr>
            <w:tcW w:type="dxa" w:w="4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Ocultamiento de información (público/privado)</w:t>
            </w:r>
          </w:p>
        </w:tc>
        <w:tc>
          <w:tcPr>
            <w:tcW w:type="dxa" w:w="53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Encapsulamiento con __privado, _protegido y métodos públicos.</w:t>
            </w:r>
          </w:p>
        </w:tc>
      </w:tr>
    </w:tbl>
    <w:p>
      <w:pPr>
        <w:pStyle w:val="Heading1"/>
      </w:pPr>
      <w:r>
        <w:t xml:space="preserve">11. Manual de usuario</w:t>
      </w:r>
    </w:p>
    <w:p>
      <w:pPr>
        <w:pStyle w:val="Heading2"/>
      </w:pPr>
      <w:r>
        <w:t xml:space="preserve">11.1 Requisitos e instalación</w:t>
      </w:r>
    </w:p>
    <w:p>
      <w:pPr>
        <w:spacing w:after="120" w:line="276"/>
        <w:jc w:val="both"/>
      </w:pPr>
      <w:r>
        <w:t xml:space="preserve">El juego requiere Python 3 y la biblioteca pygame. Para el motor lógico se recomienda instalar SWI-Prolog y pyswip; sin ellos, el juego usa el motor de respaldo en Python.</w:t>
      </w:r>
    </w:p>
    <w:p>
      <w:pPr>
        <w:shd w:fill="F2F2F2" w:val="clear"/>
        <w:spacing w:after="0" w:before="40"/>
      </w:pPr>
      <w:r>
        <w:rPr>
          <w:rFonts w:ascii="Consolas" w:cs="Consolas" w:eastAsia="Consolas" w:hAnsi="Consolas"/>
          <w:sz w:val="18"/>
          <w:szCs w:val="18"/>
        </w:rPr>
        <w:t xml:space="preserve"># Dependencia gráfica (obligatoria)</w:t>
      </w:r>
    </w:p>
    <w:p>
      <w:pPr>
        <w:shd w:fill="F2F2F2" w:val="clear"/>
        <w:spacing w:after="0" w:before="0"/>
      </w:pPr>
      <w:r>
        <w:rPr>
          <w:rFonts w:ascii="Consolas" w:cs="Consolas" w:eastAsia="Consolas" w:hAnsi="Consolas"/>
          <w:sz w:val="18"/>
          <w:szCs w:val="18"/>
        </w:rPr>
        <w:t xml:space="preserve">pip install pygame</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Motor lógico (recomendado)</w:t>
      </w:r>
    </w:p>
    <w:p>
      <w:pPr>
        <w:shd w:fill="F2F2F2" w:val="clear"/>
        <w:spacing w:after="160" w:before="0"/>
      </w:pPr>
      <w:r>
        <w:rPr>
          <w:rFonts w:ascii="Consolas" w:cs="Consolas" w:eastAsia="Consolas" w:hAnsi="Consolas"/>
          <w:sz w:val="18"/>
          <w:szCs w:val="18"/>
        </w:rPr>
        <w:t xml:space="preserve">pip install pyswip      # requiere SWI-Prolog instalado en el sistema</w:t>
      </w:r>
    </w:p>
    <w:p>
      <w:pPr>
        <w:pStyle w:val="Heading2"/>
      </w:pPr>
      <w:r>
        <w:t xml:space="preserve">11.2 Ejecución</w:t>
      </w:r>
    </w:p>
    <w:p>
      <w:pPr>
        <w:spacing w:after="120" w:line="276"/>
        <w:jc w:val="both"/>
      </w:pPr>
      <w:r>
        <w:t xml:space="preserve">Desde la carpeta del proyecto, ejecutar:</w:t>
      </w:r>
    </w:p>
    <w:p>
      <w:pPr>
        <w:shd w:fill="F2F2F2" w:val="clear"/>
        <w:spacing w:after="160" w:before="40"/>
      </w:pPr>
      <w:r>
        <w:rPr>
          <w:rFonts w:ascii="Consolas" w:cs="Consolas" w:eastAsia="Consolas" w:hAnsi="Consolas"/>
          <w:sz w:val="18"/>
          <w:szCs w:val="18"/>
        </w:rPr>
        <w:t xml:space="preserve">python main.py</w:t>
      </w:r>
    </w:p>
    <w:p>
      <w:pPr>
        <w:pStyle w:val="Heading2"/>
      </w:pPr>
      <w:r>
        <w:t xml:space="preserve">11.3 Controles del juego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2E5496" w:val="clear"/>
            <w:tcMar>
              <w:top w:type="dxa" w:w="60"/>
              <w:left w:type="dxa" w:w="100"/>
              <w:bottom w:type="dxa" w:w="60"/>
              <w:right w:type="dxa" w:w="100"/>
            </w:tcMar>
            <w:vAlign w:val="center"/>
          </w:tcPr>
          <w:p>
            <w:r>
              <w:rPr>
                <w:b/>
                <w:bCs/>
                <w:color w:val="FFFFFF"/>
                <w:sz w:val="20"/>
                <w:szCs w:val="20"/>
              </w:rPr>
              <w:t xml:space="preserve">Acción</w:t>
            </w:r>
          </w:p>
        </w:tc>
        <w:tc>
          <w:tcPr>
            <w:tcW w:type="dxa" w:w="4680"/>
            <w:tcBorders>
              <w:top w:val="single" w:color="BFBFBF" w:sz="1"/>
              <w:left w:val="single" w:color="BFBFBF" w:sz="1"/>
              <w:bottom w:val="single" w:color="BFBFBF" w:sz="1"/>
              <w:right w:val="single" w:color="BFBFBF" w:sz="1"/>
            </w:tcBorders>
            <w:shd w:fill="2E5496" w:val="clear"/>
            <w:tcMar>
              <w:top w:type="dxa" w:w="60"/>
              <w:left w:type="dxa" w:w="100"/>
              <w:bottom w:type="dxa" w:w="60"/>
              <w:right w:type="dxa" w:w="100"/>
            </w:tcMar>
            <w:vAlign w:val="center"/>
          </w:tcPr>
          <w:p>
            <w:r>
              <w:rPr>
                <w:b/>
                <w:bCs/>
                <w:color w:val="FFFFFF"/>
                <w:sz w:val="20"/>
                <w:szCs w:val="20"/>
              </w:rPr>
              <w:t xml:space="preserve">Tecla</w:t>
            </w:r>
          </w:p>
        </w:tc>
      </w:tr>
      <w:tr>
        <w:tc>
          <w:tcPr>
            <w:tcW w:type="dxa" w:w="46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Mover el tanque</w:t>
            </w:r>
          </w:p>
        </w:tc>
        <w:tc>
          <w:tcPr>
            <w:tcW w:type="dxa" w:w="46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Flechas o W A S D</w:t>
            </w:r>
          </w:p>
        </w:tc>
      </w:tr>
      <w:tr>
        <w:tc>
          <w:tcPr>
            <w:tcW w:type="dxa" w:w="468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Disparar</w:t>
            </w:r>
          </w:p>
        </w:tc>
        <w:tc>
          <w:tcPr>
            <w:tcW w:type="dxa" w:w="4680"/>
            <w:tcBorders>
              <w:top w:val="single" w:color="BFBFBF" w:sz="1"/>
              <w:left w:val="single" w:color="BFBFBF" w:sz="1"/>
              <w:bottom w:val="single" w:color="BFBFBF" w:sz="1"/>
              <w:right w:val="single" w:color="BFBFBF" w:sz="1"/>
            </w:tcBorders>
            <w:shd w:fill="EDF1F7" w:val="clear"/>
            <w:tcMar>
              <w:top w:type="dxa" w:w="60"/>
              <w:left w:type="dxa" w:w="100"/>
              <w:bottom w:type="dxa" w:w="60"/>
              <w:right w:type="dxa" w:w="100"/>
            </w:tcMar>
            <w:vAlign w:val="center"/>
          </w:tcPr>
          <w:p>
            <w:r>
              <w:rPr>
                <w:b w:val="false"/>
                <w:bCs w:val="false"/>
                <w:color w:val="000000"/>
                <w:sz w:val="20"/>
                <w:szCs w:val="20"/>
              </w:rPr>
              <w:t xml:space="preserve">Barra espaciadora</w:t>
            </w:r>
          </w:p>
        </w:tc>
      </w:tr>
      <w:tr>
        <w:tc>
          <w:tcPr>
            <w:tcW w:type="dxa" w:w="46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Pausa / volver al menú</w:t>
            </w:r>
          </w:p>
        </w:tc>
        <w:tc>
          <w:tcPr>
            <w:tcW w:type="dxa" w:w="468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color w:val="000000"/>
                <w:sz w:val="20"/>
                <w:szCs w:val="20"/>
              </w:rPr>
              <w:t xml:space="preserve">ESC</w:t>
            </w:r>
          </w:p>
        </w:tc>
      </w:tr>
    </w:tbl>
    <w:p>
      <w:pPr>
        <w:spacing w:after="80"/>
      </w:pPr>
    </w:p>
    <w:p>
      <w:pPr>
        <w:spacing w:after="120" w:line="276"/>
        <w:jc w:val="both"/>
      </w:pPr>
      <w:r>
        <w:t xml:space="preserve">Desde el menú principal el jugador puede iniciar la partida (JUGAR), elegir un nivel concreto (NIVELES), abrir el editor (EDITOR) o salir (SALIR). El cabezal inferior (HUD) muestra las vidas, la puntuación, el nivel actual, los objetivos restantes y el motor de decisión activo.</w:t>
      </w:r>
    </w:p>
    <w:p>
      <w:pPr>
        <w:pStyle w:val="Heading1"/>
      </w:pPr>
      <w:r>
        <w:t xml:space="preserve">12. Decisiones de diseño</w:t>
      </w:r>
    </w:p>
    <w:p>
      <w:pPr>
        <w:pStyle w:val="ListParagraph"/>
        <w:numPr>
          <w:ilvl w:val="0"/>
          <w:numId w:val="2"/>
        </w:numPr>
        <w:spacing w:after="60"/>
        <w:jc w:val="both"/>
      </w:pPr>
      <w:r>
        <w:rPr>
          <w:b/>
          <w:bCs/>
        </w:rPr>
        <w:t xml:space="preserve">Separación estricta lógica/ejecución: </w:t>
      </w:r>
      <w:r>
        <w:t xml:space="preserve">se concentró todo el razonamiento en Prolog y se limitó Python a la ejecución y presentación, para explotar cada paradigma en su dominio natural.</w:t>
      </w:r>
    </w:p>
    <w:p>
      <w:pPr>
        <w:pStyle w:val="ListParagraph"/>
        <w:numPr>
          <w:ilvl w:val="0"/>
          <w:numId w:val="2"/>
        </w:numPr>
        <w:spacing w:after="60"/>
        <w:jc w:val="both"/>
      </w:pPr>
      <w:r>
        <w:rPr>
          <w:b/>
          <w:bCs/>
        </w:rPr>
        <w:t xml:space="preserve">Clase abstracta Tank: </w:t>
      </w:r>
      <w:r>
        <w:t xml:space="preserve">evita duplicar el comportamiento común de los tanques y obliga, mediante un método abstracto, a que cada subclase defina su propia representación.</w:t>
      </w:r>
    </w:p>
    <w:p>
      <w:pPr>
        <w:pStyle w:val="ListParagraph"/>
        <w:numPr>
          <w:ilvl w:val="0"/>
          <w:numId w:val="2"/>
        </w:numPr>
        <w:spacing w:after="60"/>
        <w:jc w:val="both"/>
      </w:pPr>
      <w:r>
        <w:rPr>
          <w:b/>
          <w:bCs/>
        </w:rPr>
        <w:t xml:space="preserve">Motor de respaldo en Python: </w:t>
      </w:r>
      <w:r>
        <w:t xml:space="preserve">garantiza que el juego sea ejecutable y evaluable aun en máquinas sin SWI-Prolog, sin sacrificar el componente lógico como modo principal.</w:t>
      </w:r>
    </w:p>
    <w:p>
      <w:pPr>
        <w:pStyle w:val="ListParagraph"/>
        <w:numPr>
          <w:ilvl w:val="0"/>
          <w:numId w:val="2"/>
        </w:numPr>
        <w:spacing w:after="60"/>
        <w:jc w:val="both"/>
      </w:pPr>
      <w:r>
        <w:rPr>
          <w:b/>
          <w:bCs/>
        </w:rPr>
        <w:t xml:space="preserve">Roles HUNTER/DEFENDER: </w:t>
      </w:r>
      <w:r>
        <w:t xml:space="preserve">enriquecen el comportamiento enemigo y permiten cumplir el requisito de un guardián por objetivo, además de crear partidas más dinámicas.</w:t>
      </w:r>
    </w:p>
    <w:p>
      <w:pPr>
        <w:pStyle w:val="ListParagraph"/>
        <w:numPr>
          <w:ilvl w:val="0"/>
          <w:numId w:val="2"/>
        </w:numPr>
        <w:spacing w:after="60"/>
        <w:jc w:val="both"/>
      </w:pPr>
      <w:r>
        <w:rPr>
          <w:b/>
          <w:bCs/>
        </w:rPr>
        <w:t xml:space="preserve">Histéresis y cooldown de retirada: </w:t>
      </w:r>
      <w:r>
        <w:t xml:space="preserve">evitan que los tanques de baja salud oscilen indefinidamente entre atacar y huir, logrando un comportamiento más natural.</w:t>
      </w:r>
    </w:p>
    <w:p>
      <w:pPr>
        <w:pStyle w:val="ListParagraph"/>
        <w:numPr>
          <w:ilvl w:val="0"/>
          <w:numId w:val="2"/>
        </w:numPr>
        <w:spacing w:after="60"/>
        <w:jc w:val="both"/>
      </w:pPr>
      <w:r>
        <w:rPr>
          <w:b/>
          <w:bCs/>
        </w:rPr>
        <w:t xml:space="preserve">Generación aleatoria con zona segura: </w:t>
      </w:r>
      <w:r>
        <w:t xml:space="preserve">asegura variedad entre partidas sin generar situaciones injustas para el jugador al inicio del nivel.</w:t>
      </w:r>
    </w:p>
    <w:p>
      <w:pPr>
        <w:pStyle w:val="ListParagraph"/>
        <w:numPr>
          <w:ilvl w:val="0"/>
          <w:numId w:val="2"/>
        </w:numPr>
        <w:spacing w:after="60"/>
        <w:jc w:val="both"/>
      </w:pPr>
      <w:r>
        <w:rPr>
          <w:b/>
          <w:bCs/>
        </w:rPr>
        <w:t xml:space="preserve">Registro visual de decisiones (logger): </w:t>
      </w:r>
      <w:r>
        <w:t xml:space="preserve">el módulo logger imprime en consola, en tiempo real y con color, cada decisión y disparo, distinguiendo si provino de Prolog o del respaldo; facilita la depuración y la demostración del componente lógico.</w:t>
      </w:r>
    </w:p>
    <w:p>
      <w:pPr>
        <w:pStyle w:val="Heading1"/>
      </w:pPr>
      <w:r>
        <w:t xml:space="preserve">13. Conclusiones</w:t>
      </w:r>
    </w:p>
    <w:p>
      <w:pPr>
        <w:pStyle w:val="ListParagraph"/>
        <w:numPr>
          <w:ilvl w:val="0"/>
          <w:numId w:val="2"/>
        </w:numPr>
        <w:spacing w:after="60"/>
        <w:jc w:val="both"/>
      </w:pPr>
      <w:r>
        <w:t xml:space="preserve">El proyecto integra de forma efectiva la programación lógica y la orientada a objetos, asignando a cada paradigma la parte del problema donde resulta más idóneo.</w:t>
      </w:r>
    </w:p>
    <w:p>
      <w:pPr>
        <w:pStyle w:val="ListParagraph"/>
        <w:numPr>
          <w:ilvl w:val="0"/>
          <w:numId w:val="2"/>
        </w:numPr>
        <w:spacing w:after="60"/>
        <w:jc w:val="both"/>
      </w:pPr>
      <w:r>
        <w:t xml:space="preserve">La arquitectura de dos capas comunicadas por un puente único (PrologBridge) demostró ser limpia, mantenible y fácil de razonar, y permitió aislar por completo el motor de decisión del motor de presentación.</w:t>
      </w:r>
    </w:p>
    <w:p>
      <w:pPr>
        <w:pStyle w:val="ListParagraph"/>
        <w:numPr>
          <w:ilvl w:val="0"/>
          <w:numId w:val="2"/>
        </w:numPr>
        <w:spacing w:after="60"/>
        <w:jc w:val="both"/>
      </w:pPr>
      <w:r>
        <w:t xml:space="preserve">El uso de hechos dinámicos con assert/retractall permitió mantener la base de conocimiento de Prolog siempre acotada al estado de la pantalla activa, como exige el enunciado.</w:t>
      </w:r>
    </w:p>
    <w:p>
      <w:pPr>
        <w:pStyle w:val="ListParagraph"/>
        <w:numPr>
          <w:ilvl w:val="0"/>
          <w:numId w:val="2"/>
        </w:numPr>
        <w:spacing w:after="60"/>
        <w:jc w:val="both"/>
      </w:pPr>
      <w:r>
        <w:t xml:space="preserve">La búsqueda de rutas guiada por heurística, junto con la lógica de roles y decisiones, produce enemigos con un comportamiento estratégico convincente sin comprometer la fluidez del juego.</w:t>
      </w:r>
    </w:p>
    <w:p>
      <w:pPr>
        <w:pStyle w:val="ListParagraph"/>
        <w:numPr>
          <w:ilvl w:val="0"/>
          <w:numId w:val="2"/>
        </w:numPr>
        <w:spacing w:after="60"/>
        <w:jc w:val="both"/>
      </w:pPr>
      <w:r>
        <w:t xml:space="preserve">El encapsulamiento estricto y la jerarquía de clases facilitaron la extensión del sistema (nuevos tipos de tanques, objetivos o niveles) con un impacto mínimo en el resto del código.</w:t>
      </w:r>
    </w:p>
    <w:p>
      <w:pPr>
        <w:pStyle w:val="Heading1"/>
      </w:pPr>
      <w:r>
        <w:t xml:space="preserve">14. Referencias</w:t>
      </w:r>
    </w:p>
    <w:p>
      <w:pPr>
        <w:spacing w:after="120" w:line="276"/>
        <w:jc w:val="both"/>
      </w:pPr>
      <w:r>
        <w:t xml:space="preserve">Pygame Documentation. </w:t>
      </w:r>
      <w:hyperlink w:history="1" r:id="rIdd4bbei8uxpyhzyew-c_xj">
        <w:r>
          <w:rPr>
            <w:rStyle w:val="Hyperlink"/>
          </w:rPr>
          <w:t xml:space="preserve">https://www.pygame.org/docs/</w:t>
        </w:r>
      </w:hyperlink>
    </w:p>
    <w:p>
      <w:pPr>
        <w:spacing w:after="120" w:line="276"/>
        <w:jc w:val="both"/>
      </w:pPr>
      <w:r>
        <w:t xml:space="preserve">SWI-Prolog Reference Manual. </w:t>
      </w:r>
      <w:hyperlink w:history="1" r:id="rIdx3qti3cwex7pf1awzg25l">
        <w:r>
          <w:rPr>
            <w:rStyle w:val="Hyperlink"/>
          </w:rPr>
          <w:t xml:space="preserve">https://www.swi-prolog.org/pldoc/</w:t>
        </w:r>
      </w:hyperlink>
    </w:p>
    <w:p>
      <w:pPr>
        <w:spacing w:after="120" w:line="276"/>
        <w:jc w:val="both"/>
      </w:pPr>
      <w:r>
        <w:t xml:space="preserve">PySwip — Python interface to SWI-Prolog. </w:t>
      </w:r>
      <w:hyperlink w:history="1" r:id="rIdeyfzjg3ssvqecd-ewa-ek">
        <w:r>
          <w:rPr>
            <w:rStyle w:val="Hyperlink"/>
          </w:rPr>
          <w:t xml:space="preserve">https://github.com/yuce/pyswip</w:t>
        </w:r>
      </w:hyperlink>
    </w:p>
    <w:p>
      <w:pPr>
        <w:spacing w:after="120" w:line="276"/>
        <w:jc w:val="both"/>
      </w:pPr>
      <w:r>
        <w:t xml:space="preserve">Víquez Acuña, O. (2026). Enunciado de la Segunda Tarea Programada — Tank-Attack. Instituto Tecnológico de Costa Rica, curso de Lenguajes de Programación.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Página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4"/>
      </w:pBdr>
      <w:jc w:val="right"/>
    </w:pPr>
    <w:r>
      <w:rPr>
        <w:color w:val="808080"/>
        <w:sz w:val="16"/>
        <w:szCs w:val="16"/>
      </w:rPr>
      <w:t xml:space="preserve">Tank-Attack — Documentación del Proyecto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20"/>
      <w:outlineLvl w:val="1"/>
    </w:pPr>
    <w:rPr>
      <w:rFonts w:ascii="Calibri" w:cs="Calibri" w:eastAsia="Calibri" w:hAnsi="Calibri"/>
      <w:b/>
      <w:bCs/>
      <w:color w:val="2E5496"/>
      <w:sz w:val="26"/>
      <w:szCs w:val="26"/>
    </w:rPr>
  </w:style>
  <w:style w:type="paragraph" w:styleId="Heading3">
    <w:name w:val="Heading 3"/>
    <w:basedOn w:val="Normal"/>
    <w:next w:val="Normal"/>
    <w:qFormat/>
    <w:pPr>
      <w:spacing w:after="100" w:before="160"/>
      <w:outlineLvl w:val="2"/>
    </w:pPr>
    <w:rPr>
      <w:rFonts w:ascii="Calibri" w:cs="Calibri" w:eastAsia="Calibri" w:hAnsi="Calibri"/>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d4bbei8uxpyhzyew-c_xj" Type="http://schemas.openxmlformats.org/officeDocument/2006/relationships/hyperlink" Target="https://www.pygame.org/docs/" TargetMode="External"/><Relationship Id="rIdx3qti3cwex7pf1awzg25l" Type="http://schemas.openxmlformats.org/officeDocument/2006/relationships/hyperlink" Target="https://www.swi-prolog.org/pldoc/" TargetMode="External"/><Relationship Id="rIdeyfzjg3ssvqecd-ewa-ek" Type="http://schemas.openxmlformats.org/officeDocument/2006/relationships/hyperlink" Target="https://github.com/yuce/pyswip"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del Proyecto Tank-Attack</dc:title>
  <dc:creator>Juanpa Quesada Caballero</dc:creator>
  <cp:lastModifiedBy>Un-named</cp:lastModifiedBy>
  <cp:revision>1</cp:revision>
  <dcterms:created xsi:type="dcterms:W3CDTF">2026-06-03T01:46:56.251Z</dcterms:created>
  <dcterms:modified xsi:type="dcterms:W3CDTF">2026-06-03T01:46:56.255Z</dcterms:modified>
</cp:coreProperties>
</file>

<file path=docProps/custom.xml><?xml version="1.0" encoding="utf-8"?>
<Properties xmlns="http://schemas.openxmlformats.org/officeDocument/2006/custom-properties" xmlns:vt="http://schemas.openxmlformats.org/officeDocument/2006/docPropsVTypes"/>
</file>