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FA42E" w14:textId="77777777" w:rsidR="00507A11" w:rsidRDefault="002071F0">
      <w:pPr>
        <w:pStyle w:val="1"/>
        <w:spacing w:before="85" w:line="254" w:lineRule="auto"/>
        <w:ind w:left="4196" w:right="1525" w:hanging="2705"/>
        <w:rPr>
          <w:u w:val="none"/>
        </w:rPr>
      </w:pPr>
      <w:r>
        <w:rPr>
          <w:w w:val="105"/>
          <w:u w:val="none"/>
        </w:rPr>
        <w:t>THE</w:t>
      </w:r>
      <w:r>
        <w:rPr>
          <w:spacing w:val="-15"/>
          <w:w w:val="105"/>
          <w:u w:val="none"/>
        </w:rPr>
        <w:t xml:space="preserve"> </w:t>
      </w:r>
      <w:r>
        <w:rPr>
          <w:w w:val="105"/>
          <w:u w:val="none"/>
        </w:rPr>
        <w:t>HONG</w:t>
      </w:r>
      <w:r>
        <w:rPr>
          <w:spacing w:val="-16"/>
          <w:w w:val="105"/>
          <w:u w:val="none"/>
        </w:rPr>
        <w:t xml:space="preserve"> </w:t>
      </w:r>
      <w:r>
        <w:rPr>
          <w:w w:val="105"/>
          <w:u w:val="none"/>
        </w:rPr>
        <w:t>KONG</w:t>
      </w:r>
      <w:r>
        <w:rPr>
          <w:spacing w:val="-16"/>
          <w:w w:val="105"/>
          <w:u w:val="none"/>
        </w:rPr>
        <w:t xml:space="preserve"> </w:t>
      </w:r>
      <w:r>
        <w:rPr>
          <w:w w:val="105"/>
          <w:u w:val="none"/>
        </w:rPr>
        <w:t>UNIVERSITY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spacing w:val="-16"/>
          <w:w w:val="105"/>
          <w:u w:val="none"/>
        </w:rPr>
        <w:t xml:space="preserve"> </w:t>
      </w:r>
      <w:r>
        <w:rPr>
          <w:w w:val="105"/>
          <w:u w:val="none"/>
        </w:rPr>
        <w:t>SCIENCE</w:t>
      </w:r>
      <w:r>
        <w:rPr>
          <w:spacing w:val="-16"/>
          <w:w w:val="105"/>
          <w:u w:val="none"/>
        </w:rPr>
        <w:t xml:space="preserve"> </w:t>
      </w:r>
      <w:r>
        <w:rPr>
          <w:w w:val="105"/>
          <w:u w:val="none"/>
        </w:rPr>
        <w:t>AND</w:t>
      </w:r>
      <w:r>
        <w:rPr>
          <w:spacing w:val="-14"/>
          <w:w w:val="105"/>
          <w:u w:val="none"/>
        </w:rPr>
        <w:t xml:space="preserve"> </w:t>
      </w:r>
      <w:r>
        <w:rPr>
          <w:w w:val="105"/>
          <w:u w:val="none"/>
        </w:rPr>
        <w:t>TECHNOLOGY ISDN</w:t>
      </w:r>
      <w:r>
        <w:rPr>
          <w:spacing w:val="-2"/>
          <w:w w:val="105"/>
          <w:u w:val="none"/>
        </w:rPr>
        <w:t xml:space="preserve"> </w:t>
      </w:r>
      <w:r>
        <w:rPr>
          <w:w w:val="105"/>
          <w:u w:val="none"/>
        </w:rPr>
        <w:t>2602</w:t>
      </w:r>
    </w:p>
    <w:p w14:paraId="4A1A4E34" w14:textId="77777777" w:rsidR="00507A11" w:rsidRDefault="00507A11">
      <w:pPr>
        <w:pStyle w:val="a3"/>
        <w:rPr>
          <w:rFonts w:ascii="Arial"/>
          <w:b/>
          <w:sz w:val="21"/>
        </w:rPr>
      </w:pPr>
    </w:p>
    <w:p w14:paraId="6E370465" w14:textId="7FE2C1C0" w:rsidR="00507A11" w:rsidRDefault="002071F0">
      <w:pPr>
        <w:ind w:left="2230" w:right="2385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 xml:space="preserve">Laboratory </w:t>
      </w:r>
      <w:r w:rsidR="000C48A4">
        <w:rPr>
          <w:rFonts w:ascii="Arial" w:eastAsiaTheme="minorEastAsia" w:hint="eastAsia"/>
          <w:b/>
          <w:w w:val="105"/>
          <w:sz w:val="20"/>
          <w:lang w:eastAsia="zh-CN"/>
        </w:rPr>
        <w:t>1</w:t>
      </w:r>
      <w:r>
        <w:rPr>
          <w:rFonts w:ascii="Arial"/>
          <w:b/>
          <w:w w:val="105"/>
          <w:sz w:val="20"/>
        </w:rPr>
        <w:t>: Analog to Digital Conversion (5%)</w:t>
      </w:r>
    </w:p>
    <w:p w14:paraId="1D10598B" w14:textId="77777777" w:rsidR="00507A11" w:rsidRDefault="00507A11">
      <w:pPr>
        <w:pStyle w:val="a3"/>
        <w:spacing w:before="10"/>
        <w:rPr>
          <w:rFonts w:ascii="Arial" w:eastAsiaTheme="minorEastAsia"/>
          <w:b/>
          <w:sz w:val="30"/>
          <w:lang w:eastAsia="zh-CN"/>
        </w:rPr>
      </w:pPr>
    </w:p>
    <w:p w14:paraId="44BC9277" w14:textId="0BC7FEC6" w:rsidR="000C48A4" w:rsidRDefault="000C48A4">
      <w:pPr>
        <w:pStyle w:val="a3"/>
        <w:spacing w:before="10"/>
        <w:rPr>
          <w:rFonts w:ascii="Arial" w:eastAsiaTheme="minorEastAsia"/>
          <w:b/>
          <w:sz w:val="30"/>
          <w:lang w:eastAsia="zh-CN"/>
        </w:rPr>
      </w:pPr>
      <w:r>
        <w:rPr>
          <w:rFonts w:ascii="Arial" w:eastAsiaTheme="minorEastAsia"/>
          <w:b/>
          <w:sz w:val="30"/>
          <w:lang w:eastAsia="zh-CN"/>
        </w:rPr>
        <w:tab/>
      </w:r>
      <w:r>
        <w:rPr>
          <w:rFonts w:ascii="Arial" w:eastAsiaTheme="minorEastAsia"/>
          <w:b/>
          <w:sz w:val="30"/>
          <w:lang w:eastAsia="zh-CN"/>
        </w:rPr>
        <w:tab/>
      </w:r>
      <w:r>
        <w:rPr>
          <w:rFonts w:ascii="Arial" w:eastAsiaTheme="minorEastAsia"/>
          <w:b/>
          <w:sz w:val="30"/>
          <w:lang w:eastAsia="zh-CN"/>
        </w:rPr>
        <w:tab/>
      </w:r>
      <w:r>
        <w:rPr>
          <w:rFonts w:ascii="Arial" w:eastAsiaTheme="minorEastAsia"/>
          <w:b/>
          <w:sz w:val="30"/>
          <w:lang w:eastAsia="zh-CN"/>
        </w:rPr>
        <w:tab/>
      </w:r>
      <w:r>
        <w:rPr>
          <w:rFonts w:ascii="Arial" w:eastAsiaTheme="minorEastAsia"/>
          <w:b/>
          <w:sz w:val="30"/>
          <w:lang w:eastAsia="zh-CN"/>
        </w:rPr>
        <w:tab/>
      </w:r>
      <w:r>
        <w:rPr>
          <w:rFonts w:ascii="Arial" w:eastAsiaTheme="minorEastAsia" w:hint="eastAsia"/>
          <w:b/>
          <w:sz w:val="30"/>
          <w:lang w:eastAsia="zh-CN"/>
        </w:rPr>
        <w:t>Answer Sheet</w:t>
      </w:r>
    </w:p>
    <w:p w14:paraId="2E497FE2" w14:textId="77777777" w:rsidR="000C48A4" w:rsidRDefault="000C48A4">
      <w:pPr>
        <w:pStyle w:val="a3"/>
        <w:spacing w:before="10"/>
        <w:rPr>
          <w:rFonts w:ascii="Arial" w:eastAsiaTheme="minorEastAsia"/>
          <w:b/>
          <w:sz w:val="30"/>
          <w:lang w:eastAsia="zh-CN"/>
        </w:rPr>
      </w:pPr>
    </w:p>
    <w:p w14:paraId="435E3D28" w14:textId="51ADAEA2" w:rsidR="000C48A4" w:rsidRPr="000C48A4" w:rsidRDefault="000C48A4">
      <w:pPr>
        <w:pStyle w:val="a3"/>
        <w:spacing w:before="10"/>
        <w:rPr>
          <w:rFonts w:ascii="Arial" w:eastAsiaTheme="minorEastAsia"/>
          <w:bCs/>
          <w:sz w:val="30"/>
          <w:lang w:eastAsia="zh-CN"/>
        </w:rPr>
      </w:pPr>
      <w:r w:rsidRPr="000C48A4">
        <w:rPr>
          <w:rFonts w:ascii="Arial" w:eastAsiaTheme="minorEastAsia" w:hint="eastAsia"/>
          <w:bCs/>
          <w:sz w:val="30"/>
          <w:lang w:eastAsia="zh-CN"/>
        </w:rPr>
        <w:t xml:space="preserve">Please write down your answer here and submit your answer </w:t>
      </w:r>
      <w:r w:rsidR="000726A9">
        <w:rPr>
          <w:rFonts w:ascii="Arial" w:eastAsiaTheme="minorEastAsia" w:hint="eastAsia"/>
          <w:bCs/>
          <w:sz w:val="30"/>
          <w:lang w:eastAsia="zh-CN"/>
        </w:rPr>
        <w:t xml:space="preserve">to GitHub </w:t>
      </w:r>
      <w:r w:rsidRPr="000C48A4">
        <w:rPr>
          <w:rFonts w:ascii="Arial" w:eastAsiaTheme="minorEastAsia" w:hint="eastAsia"/>
          <w:bCs/>
          <w:sz w:val="30"/>
          <w:lang w:eastAsia="zh-CN"/>
        </w:rPr>
        <w:t xml:space="preserve">by </w:t>
      </w:r>
      <w:r w:rsidRPr="000C48A4">
        <w:rPr>
          <w:rFonts w:ascii="Arial" w:eastAsiaTheme="minorEastAsia"/>
          <w:bCs/>
          <w:sz w:val="30"/>
          <w:lang w:eastAsia="zh-CN"/>
        </w:rPr>
        <w:t>Wednesday (</w:t>
      </w:r>
      <w:r w:rsidR="000726A9">
        <w:rPr>
          <w:rFonts w:ascii="Arial" w:eastAsiaTheme="minorEastAsia" w:hint="eastAsia"/>
          <w:bCs/>
          <w:sz w:val="30"/>
          <w:lang w:eastAsia="zh-CN"/>
        </w:rPr>
        <w:t>Sep</w:t>
      </w:r>
      <w:r w:rsidRPr="000C48A4">
        <w:rPr>
          <w:rFonts w:ascii="Arial" w:eastAsiaTheme="minorEastAsia" w:hint="eastAsia"/>
          <w:bCs/>
          <w:sz w:val="30"/>
          <w:lang w:eastAsia="zh-CN"/>
        </w:rPr>
        <w:t xml:space="preserve"> </w:t>
      </w:r>
      <w:r w:rsidR="000726A9">
        <w:rPr>
          <w:rFonts w:ascii="Arial" w:eastAsiaTheme="minorEastAsia" w:hint="eastAsia"/>
          <w:bCs/>
          <w:sz w:val="30"/>
          <w:lang w:eastAsia="zh-CN"/>
        </w:rPr>
        <w:t>24</w:t>
      </w:r>
      <w:r w:rsidRPr="000C48A4">
        <w:rPr>
          <w:rFonts w:ascii="Arial" w:eastAsiaTheme="minorEastAsia" w:hint="eastAsia"/>
          <w:bCs/>
          <w:sz w:val="30"/>
          <w:vertAlign w:val="superscript"/>
          <w:lang w:eastAsia="zh-CN"/>
        </w:rPr>
        <w:t>th</w:t>
      </w:r>
      <w:r w:rsidRPr="000C48A4">
        <w:rPr>
          <w:rFonts w:ascii="Arial" w:eastAsiaTheme="minorEastAsia" w:hint="eastAsia"/>
          <w:bCs/>
          <w:sz w:val="30"/>
          <w:lang w:eastAsia="zh-CN"/>
        </w:rPr>
        <w:t>) 23:59</w:t>
      </w:r>
    </w:p>
    <w:p w14:paraId="329C1D7B" w14:textId="77777777" w:rsidR="000C48A4" w:rsidRDefault="000C48A4">
      <w:pPr>
        <w:pStyle w:val="a3"/>
        <w:spacing w:before="10"/>
        <w:rPr>
          <w:rFonts w:ascii="Arial" w:eastAsiaTheme="minorEastAsia"/>
          <w:b/>
          <w:sz w:val="30"/>
          <w:lang w:eastAsia="zh-CN"/>
        </w:rPr>
      </w:pPr>
    </w:p>
    <w:p w14:paraId="3A385E37" w14:textId="77777777" w:rsidR="000C48A4" w:rsidRPr="000C48A4" w:rsidRDefault="000C48A4">
      <w:pPr>
        <w:pStyle w:val="a3"/>
        <w:spacing w:before="10"/>
        <w:rPr>
          <w:rFonts w:ascii="Arial" w:eastAsiaTheme="minorEastAsia"/>
          <w:b/>
          <w:sz w:val="30"/>
          <w:lang w:eastAsia="zh-CN"/>
        </w:rPr>
      </w:pPr>
    </w:p>
    <w:p w14:paraId="1747DB67" w14:textId="77777777" w:rsidR="00507A11" w:rsidRDefault="002071F0">
      <w:pPr>
        <w:ind w:left="113"/>
        <w:rPr>
          <w:rFonts w:ascii="Arial" w:eastAsiaTheme="minorEastAsia"/>
          <w:b/>
          <w:w w:val="105"/>
          <w:sz w:val="20"/>
          <w:u w:val="thick"/>
          <w:lang w:eastAsia="zh-CN"/>
        </w:rPr>
      </w:pPr>
      <w:r>
        <w:rPr>
          <w:rFonts w:ascii="Times New Roman"/>
          <w:spacing w:val="-52"/>
          <w:w w:val="103"/>
          <w:sz w:val="20"/>
          <w:u w:val="thick"/>
        </w:rPr>
        <w:t xml:space="preserve"> </w:t>
      </w:r>
      <w:r>
        <w:rPr>
          <w:rFonts w:ascii="Arial"/>
          <w:b/>
          <w:w w:val="105"/>
          <w:sz w:val="20"/>
          <w:u w:val="thick"/>
        </w:rPr>
        <w:t>Task 1: Sampling</w:t>
      </w:r>
    </w:p>
    <w:p w14:paraId="3AB8B0D8" w14:textId="77777777" w:rsidR="00507A11" w:rsidRDefault="00507A11">
      <w:pPr>
        <w:pStyle w:val="a3"/>
        <w:rPr>
          <w:rFonts w:ascii="Arial"/>
          <w:b/>
          <w:sz w:val="15"/>
        </w:rPr>
      </w:pPr>
    </w:p>
    <w:p w14:paraId="772F8034" w14:textId="7E165605" w:rsidR="00507A11" w:rsidRPr="00092C08" w:rsidRDefault="002071F0" w:rsidP="00582881">
      <w:pPr>
        <w:pStyle w:val="a3"/>
        <w:spacing w:before="65" w:line="247" w:lineRule="auto"/>
        <w:ind w:left="113" w:right="154"/>
        <w:jc w:val="both"/>
        <w:rPr>
          <w:rFonts w:ascii="Arial" w:hAnsi="Arial" w:cs="Arial"/>
          <w:w w:val="105"/>
        </w:rPr>
      </w:pPr>
      <w:r w:rsidRPr="00092C08">
        <w:rPr>
          <w:rFonts w:ascii="Arial" w:hAnsi="Arial" w:cs="Arial"/>
          <w:w w:val="105"/>
        </w:rPr>
        <w:t>In</w:t>
      </w:r>
      <w:r w:rsidRPr="00092C08">
        <w:rPr>
          <w:rFonts w:ascii="Arial" w:hAnsi="Arial" w:cs="Arial"/>
          <w:spacing w:val="-11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this</w:t>
      </w:r>
      <w:r w:rsidRPr="00092C08">
        <w:rPr>
          <w:rFonts w:ascii="Arial" w:hAnsi="Arial" w:cs="Arial"/>
          <w:spacing w:val="-13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task,</w:t>
      </w:r>
      <w:r w:rsidRPr="00092C08">
        <w:rPr>
          <w:rFonts w:ascii="Arial" w:hAnsi="Arial" w:cs="Arial"/>
          <w:spacing w:val="-11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we</w:t>
      </w:r>
      <w:r w:rsidRPr="00092C08">
        <w:rPr>
          <w:rFonts w:ascii="Arial" w:hAnsi="Arial" w:cs="Arial"/>
          <w:spacing w:val="-13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will</w:t>
      </w:r>
      <w:r w:rsidRPr="00092C08">
        <w:rPr>
          <w:rFonts w:ascii="Arial" w:hAnsi="Arial" w:cs="Arial"/>
          <w:spacing w:val="-11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sample</w:t>
      </w:r>
      <w:r w:rsidRPr="00092C08">
        <w:rPr>
          <w:rFonts w:ascii="Arial" w:hAnsi="Arial" w:cs="Arial"/>
          <w:spacing w:val="-14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several</w:t>
      </w:r>
      <w:r w:rsidRPr="00092C08">
        <w:rPr>
          <w:rFonts w:ascii="Arial" w:hAnsi="Arial" w:cs="Arial"/>
          <w:spacing w:val="-8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sinusoid</w:t>
      </w:r>
      <w:r w:rsidRPr="00092C08">
        <w:rPr>
          <w:rFonts w:ascii="Arial" w:hAnsi="Arial" w:cs="Arial"/>
          <w:spacing w:val="-11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signals</w:t>
      </w:r>
      <w:r w:rsidRPr="00092C08">
        <w:rPr>
          <w:rFonts w:ascii="Arial" w:hAnsi="Arial" w:cs="Arial"/>
          <w:spacing w:val="-12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with</w:t>
      </w:r>
      <w:r w:rsidRPr="00092C08">
        <w:rPr>
          <w:rFonts w:ascii="Arial" w:hAnsi="Arial" w:cs="Arial"/>
          <w:spacing w:val="-10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different</w:t>
      </w:r>
      <w:r w:rsidRPr="00092C08">
        <w:rPr>
          <w:rFonts w:ascii="Arial" w:hAnsi="Arial" w:cs="Arial"/>
          <w:spacing w:val="-13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frequencies.</w:t>
      </w:r>
      <w:r w:rsidRPr="00092C08">
        <w:rPr>
          <w:rFonts w:ascii="Arial" w:hAnsi="Arial" w:cs="Arial"/>
          <w:spacing w:val="-14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The</w:t>
      </w:r>
      <w:r w:rsidRPr="00092C08">
        <w:rPr>
          <w:rFonts w:ascii="Arial" w:hAnsi="Arial" w:cs="Arial"/>
          <w:spacing w:val="-10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sampling</w:t>
      </w:r>
      <w:r w:rsidRPr="00092C08">
        <w:rPr>
          <w:rFonts w:ascii="Arial" w:hAnsi="Arial" w:cs="Arial"/>
          <w:spacing w:val="-12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frequency</w:t>
      </w:r>
      <w:r w:rsidRPr="00092C08">
        <w:rPr>
          <w:rFonts w:ascii="Arial" w:hAnsi="Arial" w:cs="Arial"/>
          <w:spacing w:val="-12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can</w:t>
      </w:r>
      <w:r w:rsidRPr="00092C08">
        <w:rPr>
          <w:rFonts w:ascii="Arial" w:hAnsi="Arial" w:cs="Arial"/>
          <w:spacing w:val="-12"/>
          <w:w w:val="105"/>
        </w:rPr>
        <w:t xml:space="preserve"> </w:t>
      </w:r>
      <w:r w:rsidRPr="00092C08">
        <w:rPr>
          <w:rFonts w:ascii="Arial" w:hAnsi="Arial" w:cs="Arial"/>
          <w:w w:val="105"/>
        </w:rPr>
        <w:t xml:space="preserve">be changed to </w:t>
      </w:r>
      <w:r w:rsidR="002D20F7">
        <w:rPr>
          <w:rFonts w:ascii="Arial" w:hAnsi="Arial" w:cs="Arial"/>
          <w:w w:val="105"/>
        </w:rPr>
        <w:t>observe</w:t>
      </w:r>
      <w:r w:rsidRPr="00092C08">
        <w:rPr>
          <w:rFonts w:ascii="Arial" w:hAnsi="Arial" w:cs="Arial"/>
          <w:w w:val="105"/>
        </w:rPr>
        <w:t xml:space="preserve"> the effects of</w:t>
      </w:r>
      <w:r w:rsidRPr="00092C08">
        <w:rPr>
          <w:rFonts w:ascii="Arial" w:hAnsi="Arial" w:cs="Arial"/>
          <w:spacing w:val="-13"/>
          <w:w w:val="105"/>
        </w:rPr>
        <w:t xml:space="preserve"> </w:t>
      </w:r>
      <w:r w:rsidRPr="00092C08">
        <w:rPr>
          <w:rFonts w:ascii="Arial" w:hAnsi="Arial" w:cs="Arial"/>
          <w:w w:val="105"/>
        </w:rPr>
        <w:t>sampling.</w:t>
      </w:r>
    </w:p>
    <w:p w14:paraId="44342650" w14:textId="77777777" w:rsidR="00582881" w:rsidRPr="00B74E11" w:rsidRDefault="00582881" w:rsidP="00B74E11">
      <w:pPr>
        <w:pStyle w:val="a3"/>
        <w:spacing w:line="249" w:lineRule="auto"/>
        <w:ind w:right="150"/>
        <w:jc w:val="both"/>
        <w:rPr>
          <w:rFonts w:eastAsiaTheme="minorEastAsia"/>
          <w:lang w:eastAsia="zh-CN"/>
        </w:rPr>
      </w:pPr>
    </w:p>
    <w:p w14:paraId="238005B7" w14:textId="23F7BB20" w:rsidR="00507A11" w:rsidRPr="000726A9" w:rsidRDefault="002071F0">
      <w:pPr>
        <w:pStyle w:val="1"/>
        <w:spacing w:before="42"/>
      </w:pPr>
      <w:r w:rsidRPr="000726A9">
        <w:rPr>
          <w:spacing w:val="-110"/>
          <w:w w:val="105"/>
        </w:rPr>
        <w:t>C</w:t>
      </w:r>
      <w:r w:rsidRPr="000726A9">
        <w:rPr>
          <w:spacing w:val="65"/>
          <w:w w:val="105"/>
        </w:rPr>
        <w:t xml:space="preserve"> </w:t>
      </w:r>
      <w:r w:rsidRPr="000726A9">
        <w:rPr>
          <w:w w:val="105"/>
        </w:rPr>
        <w:t>heck Point:</w:t>
      </w:r>
    </w:p>
    <w:p w14:paraId="01680AF6" w14:textId="77777777" w:rsidR="00507A11" w:rsidRPr="000726A9" w:rsidRDefault="00507A11">
      <w:pPr>
        <w:pStyle w:val="a3"/>
        <w:spacing w:before="2"/>
        <w:rPr>
          <w:rFonts w:ascii="Arial" w:hAnsi="Arial" w:cs="Arial"/>
          <w:b/>
          <w:sz w:val="16"/>
        </w:rPr>
      </w:pPr>
    </w:p>
    <w:p w14:paraId="0F7942CE" w14:textId="77777777" w:rsidR="00507A11" w:rsidRPr="000726A9" w:rsidRDefault="002071F0">
      <w:pPr>
        <w:pStyle w:val="a4"/>
        <w:numPr>
          <w:ilvl w:val="1"/>
          <w:numId w:val="4"/>
        </w:numPr>
        <w:tabs>
          <w:tab w:val="left" w:pos="791"/>
        </w:tabs>
        <w:spacing w:before="65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Are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three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sinusoid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signals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generated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by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code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analog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signals</w:t>
      </w:r>
      <w:r w:rsidRPr="000726A9">
        <w:rPr>
          <w:rFonts w:ascii="Arial" w:hAnsi="Arial" w:cs="Arial"/>
          <w:spacing w:val="-3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or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digital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signals?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Explain.</w:t>
      </w:r>
    </w:p>
    <w:p w14:paraId="5E4516AE" w14:textId="7AB1FD0F" w:rsidR="00507A11" w:rsidRPr="000726A9" w:rsidRDefault="00507A11" w:rsidP="00EC513E">
      <w:pPr>
        <w:pStyle w:val="a3"/>
        <w:spacing w:before="1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78C812CD" w14:textId="77777777" w:rsidR="000C48A4" w:rsidRPr="000726A9" w:rsidRDefault="000C48A4" w:rsidP="00EC513E">
      <w:pPr>
        <w:pStyle w:val="a3"/>
        <w:spacing w:before="1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78555F1C" w14:textId="77777777" w:rsidR="000C48A4" w:rsidRPr="000726A9" w:rsidRDefault="000C48A4" w:rsidP="00EC513E">
      <w:pPr>
        <w:pStyle w:val="a3"/>
        <w:spacing w:before="1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5ED1AE23" w14:textId="77777777" w:rsidR="000C48A4" w:rsidRPr="000726A9" w:rsidRDefault="000C48A4" w:rsidP="00EC513E">
      <w:pPr>
        <w:pStyle w:val="a3"/>
        <w:spacing w:before="1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6F935A59" w14:textId="77777777" w:rsidR="000C48A4" w:rsidRPr="000726A9" w:rsidRDefault="000C48A4" w:rsidP="00EC513E">
      <w:pPr>
        <w:pStyle w:val="a3"/>
        <w:spacing w:before="1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1B83F11F" w14:textId="77777777" w:rsidR="00507A11" w:rsidRPr="000726A9" w:rsidRDefault="00507A11">
      <w:pPr>
        <w:pStyle w:val="a3"/>
        <w:spacing w:before="7"/>
        <w:rPr>
          <w:rFonts w:ascii="Arial" w:hAnsi="Arial" w:cs="Arial"/>
          <w:sz w:val="19"/>
        </w:rPr>
      </w:pPr>
    </w:p>
    <w:p w14:paraId="2FC5F8EC" w14:textId="6E51147A" w:rsidR="00507A11" w:rsidRPr="000726A9" w:rsidRDefault="002071F0">
      <w:pPr>
        <w:pStyle w:val="a4"/>
        <w:numPr>
          <w:ilvl w:val="1"/>
          <w:numId w:val="4"/>
        </w:numPr>
        <w:tabs>
          <w:tab w:val="left" w:pos="791"/>
        </w:tabs>
        <w:spacing w:line="249" w:lineRule="auto"/>
        <w:ind w:right="148"/>
        <w:jc w:val="both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Try increasing the sampling frequency from 2 samples/sec to 4, 8, and 16 samples/sec. For each sampling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frequency,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can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you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identify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difference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between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three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sinusoid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signals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based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on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 sampled</w:t>
      </w:r>
      <w:r w:rsidRPr="000726A9">
        <w:rPr>
          <w:rFonts w:ascii="Arial" w:hAnsi="Arial" w:cs="Arial"/>
          <w:spacing w:val="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version?</w:t>
      </w:r>
      <w:r w:rsidR="00DF1FD3" w:rsidRPr="000726A9">
        <w:rPr>
          <w:rFonts w:ascii="Arial" w:hAnsi="Arial" w:cs="Arial"/>
          <w:w w:val="105"/>
          <w:sz w:val="20"/>
        </w:rPr>
        <w:t xml:space="preserve"> For different sampling frequencies, did you observe any aliasing effect?</w:t>
      </w:r>
    </w:p>
    <w:p w14:paraId="6F362187" w14:textId="77777777" w:rsidR="00582881" w:rsidRPr="000726A9" w:rsidRDefault="00582881">
      <w:pPr>
        <w:pStyle w:val="a3"/>
        <w:spacing w:before="5"/>
        <w:rPr>
          <w:rFonts w:ascii="Arial" w:hAnsi="Arial" w:cs="Arial"/>
          <w:sz w:val="18"/>
        </w:rPr>
      </w:pPr>
    </w:p>
    <w:p w14:paraId="58EB3439" w14:textId="19461267" w:rsidR="00507A11" w:rsidRPr="000726A9" w:rsidRDefault="00507A11" w:rsidP="00A632DB">
      <w:pPr>
        <w:pStyle w:val="a3"/>
        <w:spacing w:before="5"/>
        <w:ind w:firstLine="720"/>
        <w:rPr>
          <w:rFonts w:ascii="Arial" w:hAnsi="Arial" w:cs="Arial"/>
          <w:sz w:val="18"/>
        </w:rPr>
      </w:pPr>
    </w:p>
    <w:p w14:paraId="523F5B47" w14:textId="77777777" w:rsidR="00507A11" w:rsidRPr="000726A9" w:rsidRDefault="00507A11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17A1A7A8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18ACD121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362243CE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401AF881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65277246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03D1EEE8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17176C15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sz w:val="13"/>
          <w:lang w:eastAsia="zh-CN"/>
        </w:rPr>
      </w:pPr>
    </w:p>
    <w:p w14:paraId="639D9433" w14:textId="2187B5FD" w:rsidR="00507A11" w:rsidRPr="000726A9" w:rsidRDefault="002071F0">
      <w:pPr>
        <w:pStyle w:val="a4"/>
        <w:numPr>
          <w:ilvl w:val="1"/>
          <w:numId w:val="4"/>
        </w:numPr>
        <w:tabs>
          <w:tab w:val="left" w:pos="791"/>
        </w:tabs>
        <w:spacing w:before="65" w:line="247" w:lineRule="auto"/>
        <w:ind w:right="150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Based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on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="00582881" w:rsidRPr="000726A9">
        <w:rPr>
          <w:rFonts w:ascii="Arial" w:hAnsi="Arial" w:cs="Arial"/>
          <w:spacing w:val="-9"/>
          <w:w w:val="105"/>
          <w:sz w:val="20"/>
        </w:rPr>
        <w:t xml:space="preserve">the </w:t>
      </w:r>
      <w:r w:rsidRPr="000726A9">
        <w:rPr>
          <w:rFonts w:ascii="Arial" w:hAnsi="Arial" w:cs="Arial"/>
          <w:w w:val="105"/>
          <w:sz w:val="20"/>
        </w:rPr>
        <w:t>Nyquist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sampling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theorem,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what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is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minimum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sampling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frequency</w:t>
      </w:r>
      <w:r w:rsidRPr="000726A9">
        <w:rPr>
          <w:rFonts w:ascii="Arial" w:hAnsi="Arial" w:cs="Arial"/>
          <w:spacing w:val="-13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for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group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three sinusoid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signals?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Compare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number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with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results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="002D20F7" w:rsidRPr="000726A9">
        <w:rPr>
          <w:rFonts w:ascii="Arial" w:hAnsi="Arial" w:cs="Arial"/>
          <w:w w:val="105"/>
          <w:sz w:val="20"/>
        </w:rPr>
        <w:t>2</w:t>
      </w:r>
      <w:r w:rsidRPr="000726A9">
        <w:rPr>
          <w:rFonts w:ascii="Arial" w:hAnsi="Arial" w:cs="Arial"/>
          <w:w w:val="105"/>
          <w:sz w:val="20"/>
        </w:rPr>
        <w:t>).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Do</w:t>
      </w:r>
      <w:r w:rsidRPr="000726A9">
        <w:rPr>
          <w:rFonts w:ascii="Arial" w:hAnsi="Arial" w:cs="Arial"/>
          <w:spacing w:val="-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they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agree?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Explain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why.</w:t>
      </w:r>
    </w:p>
    <w:p w14:paraId="2F4B4776" w14:textId="303CA6E7" w:rsidR="00507A11" w:rsidRPr="000726A9" w:rsidRDefault="00507A11" w:rsidP="001C6F92">
      <w:pPr>
        <w:pStyle w:val="a3"/>
        <w:spacing w:before="9"/>
        <w:rPr>
          <w:rFonts w:ascii="Arial" w:hAnsi="Arial" w:cs="Arial"/>
          <w:sz w:val="18"/>
        </w:rPr>
      </w:pPr>
    </w:p>
    <w:p w14:paraId="17AC1023" w14:textId="77777777" w:rsidR="001C6F92" w:rsidRPr="000726A9" w:rsidRDefault="001C6F92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490ECB27" w14:textId="77777777" w:rsidR="000C48A4" w:rsidRPr="000726A9" w:rsidRDefault="000C48A4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77B70941" w14:textId="77777777" w:rsidR="000C48A4" w:rsidRPr="000726A9" w:rsidRDefault="000C48A4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11D9997" w14:textId="77777777" w:rsidR="000C48A4" w:rsidRPr="000726A9" w:rsidRDefault="000C48A4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1BAC709" w14:textId="77777777" w:rsidR="000C48A4" w:rsidRPr="000726A9" w:rsidRDefault="000C48A4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27F62D14" w14:textId="77777777" w:rsidR="000C48A4" w:rsidRPr="000726A9" w:rsidRDefault="000C48A4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2CC12F3F" w14:textId="235E515C" w:rsidR="00582881" w:rsidRPr="000726A9" w:rsidRDefault="00E27AD8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 w:rsidRPr="000726A9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</w:t>
      </w:r>
    </w:p>
    <w:p w14:paraId="5B2F23B8" w14:textId="77777777" w:rsidR="00EC513E" w:rsidRPr="000726A9" w:rsidRDefault="00EC513E">
      <w:pPr>
        <w:rPr>
          <w:rFonts w:ascii="Arial" w:eastAsia="Arial" w:hAnsi="Arial" w:cs="Arial"/>
          <w:b/>
          <w:bCs/>
          <w:spacing w:val="-127"/>
          <w:w w:val="105"/>
          <w:sz w:val="20"/>
          <w:szCs w:val="20"/>
          <w:u w:val="single" w:color="000000"/>
        </w:rPr>
      </w:pPr>
      <w:r w:rsidRPr="000726A9">
        <w:rPr>
          <w:rFonts w:ascii="Arial" w:hAnsi="Arial" w:cs="Arial"/>
          <w:spacing w:val="-127"/>
          <w:w w:val="105"/>
        </w:rPr>
        <w:br w:type="page"/>
      </w:r>
    </w:p>
    <w:p w14:paraId="0A3E454D" w14:textId="4DCA0BAF" w:rsidR="00507A11" w:rsidRPr="000726A9" w:rsidRDefault="002071F0">
      <w:pPr>
        <w:pStyle w:val="1"/>
        <w:spacing w:before="100"/>
      </w:pPr>
      <w:r w:rsidRPr="000726A9">
        <w:rPr>
          <w:spacing w:val="-127"/>
          <w:w w:val="105"/>
        </w:rPr>
        <w:lastRenderedPageBreak/>
        <w:t>T</w:t>
      </w:r>
      <w:r w:rsidRPr="000726A9">
        <w:rPr>
          <w:spacing w:val="69"/>
          <w:w w:val="105"/>
        </w:rPr>
        <w:t xml:space="preserve"> </w:t>
      </w:r>
      <w:r w:rsidRPr="000726A9">
        <w:rPr>
          <w:w w:val="105"/>
        </w:rPr>
        <w:t>ask 2</w:t>
      </w:r>
      <w:r w:rsidR="002D20F7" w:rsidRPr="000726A9">
        <w:rPr>
          <w:w w:val="105"/>
        </w:rPr>
        <w:t>:</w:t>
      </w:r>
      <w:r w:rsidRPr="000726A9">
        <w:rPr>
          <w:w w:val="105"/>
        </w:rPr>
        <w:t xml:space="preserve"> Quantization</w:t>
      </w:r>
    </w:p>
    <w:p w14:paraId="11F56468" w14:textId="77777777" w:rsidR="00507A11" w:rsidRPr="000726A9" w:rsidRDefault="00507A11">
      <w:pPr>
        <w:pStyle w:val="a3"/>
        <w:rPr>
          <w:rFonts w:ascii="Arial" w:hAnsi="Arial" w:cs="Arial"/>
          <w:b/>
          <w:sz w:val="15"/>
        </w:rPr>
      </w:pPr>
    </w:p>
    <w:p w14:paraId="0E199D8F" w14:textId="77777777" w:rsidR="00507A11" w:rsidRPr="000726A9" w:rsidRDefault="002071F0">
      <w:pPr>
        <w:pStyle w:val="a3"/>
        <w:spacing w:before="66" w:line="247" w:lineRule="auto"/>
        <w:ind w:left="113" w:right="149"/>
        <w:jc w:val="both"/>
        <w:rPr>
          <w:rFonts w:ascii="Arial" w:hAnsi="Arial" w:cs="Arial"/>
        </w:rPr>
      </w:pPr>
      <w:r w:rsidRPr="000726A9">
        <w:rPr>
          <w:rFonts w:ascii="Arial" w:hAnsi="Arial" w:cs="Arial"/>
          <w:w w:val="105"/>
        </w:rPr>
        <w:t>In this task, we will study how to quantize an amplitude value within a given range, say [-1v, 1v], to several fixed levels. Like Task 1, we will quantize a single-tone sinusoid signal.</w:t>
      </w:r>
    </w:p>
    <w:p w14:paraId="07BE3E23" w14:textId="77777777" w:rsidR="00507A11" w:rsidRPr="000726A9" w:rsidRDefault="00507A11">
      <w:pPr>
        <w:pStyle w:val="a3"/>
        <w:spacing w:before="11"/>
        <w:rPr>
          <w:rFonts w:ascii="Arial" w:hAnsi="Arial" w:cs="Arial"/>
        </w:rPr>
      </w:pPr>
    </w:p>
    <w:p w14:paraId="743BFD9F" w14:textId="77777777" w:rsidR="00507A11" w:rsidRPr="000726A9" w:rsidRDefault="002071F0">
      <w:pPr>
        <w:pStyle w:val="1"/>
        <w:spacing w:before="95"/>
      </w:pPr>
      <w:r w:rsidRPr="000726A9">
        <w:rPr>
          <w:spacing w:val="-110"/>
          <w:w w:val="105"/>
        </w:rPr>
        <w:t>C</w:t>
      </w:r>
      <w:r w:rsidRPr="000726A9">
        <w:rPr>
          <w:spacing w:val="65"/>
          <w:w w:val="105"/>
        </w:rPr>
        <w:t xml:space="preserve"> </w:t>
      </w:r>
      <w:r w:rsidRPr="000726A9">
        <w:rPr>
          <w:w w:val="105"/>
        </w:rPr>
        <w:t>heck point:</w:t>
      </w:r>
    </w:p>
    <w:p w14:paraId="3C7DBBFE" w14:textId="77777777" w:rsidR="00507A11" w:rsidRPr="000726A9" w:rsidRDefault="00507A11">
      <w:pPr>
        <w:pStyle w:val="a3"/>
        <w:spacing w:before="1"/>
        <w:rPr>
          <w:rFonts w:ascii="Arial" w:hAnsi="Arial" w:cs="Arial"/>
          <w:b/>
          <w:sz w:val="16"/>
        </w:rPr>
      </w:pPr>
    </w:p>
    <w:p w14:paraId="1C6E8513" w14:textId="0E69CBC4" w:rsidR="00D64235" w:rsidRPr="000726A9" w:rsidRDefault="002071F0" w:rsidP="00D64235">
      <w:pPr>
        <w:pStyle w:val="a4"/>
        <w:numPr>
          <w:ilvl w:val="0"/>
          <w:numId w:val="3"/>
        </w:numPr>
        <w:tabs>
          <w:tab w:val="left" w:pos="791"/>
        </w:tabs>
        <w:spacing w:before="66" w:line="247" w:lineRule="auto"/>
        <w:ind w:right="146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Use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="00D64235" w:rsidRPr="000726A9">
        <w:rPr>
          <w:rFonts w:ascii="Arial" w:hAnsi="Arial" w:cs="Arial"/>
          <w:spacing w:val="-9"/>
          <w:w w:val="105"/>
          <w:sz w:val="20"/>
        </w:rPr>
        <w:t xml:space="preserve">the </w:t>
      </w:r>
      <w:r w:rsidRPr="000726A9">
        <w:rPr>
          <w:rFonts w:ascii="Arial" w:hAnsi="Arial" w:cs="Arial"/>
          <w:b/>
          <w:bCs/>
          <w:w w:val="105"/>
          <w:sz w:val="20"/>
        </w:rPr>
        <w:t>“help”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function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to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figure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out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spacing w:val="-2"/>
          <w:w w:val="105"/>
          <w:sz w:val="20"/>
        </w:rPr>
        <w:t>the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meaning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“eps”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and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explain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purpose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operation</w:t>
      </w:r>
      <w:r w:rsidRPr="000726A9">
        <w:rPr>
          <w:rFonts w:ascii="Arial" w:hAnsi="Arial" w:cs="Arial"/>
          <w:spacing w:val="-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 xml:space="preserve">that </w:t>
      </w:r>
      <w:r w:rsidR="007B3175" w:rsidRPr="000726A9">
        <w:rPr>
          <w:rFonts w:ascii="Arial" w:hAnsi="Arial" w:cs="Arial"/>
          <w:w w:val="105"/>
          <w:sz w:val="20"/>
        </w:rPr>
        <w:t>restricts</w:t>
      </w:r>
      <w:r w:rsidRPr="000726A9">
        <w:rPr>
          <w:rFonts w:ascii="Arial" w:hAnsi="Arial" w:cs="Arial"/>
          <w:w w:val="105"/>
          <w:sz w:val="20"/>
        </w:rPr>
        <w:t xml:space="preserve"> the signal within the range [-1,</w:t>
      </w:r>
      <w:r w:rsidRPr="000726A9">
        <w:rPr>
          <w:rFonts w:ascii="Arial" w:hAnsi="Arial" w:cs="Arial"/>
          <w:spacing w:val="-1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1</w:t>
      </w:r>
      <w:r w:rsidR="007B3175" w:rsidRPr="000726A9">
        <w:rPr>
          <w:rFonts w:ascii="Arial" w:hAnsi="Arial" w:cs="Arial"/>
          <w:color w:val="4F81BD" w:themeColor="accent1"/>
          <w:sz w:val="19"/>
        </w:rPr>
        <w:t>)</w:t>
      </w:r>
      <w:r w:rsidRPr="000726A9">
        <w:rPr>
          <w:rFonts w:ascii="Arial" w:hAnsi="Arial" w:cs="Arial"/>
          <w:w w:val="105"/>
          <w:sz w:val="20"/>
        </w:rPr>
        <w:t>.</w:t>
      </w:r>
      <w:r w:rsidR="007B3175" w:rsidRPr="000726A9">
        <w:rPr>
          <w:rFonts w:ascii="Arial" w:hAnsi="Arial" w:cs="Arial"/>
          <w:w w:val="105"/>
          <w:sz w:val="20"/>
        </w:rPr>
        <w:t xml:space="preserve"> (Hint: Revise the code to x(x&gt;=</w:t>
      </w:r>
      <w:proofErr w:type="gramStart"/>
      <w:r w:rsidR="007B3175" w:rsidRPr="000726A9">
        <w:rPr>
          <w:rFonts w:ascii="Arial" w:hAnsi="Arial" w:cs="Arial"/>
          <w:w w:val="105"/>
          <w:sz w:val="20"/>
        </w:rPr>
        <w:t>1)=</w:t>
      </w:r>
      <w:proofErr w:type="gramEnd"/>
      <w:r w:rsidR="007B3175" w:rsidRPr="000726A9">
        <w:rPr>
          <w:rFonts w:ascii="Arial" w:hAnsi="Arial" w:cs="Arial"/>
          <w:w w:val="105"/>
          <w:sz w:val="20"/>
        </w:rPr>
        <w:t xml:space="preserve">1; Run the code, count the number of </w:t>
      </w:r>
      <w:proofErr w:type="gramStart"/>
      <w:r w:rsidR="007B3175" w:rsidRPr="000726A9">
        <w:rPr>
          <w:rFonts w:ascii="Arial" w:hAnsi="Arial" w:cs="Arial"/>
          <w:w w:val="105"/>
          <w:sz w:val="20"/>
        </w:rPr>
        <w:t>quantized</w:t>
      </w:r>
      <w:proofErr w:type="gramEnd"/>
      <w:r w:rsidR="007B3175" w:rsidRPr="000726A9">
        <w:rPr>
          <w:rFonts w:ascii="Arial" w:hAnsi="Arial" w:cs="Arial"/>
          <w:w w:val="105"/>
          <w:sz w:val="20"/>
        </w:rPr>
        <w:t xml:space="preserve"> levels, and answer the question.)</w:t>
      </w:r>
    </w:p>
    <w:p w14:paraId="0F178FB4" w14:textId="77777777" w:rsidR="001C6F92" w:rsidRPr="000726A9" w:rsidRDefault="001C6F92">
      <w:pPr>
        <w:pStyle w:val="a3"/>
        <w:spacing w:before="7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61EC8889" w14:textId="77777777" w:rsidR="00EC513E" w:rsidRPr="000726A9" w:rsidRDefault="00EC513E">
      <w:pPr>
        <w:pStyle w:val="a3"/>
        <w:spacing w:before="7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3C416738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0B3EB7EC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476710EE" w14:textId="77777777" w:rsidR="000C48A4" w:rsidRPr="000726A9" w:rsidRDefault="000C48A4">
      <w:pPr>
        <w:pStyle w:val="a3"/>
        <w:spacing w:before="7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6AA01F9A" w14:textId="77777777" w:rsidR="00EC513E" w:rsidRPr="000726A9" w:rsidRDefault="00EC513E">
      <w:pPr>
        <w:pStyle w:val="a3"/>
        <w:spacing w:before="7"/>
        <w:rPr>
          <w:rFonts w:ascii="Arial" w:eastAsiaTheme="minorEastAsia" w:hAnsi="Arial" w:cs="Arial"/>
          <w:color w:val="4F81BD" w:themeColor="accent1"/>
          <w:sz w:val="19"/>
          <w:lang w:eastAsia="zh-CN"/>
        </w:rPr>
      </w:pPr>
    </w:p>
    <w:p w14:paraId="3B7B92A1" w14:textId="605E7189" w:rsidR="00507A11" w:rsidRPr="000726A9" w:rsidRDefault="002071F0" w:rsidP="000F7754">
      <w:pPr>
        <w:pStyle w:val="a4"/>
        <w:numPr>
          <w:ilvl w:val="0"/>
          <w:numId w:val="3"/>
        </w:numPr>
        <w:tabs>
          <w:tab w:val="left" w:pos="791"/>
        </w:tabs>
        <w:spacing w:before="65" w:line="247" w:lineRule="auto"/>
        <w:ind w:left="794" w:right="1701" w:hanging="340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quantization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process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is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done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with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three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lines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="000F7754">
        <w:rPr>
          <w:rFonts w:ascii="Arial" w:eastAsiaTheme="minorEastAsia" w:hAnsi="Arial" w:cs="Arial" w:hint="eastAsia"/>
          <w:spacing w:val="-9"/>
          <w:w w:val="105"/>
          <w:sz w:val="20"/>
          <w:lang w:eastAsia="zh-CN"/>
        </w:rPr>
        <w:t xml:space="preserve"> </w:t>
      </w:r>
      <w:r w:rsidRPr="000726A9">
        <w:rPr>
          <w:rFonts w:ascii="Arial" w:hAnsi="Arial" w:cs="Arial"/>
          <w:w w:val="105"/>
          <w:sz w:val="20"/>
        </w:rPr>
        <w:t xml:space="preserve">code </w:t>
      </w:r>
      <w:proofErr w:type="spellStart"/>
      <w:r w:rsidRPr="000726A9">
        <w:rPr>
          <w:rFonts w:ascii="Arial" w:hAnsi="Arial" w:cs="Arial"/>
          <w:w w:val="105"/>
          <w:sz w:val="20"/>
        </w:rPr>
        <w:t>xq</w:t>
      </w:r>
      <w:proofErr w:type="spellEnd"/>
      <w:r w:rsidRPr="000726A9">
        <w:rPr>
          <w:rFonts w:ascii="Arial" w:hAnsi="Arial" w:cs="Arial"/>
          <w:w w:val="105"/>
          <w:sz w:val="20"/>
        </w:rPr>
        <w:t>=</w:t>
      </w:r>
      <w:proofErr w:type="gramStart"/>
      <w:r w:rsidRPr="000726A9">
        <w:rPr>
          <w:rFonts w:ascii="Arial" w:hAnsi="Arial" w:cs="Arial"/>
          <w:w w:val="105"/>
          <w:sz w:val="20"/>
        </w:rPr>
        <w:t>floor((</w:t>
      </w:r>
      <w:proofErr w:type="gramEnd"/>
      <w:r w:rsidRPr="000726A9">
        <w:rPr>
          <w:rFonts w:ascii="Arial" w:hAnsi="Arial" w:cs="Arial"/>
          <w:w w:val="105"/>
          <w:sz w:val="20"/>
        </w:rPr>
        <w:t>x+</w:t>
      </w:r>
      <w:proofErr w:type="gramStart"/>
      <w:r w:rsidRPr="000726A9">
        <w:rPr>
          <w:rFonts w:ascii="Arial" w:hAnsi="Arial" w:cs="Arial"/>
          <w:w w:val="105"/>
          <w:sz w:val="20"/>
        </w:rPr>
        <w:t>1)*</w:t>
      </w:r>
      <w:proofErr w:type="gramEnd"/>
      <w:r w:rsidRPr="000726A9">
        <w:rPr>
          <w:rFonts w:ascii="Arial" w:hAnsi="Arial" w:cs="Arial"/>
          <w:w w:val="105"/>
          <w:sz w:val="20"/>
        </w:rPr>
        <w:t>2^(b-1)</w:t>
      </w:r>
      <w:proofErr w:type="gramStart"/>
      <w:r w:rsidRPr="000726A9">
        <w:rPr>
          <w:rFonts w:ascii="Arial" w:hAnsi="Arial" w:cs="Arial"/>
          <w:w w:val="105"/>
          <w:sz w:val="20"/>
        </w:rPr>
        <w:t>);</w:t>
      </w:r>
      <w:proofErr w:type="gramEnd"/>
    </w:p>
    <w:p w14:paraId="48C8C90D" w14:textId="77777777" w:rsidR="000F7754" w:rsidRDefault="002071F0" w:rsidP="000F7754">
      <w:pPr>
        <w:pStyle w:val="a3"/>
        <w:spacing w:before="1" w:line="247" w:lineRule="auto"/>
        <w:ind w:left="788" w:rightChars="1701" w:right="3742"/>
        <w:rPr>
          <w:rFonts w:ascii="Arial" w:eastAsiaTheme="minorEastAsia" w:hAnsi="Arial" w:cs="Arial"/>
          <w:lang w:eastAsia="zh-CN"/>
        </w:rPr>
      </w:pPr>
      <w:proofErr w:type="spellStart"/>
      <w:r w:rsidRPr="000726A9">
        <w:rPr>
          <w:rFonts w:ascii="Arial" w:hAnsi="Arial" w:cs="Arial"/>
        </w:rPr>
        <w:t>xq</w:t>
      </w:r>
      <w:proofErr w:type="spellEnd"/>
      <w:r w:rsidRPr="000726A9">
        <w:rPr>
          <w:rFonts w:ascii="Arial" w:hAnsi="Arial" w:cs="Arial"/>
        </w:rPr>
        <w:t>=</w:t>
      </w:r>
      <w:proofErr w:type="spellStart"/>
      <w:r w:rsidRPr="000726A9">
        <w:rPr>
          <w:rFonts w:ascii="Arial" w:hAnsi="Arial" w:cs="Arial"/>
        </w:rPr>
        <w:t>xq</w:t>
      </w:r>
      <w:proofErr w:type="spellEnd"/>
      <w:r w:rsidRPr="000726A9">
        <w:rPr>
          <w:rFonts w:ascii="Arial" w:hAnsi="Arial" w:cs="Arial"/>
        </w:rPr>
        <w:t>/(2^(b-1)</w:t>
      </w:r>
      <w:proofErr w:type="gramStart"/>
      <w:r w:rsidRPr="000726A9">
        <w:rPr>
          <w:rFonts w:ascii="Arial" w:hAnsi="Arial" w:cs="Arial"/>
        </w:rPr>
        <w:t>);</w:t>
      </w:r>
      <w:proofErr w:type="gramEnd"/>
      <w:r w:rsidRPr="000726A9">
        <w:rPr>
          <w:rFonts w:ascii="Arial" w:hAnsi="Arial" w:cs="Arial"/>
        </w:rPr>
        <w:t xml:space="preserve"> </w:t>
      </w:r>
    </w:p>
    <w:p w14:paraId="0EB4F02D" w14:textId="58F84DAD" w:rsidR="00507A11" w:rsidRPr="000726A9" w:rsidRDefault="002071F0" w:rsidP="000F7754">
      <w:pPr>
        <w:pStyle w:val="a3"/>
        <w:spacing w:before="1" w:line="247" w:lineRule="auto"/>
        <w:ind w:left="788" w:rightChars="1701" w:right="3742"/>
        <w:rPr>
          <w:rFonts w:ascii="Arial" w:hAnsi="Arial" w:cs="Arial"/>
        </w:rPr>
      </w:pPr>
      <w:proofErr w:type="spellStart"/>
      <w:r w:rsidRPr="000726A9">
        <w:rPr>
          <w:rFonts w:ascii="Arial" w:hAnsi="Arial" w:cs="Arial"/>
          <w:w w:val="105"/>
        </w:rPr>
        <w:t>xq</w:t>
      </w:r>
      <w:proofErr w:type="spellEnd"/>
      <w:r w:rsidRPr="000726A9">
        <w:rPr>
          <w:rFonts w:ascii="Arial" w:hAnsi="Arial" w:cs="Arial"/>
          <w:w w:val="105"/>
        </w:rPr>
        <w:t>=xq</w:t>
      </w:r>
      <w:r w:rsidR="000F7754">
        <w:rPr>
          <w:rFonts w:ascii="Arial" w:eastAsiaTheme="minorEastAsia" w:hAnsi="Arial" w:cs="Arial" w:hint="eastAsia"/>
          <w:w w:val="105"/>
          <w:lang w:eastAsia="zh-CN"/>
        </w:rPr>
        <w:t>-</w:t>
      </w:r>
      <w:r w:rsidRPr="000726A9">
        <w:rPr>
          <w:rFonts w:ascii="Arial" w:hAnsi="Arial" w:cs="Arial"/>
          <w:w w:val="105"/>
        </w:rPr>
        <w:t>1+1/2^</w:t>
      </w:r>
      <w:proofErr w:type="gramStart"/>
      <w:r w:rsidRPr="000726A9">
        <w:rPr>
          <w:rFonts w:ascii="Arial" w:hAnsi="Arial" w:cs="Arial"/>
          <w:w w:val="105"/>
        </w:rPr>
        <w:t>b;</w:t>
      </w:r>
      <w:proofErr w:type="gramEnd"/>
    </w:p>
    <w:p w14:paraId="04D5B23E" w14:textId="0C04778E" w:rsidR="00507A11" w:rsidRPr="000726A9" w:rsidRDefault="002071F0" w:rsidP="00D64235">
      <w:pPr>
        <w:pStyle w:val="a3"/>
        <w:spacing w:before="4"/>
        <w:ind w:left="790"/>
        <w:rPr>
          <w:rFonts w:ascii="Arial" w:hAnsi="Arial" w:cs="Arial"/>
          <w:w w:val="105"/>
        </w:rPr>
      </w:pPr>
      <w:r w:rsidRPr="000726A9">
        <w:rPr>
          <w:rFonts w:ascii="Arial" w:hAnsi="Arial" w:cs="Arial"/>
          <w:w w:val="105"/>
        </w:rPr>
        <w:t xml:space="preserve">Explain the operation of each line and list the </w:t>
      </w:r>
      <w:r w:rsidR="00C301DD" w:rsidRPr="000726A9">
        <w:rPr>
          <w:rFonts w:ascii="Arial" w:hAnsi="Arial" w:cs="Arial"/>
          <w:w w:val="105"/>
        </w:rPr>
        <w:t>range of</w:t>
      </w:r>
      <w:r w:rsidRPr="000726A9">
        <w:rPr>
          <w:rFonts w:ascii="Arial" w:hAnsi="Arial" w:cs="Arial"/>
          <w:w w:val="105"/>
        </w:rPr>
        <w:t xml:space="preserve"> values </w:t>
      </w:r>
      <w:proofErr w:type="spellStart"/>
      <w:r w:rsidRPr="000726A9">
        <w:rPr>
          <w:rFonts w:ascii="Arial" w:hAnsi="Arial" w:cs="Arial"/>
          <w:w w:val="105"/>
        </w:rPr>
        <w:t>xq</w:t>
      </w:r>
      <w:proofErr w:type="spellEnd"/>
      <w:r w:rsidRPr="000726A9">
        <w:rPr>
          <w:rFonts w:ascii="Arial" w:hAnsi="Arial" w:cs="Arial"/>
          <w:w w:val="105"/>
        </w:rPr>
        <w:t xml:space="preserve"> can take after each operation.</w:t>
      </w:r>
    </w:p>
    <w:p w14:paraId="7F5D2DE0" w14:textId="77777777" w:rsidR="00D64235" w:rsidRPr="000726A9" w:rsidRDefault="00D64235" w:rsidP="00D64235">
      <w:pPr>
        <w:pStyle w:val="a3"/>
        <w:spacing w:before="4"/>
        <w:ind w:left="790"/>
        <w:rPr>
          <w:rFonts w:ascii="Arial" w:hAnsi="Arial" w:cs="Arial"/>
          <w:w w:val="105"/>
        </w:rPr>
      </w:pPr>
    </w:p>
    <w:tbl>
      <w:tblPr>
        <w:tblW w:w="0" w:type="auto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9"/>
        <w:gridCol w:w="3855"/>
        <w:gridCol w:w="3448"/>
      </w:tblGrid>
      <w:tr w:rsidR="00D64235" w:rsidRPr="000726A9" w14:paraId="3CB34573" w14:textId="77777777" w:rsidTr="000C48A4">
        <w:trPr>
          <w:trHeight w:val="510"/>
        </w:trPr>
        <w:tc>
          <w:tcPr>
            <w:tcW w:w="11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2101" w14:textId="77777777" w:rsidR="00D64235" w:rsidRPr="000726A9" w:rsidRDefault="00D64235" w:rsidP="004579D4">
            <w:pPr>
              <w:pStyle w:val="TableParagraph"/>
              <w:spacing w:before="6" w:line="225" w:lineRule="exact"/>
              <w:ind w:left="102"/>
              <w:rPr>
                <w:rFonts w:ascii="Arial" w:hAnsi="Arial" w:cs="Arial"/>
                <w:sz w:val="20"/>
              </w:rPr>
            </w:pPr>
            <w:r w:rsidRPr="000726A9">
              <w:rPr>
                <w:rFonts w:ascii="Arial" w:hAnsi="Arial" w:cs="Arial"/>
                <w:w w:val="105"/>
                <w:sz w:val="20"/>
              </w:rPr>
              <w:t>Codes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E107" w14:textId="3C52FE26" w:rsidR="00D64235" w:rsidRPr="000726A9" w:rsidRDefault="00D64235" w:rsidP="004579D4">
            <w:pPr>
              <w:pStyle w:val="TableParagraph"/>
              <w:spacing w:before="6" w:line="225" w:lineRule="exact"/>
              <w:ind w:left="102"/>
              <w:rPr>
                <w:rFonts w:ascii="Arial" w:hAnsi="Arial" w:cs="Arial"/>
                <w:sz w:val="20"/>
              </w:rPr>
            </w:pPr>
            <w:r w:rsidRPr="000726A9">
              <w:rPr>
                <w:rFonts w:ascii="Arial" w:hAnsi="Arial" w:cs="Arial"/>
                <w:w w:val="105"/>
                <w:sz w:val="20"/>
              </w:rPr>
              <w:t xml:space="preserve">Explain the operation in your </w:t>
            </w:r>
            <w:r w:rsidR="00796792" w:rsidRPr="000726A9">
              <w:rPr>
                <w:rFonts w:ascii="Arial" w:hAnsi="Arial" w:cs="Arial"/>
                <w:w w:val="105"/>
                <w:sz w:val="20"/>
              </w:rPr>
              <w:t xml:space="preserve">own </w:t>
            </w:r>
            <w:r w:rsidRPr="000726A9">
              <w:rPr>
                <w:rFonts w:ascii="Arial" w:hAnsi="Arial" w:cs="Arial"/>
                <w:w w:val="105"/>
                <w:sz w:val="20"/>
              </w:rPr>
              <w:t>words</w:t>
            </w:r>
          </w:p>
        </w:tc>
        <w:tc>
          <w:tcPr>
            <w:tcW w:w="3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B630" w14:textId="090552F5" w:rsidR="00D64235" w:rsidRPr="000726A9" w:rsidRDefault="00C301DD" w:rsidP="004579D4">
            <w:pPr>
              <w:pStyle w:val="TableParagraph"/>
              <w:spacing w:before="6" w:line="225" w:lineRule="exact"/>
              <w:ind w:left="97"/>
              <w:rPr>
                <w:rFonts w:ascii="Arial" w:hAnsi="Arial" w:cs="Arial"/>
                <w:sz w:val="20"/>
              </w:rPr>
            </w:pPr>
            <w:r w:rsidRPr="000726A9">
              <w:rPr>
                <w:rFonts w:ascii="Arial" w:hAnsi="Arial" w:cs="Arial"/>
                <w:w w:val="105"/>
                <w:sz w:val="20"/>
              </w:rPr>
              <w:t>Range of</w:t>
            </w:r>
            <w:r w:rsidR="00D64235" w:rsidRPr="000726A9">
              <w:rPr>
                <w:rFonts w:ascii="Arial" w:hAnsi="Arial" w:cs="Arial"/>
                <w:w w:val="105"/>
                <w:sz w:val="20"/>
              </w:rPr>
              <w:t xml:space="preserve"> values in terms of “b”</w:t>
            </w:r>
          </w:p>
        </w:tc>
      </w:tr>
      <w:tr w:rsidR="00D64235" w:rsidRPr="000726A9" w14:paraId="74D0E567" w14:textId="77777777" w:rsidTr="000C48A4">
        <w:trPr>
          <w:trHeight w:val="51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29D7" w14:textId="4608AE79" w:rsidR="00D64235" w:rsidRPr="000726A9" w:rsidRDefault="00241988" w:rsidP="003E6C0C">
            <w:pPr>
              <w:pStyle w:val="TableParagraph"/>
              <w:spacing w:before="6" w:line="225" w:lineRule="exact"/>
              <w:rPr>
                <w:rFonts w:ascii="Arial" w:hAnsi="Arial" w:cs="Arial"/>
                <w:color w:val="4F81BD" w:themeColor="accent1"/>
                <w:sz w:val="20"/>
              </w:rPr>
            </w:pPr>
            <w:r w:rsidRPr="000726A9">
              <w:rPr>
                <w:rFonts w:ascii="Arial" w:hAnsi="Arial" w:cs="Arial"/>
                <w:color w:val="4F81BD" w:themeColor="accent1"/>
                <w:sz w:val="20"/>
              </w:rPr>
              <w:t xml:space="preserve"> 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EF5" w14:textId="77777777" w:rsidR="00D64235" w:rsidRPr="000726A9" w:rsidRDefault="00D64235" w:rsidP="001C6F92">
            <w:pPr>
              <w:adjustRightInd w:val="0"/>
              <w:rPr>
                <w:rFonts w:ascii="Arial" w:eastAsiaTheme="minorEastAsia" w:hAnsi="Arial" w:cs="Arial"/>
                <w:color w:val="4F81BD" w:themeColor="accent1"/>
                <w:sz w:val="18"/>
                <w:lang w:eastAsia="zh-CN"/>
              </w:rPr>
            </w:pPr>
          </w:p>
          <w:p w14:paraId="6A051109" w14:textId="77777777" w:rsidR="000C48A4" w:rsidRPr="000726A9" w:rsidRDefault="000C48A4" w:rsidP="001C6F92">
            <w:pPr>
              <w:adjustRightInd w:val="0"/>
              <w:rPr>
                <w:rFonts w:ascii="Arial" w:eastAsiaTheme="minorEastAsia" w:hAnsi="Arial" w:cs="Arial"/>
                <w:color w:val="4F81BD" w:themeColor="accent1"/>
                <w:sz w:val="18"/>
                <w:lang w:eastAsia="zh-CN"/>
              </w:rPr>
            </w:pPr>
          </w:p>
          <w:p w14:paraId="6A5DE782" w14:textId="166EF7CB" w:rsidR="000C48A4" w:rsidRPr="000726A9" w:rsidRDefault="000C48A4" w:rsidP="001C6F92">
            <w:pPr>
              <w:adjustRightInd w:val="0"/>
              <w:rPr>
                <w:rFonts w:ascii="Arial" w:eastAsiaTheme="minorEastAsia" w:hAnsi="Arial" w:cs="Arial"/>
                <w:color w:val="4F81BD" w:themeColor="accent1"/>
                <w:sz w:val="18"/>
                <w:lang w:eastAsia="zh-CN"/>
              </w:rPr>
            </w:pP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4E3A" w14:textId="15F0B85F" w:rsidR="00D64235" w:rsidRPr="000726A9" w:rsidRDefault="00D64235" w:rsidP="004579D4">
            <w:pPr>
              <w:pStyle w:val="TableParagraph"/>
              <w:rPr>
                <w:rFonts w:ascii="Arial" w:hAnsi="Arial" w:cs="Arial"/>
                <w:color w:val="4F81BD" w:themeColor="accent1"/>
                <w:sz w:val="18"/>
              </w:rPr>
            </w:pPr>
          </w:p>
        </w:tc>
      </w:tr>
      <w:tr w:rsidR="00D64235" w:rsidRPr="000726A9" w14:paraId="5D38F9FD" w14:textId="77777777" w:rsidTr="000C48A4">
        <w:trPr>
          <w:trHeight w:val="51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948F" w14:textId="000E7770" w:rsidR="00D64235" w:rsidRPr="000726A9" w:rsidRDefault="00D64235" w:rsidP="00241988">
            <w:pPr>
              <w:pStyle w:val="TableParagraph"/>
              <w:spacing w:before="6" w:line="225" w:lineRule="exact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8BD9" w14:textId="77777777" w:rsidR="00D64235" w:rsidRPr="000726A9" w:rsidRDefault="00D64235" w:rsidP="001C6F92">
            <w:pPr>
              <w:adjustRightInd w:val="0"/>
              <w:rPr>
                <w:rFonts w:ascii="Arial" w:eastAsiaTheme="minorEastAsia" w:hAnsi="Arial" w:cs="Arial"/>
                <w:color w:val="4F81BD" w:themeColor="accent1"/>
                <w:sz w:val="18"/>
                <w:lang w:eastAsia="zh-CN"/>
              </w:rPr>
            </w:pPr>
          </w:p>
          <w:p w14:paraId="3183A3F2" w14:textId="77777777" w:rsidR="000C48A4" w:rsidRPr="000726A9" w:rsidRDefault="000C48A4" w:rsidP="001C6F92">
            <w:pPr>
              <w:adjustRightInd w:val="0"/>
              <w:rPr>
                <w:rFonts w:ascii="Arial" w:eastAsiaTheme="minorEastAsia" w:hAnsi="Arial" w:cs="Arial"/>
                <w:color w:val="4F81BD" w:themeColor="accent1"/>
                <w:sz w:val="18"/>
                <w:lang w:eastAsia="zh-CN"/>
              </w:rPr>
            </w:pPr>
          </w:p>
          <w:p w14:paraId="7738FA67" w14:textId="77777777" w:rsidR="000C48A4" w:rsidRPr="000726A9" w:rsidRDefault="000C48A4" w:rsidP="001C6F92">
            <w:pPr>
              <w:adjustRightInd w:val="0"/>
              <w:rPr>
                <w:rFonts w:ascii="Arial" w:eastAsiaTheme="minorEastAsia" w:hAnsi="Arial" w:cs="Arial"/>
                <w:color w:val="4F81BD" w:themeColor="accent1"/>
                <w:sz w:val="18"/>
                <w:lang w:eastAsia="zh-CN"/>
              </w:rPr>
            </w:pP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340F" w14:textId="4EDDCF08" w:rsidR="00D64235" w:rsidRPr="000726A9" w:rsidRDefault="00D64235" w:rsidP="004579D4">
            <w:pPr>
              <w:pStyle w:val="TableParagraph"/>
              <w:rPr>
                <w:rFonts w:ascii="Arial" w:hAnsi="Arial" w:cs="Arial"/>
                <w:color w:val="4F81BD" w:themeColor="accent1"/>
                <w:sz w:val="18"/>
              </w:rPr>
            </w:pPr>
          </w:p>
        </w:tc>
      </w:tr>
      <w:tr w:rsidR="00D64235" w:rsidRPr="000726A9" w14:paraId="4461B9BF" w14:textId="77777777" w:rsidTr="000C48A4">
        <w:trPr>
          <w:trHeight w:val="51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573E" w14:textId="0C4C3E9B" w:rsidR="00D64235" w:rsidRPr="000726A9" w:rsidRDefault="00D64235" w:rsidP="004579D4">
            <w:pPr>
              <w:pStyle w:val="TableParagraph"/>
              <w:spacing w:before="5" w:line="228" w:lineRule="exact"/>
              <w:ind w:left="102"/>
              <w:rPr>
                <w:rFonts w:ascii="Arial" w:hAnsi="Arial" w:cs="Arial"/>
                <w:color w:val="4F81BD" w:themeColor="accent1"/>
                <w:sz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A96A" w14:textId="77777777" w:rsidR="00D64235" w:rsidRPr="000726A9" w:rsidRDefault="00D64235" w:rsidP="00134C33">
            <w:pPr>
              <w:rPr>
                <w:rFonts w:ascii="Arial" w:eastAsiaTheme="minorEastAsia" w:hAnsi="Arial" w:cs="Arial"/>
                <w:b/>
                <w:bCs/>
                <w:color w:val="4F81BD" w:themeColor="accent1"/>
                <w:sz w:val="20"/>
                <w:szCs w:val="20"/>
                <w:lang w:eastAsia="zh-CN"/>
              </w:rPr>
            </w:pPr>
          </w:p>
          <w:p w14:paraId="4FEB2F8E" w14:textId="77777777" w:rsidR="000C48A4" w:rsidRPr="000726A9" w:rsidRDefault="000C48A4" w:rsidP="00134C33">
            <w:pPr>
              <w:rPr>
                <w:rFonts w:ascii="Arial" w:eastAsiaTheme="minorEastAsia" w:hAnsi="Arial" w:cs="Arial"/>
                <w:b/>
                <w:bCs/>
                <w:color w:val="4F81BD" w:themeColor="accent1"/>
                <w:sz w:val="20"/>
                <w:szCs w:val="20"/>
                <w:lang w:eastAsia="zh-CN"/>
              </w:rPr>
            </w:pPr>
          </w:p>
          <w:p w14:paraId="12AEDACA" w14:textId="2E5C3A6D" w:rsidR="000C48A4" w:rsidRPr="000726A9" w:rsidRDefault="000C48A4" w:rsidP="00134C33">
            <w:pPr>
              <w:rPr>
                <w:rFonts w:ascii="Arial" w:eastAsiaTheme="minorEastAsia" w:hAnsi="Arial" w:cs="Arial"/>
                <w:b/>
                <w:bCs/>
                <w:color w:val="4F81BD" w:themeColor="accent1"/>
                <w:sz w:val="20"/>
                <w:szCs w:val="20"/>
                <w:lang w:eastAsia="zh-CN"/>
              </w:rPr>
            </w:pP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3533" w14:textId="233A3D3E" w:rsidR="00D64235" w:rsidRPr="000726A9" w:rsidRDefault="00D64235" w:rsidP="004579D4">
            <w:pPr>
              <w:pStyle w:val="TableParagraph"/>
              <w:rPr>
                <w:rFonts w:ascii="Arial" w:hAnsi="Arial" w:cs="Arial"/>
                <w:color w:val="4F81BD" w:themeColor="accent1"/>
                <w:sz w:val="18"/>
              </w:rPr>
            </w:pPr>
          </w:p>
        </w:tc>
      </w:tr>
    </w:tbl>
    <w:p w14:paraId="3037D146" w14:textId="77777777" w:rsidR="00D64235" w:rsidRPr="000726A9" w:rsidRDefault="00D64235" w:rsidP="00D64235">
      <w:pPr>
        <w:pStyle w:val="a3"/>
        <w:spacing w:before="4"/>
        <w:ind w:left="790"/>
        <w:rPr>
          <w:rFonts w:ascii="Arial" w:hAnsi="Arial" w:cs="Arial"/>
        </w:rPr>
      </w:pPr>
    </w:p>
    <w:p w14:paraId="51E594B5" w14:textId="77777777" w:rsidR="001C6F92" w:rsidRPr="000726A9" w:rsidRDefault="00D64235" w:rsidP="001C6F92">
      <w:pPr>
        <w:pStyle w:val="a4"/>
        <w:numPr>
          <w:ilvl w:val="0"/>
          <w:numId w:val="3"/>
        </w:numPr>
        <w:tabs>
          <w:tab w:val="left" w:pos="791"/>
        </w:tabs>
        <w:ind w:left="788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 xml:space="preserve">In the first line of above code, we perform x+1 to shift the signal up by 1. </w:t>
      </w:r>
    </w:p>
    <w:p w14:paraId="527B4E82" w14:textId="4C2995EE" w:rsidR="00D64235" w:rsidRPr="000726A9" w:rsidRDefault="00D64235" w:rsidP="001C6F92">
      <w:pPr>
        <w:pStyle w:val="a4"/>
        <w:tabs>
          <w:tab w:val="left" w:pos="791"/>
        </w:tabs>
        <w:ind w:left="788" w:firstLine="0"/>
        <w:rPr>
          <w:rFonts w:ascii="Arial" w:hAnsi="Arial" w:cs="Arial"/>
        </w:rPr>
      </w:pPr>
      <w:r w:rsidRPr="000726A9">
        <w:rPr>
          <w:rFonts w:ascii="Arial" w:hAnsi="Arial" w:cs="Arial"/>
          <w:w w:val="105"/>
          <w:sz w:val="20"/>
        </w:rPr>
        <w:t>However, in the third</w:t>
      </w:r>
      <w:r w:rsidRPr="000726A9">
        <w:rPr>
          <w:rFonts w:ascii="Arial" w:hAnsi="Arial" w:cs="Arial"/>
          <w:spacing w:val="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line,</w:t>
      </w:r>
      <w:r w:rsidR="001C6F92" w:rsidRPr="000726A9">
        <w:rPr>
          <w:rFonts w:ascii="Arial" w:hAnsi="Arial" w:cs="Arial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  <w:szCs w:val="20"/>
        </w:rPr>
        <w:t>we not only perform xq-1 to shift down by 1, but also add an offset</w:t>
      </w:r>
      <w:r w:rsidR="001C6F92" w:rsidRPr="000726A9">
        <w:rPr>
          <w:rFonts w:ascii="Arial" w:hAnsi="Arial" w:cs="Arial"/>
          <w:w w:val="105"/>
          <w:sz w:val="20"/>
          <w:szCs w:val="20"/>
        </w:rPr>
        <w:t xml:space="preserve"> </w:t>
      </w:r>
      <w:r w:rsidR="001C6F92" w:rsidRPr="000726A9">
        <w:rPr>
          <w:rFonts w:ascii="Arial" w:hAnsi="Arial" w:cs="Arial"/>
          <w:sz w:val="20"/>
          <w:szCs w:val="20"/>
        </w:rPr>
        <w:t>of 1/2^b to the result</w:t>
      </w:r>
      <w:r w:rsidRPr="000726A9">
        <w:rPr>
          <w:rFonts w:ascii="Arial" w:hAnsi="Arial" w:cs="Arial"/>
          <w:w w:val="105"/>
          <w:sz w:val="20"/>
          <w:szCs w:val="20"/>
        </w:rPr>
        <w:t>. Please explain</w:t>
      </w:r>
      <w:r w:rsidR="001C6F92" w:rsidRPr="000726A9">
        <w:rPr>
          <w:rFonts w:ascii="Arial" w:hAnsi="Arial" w:cs="Arial"/>
          <w:w w:val="105"/>
          <w:sz w:val="20"/>
          <w:szCs w:val="20"/>
        </w:rPr>
        <w:t xml:space="preserve"> </w:t>
      </w:r>
      <w:r w:rsidRPr="000726A9">
        <w:rPr>
          <w:rFonts w:ascii="Arial" w:hAnsi="Arial" w:cs="Arial"/>
          <w:w w:val="105"/>
          <w:sz w:val="20"/>
          <w:szCs w:val="20"/>
        </w:rPr>
        <w:t>the reason for adding the offset. (Hint: modify the code to remove the offset and observe the</w:t>
      </w:r>
      <w:r w:rsidR="001C6F92" w:rsidRPr="000726A9">
        <w:rPr>
          <w:rFonts w:ascii="Arial" w:hAnsi="Arial" w:cs="Arial"/>
          <w:w w:val="105"/>
          <w:sz w:val="20"/>
          <w:szCs w:val="20"/>
        </w:rPr>
        <w:t xml:space="preserve"> </w:t>
      </w:r>
      <w:r w:rsidRPr="000726A9">
        <w:rPr>
          <w:rFonts w:ascii="Arial" w:hAnsi="Arial" w:cs="Arial"/>
          <w:w w:val="105"/>
          <w:sz w:val="20"/>
          <w:szCs w:val="20"/>
        </w:rPr>
        <w:t>difference on the graph.)</w:t>
      </w:r>
    </w:p>
    <w:p w14:paraId="4CE622BB" w14:textId="77777777" w:rsidR="00D64235" w:rsidRPr="000726A9" w:rsidRDefault="00D64235" w:rsidP="00D64235">
      <w:pPr>
        <w:pStyle w:val="a3"/>
        <w:spacing w:before="11"/>
        <w:rPr>
          <w:rFonts w:ascii="Arial" w:hAnsi="Arial" w:cs="Arial"/>
          <w:sz w:val="13"/>
        </w:rPr>
      </w:pPr>
    </w:p>
    <w:p w14:paraId="2F3E9A3C" w14:textId="77777777" w:rsidR="00D64235" w:rsidRPr="000726A9" w:rsidRDefault="00D64235" w:rsidP="00D64235">
      <w:pPr>
        <w:pStyle w:val="a3"/>
        <w:spacing w:before="11"/>
        <w:rPr>
          <w:rFonts w:ascii="Arial" w:eastAsiaTheme="minorEastAsia" w:hAnsi="Arial" w:cs="Arial"/>
          <w:sz w:val="13"/>
          <w:lang w:eastAsia="zh-CN"/>
        </w:rPr>
      </w:pPr>
    </w:p>
    <w:p w14:paraId="441204CB" w14:textId="77777777" w:rsidR="000C48A4" w:rsidRPr="000726A9" w:rsidRDefault="000C48A4" w:rsidP="00D64235">
      <w:pPr>
        <w:pStyle w:val="a3"/>
        <w:spacing w:before="11"/>
        <w:rPr>
          <w:rFonts w:ascii="Arial" w:eastAsiaTheme="minorEastAsia" w:hAnsi="Arial" w:cs="Arial"/>
          <w:sz w:val="13"/>
          <w:lang w:eastAsia="zh-CN"/>
        </w:rPr>
      </w:pPr>
    </w:p>
    <w:p w14:paraId="1FDF506D" w14:textId="77777777" w:rsidR="000C48A4" w:rsidRPr="000726A9" w:rsidRDefault="000C48A4" w:rsidP="00D64235">
      <w:pPr>
        <w:pStyle w:val="a3"/>
        <w:spacing w:before="11"/>
        <w:rPr>
          <w:rFonts w:ascii="Arial" w:eastAsiaTheme="minorEastAsia" w:hAnsi="Arial" w:cs="Arial"/>
          <w:sz w:val="13"/>
          <w:lang w:eastAsia="zh-CN"/>
        </w:rPr>
      </w:pPr>
    </w:p>
    <w:p w14:paraId="5C292A9B" w14:textId="77777777" w:rsidR="000C48A4" w:rsidRPr="000726A9" w:rsidRDefault="000C48A4" w:rsidP="00D64235">
      <w:pPr>
        <w:pStyle w:val="a3"/>
        <w:spacing w:before="11"/>
        <w:rPr>
          <w:rFonts w:ascii="Arial" w:eastAsiaTheme="minorEastAsia" w:hAnsi="Arial" w:cs="Arial"/>
          <w:sz w:val="13"/>
          <w:lang w:eastAsia="zh-CN"/>
        </w:rPr>
      </w:pPr>
    </w:p>
    <w:p w14:paraId="72041647" w14:textId="77777777" w:rsidR="000C48A4" w:rsidRPr="000726A9" w:rsidRDefault="000C48A4" w:rsidP="00D64235">
      <w:pPr>
        <w:pStyle w:val="a3"/>
        <w:spacing w:before="11"/>
        <w:rPr>
          <w:rFonts w:ascii="Arial" w:eastAsiaTheme="minorEastAsia" w:hAnsi="Arial" w:cs="Arial"/>
          <w:sz w:val="13"/>
          <w:lang w:eastAsia="zh-CN"/>
        </w:rPr>
      </w:pPr>
    </w:p>
    <w:p w14:paraId="69CA1258" w14:textId="77777777" w:rsidR="000C48A4" w:rsidRPr="000726A9" w:rsidRDefault="000C48A4" w:rsidP="00D64235">
      <w:pPr>
        <w:pStyle w:val="a3"/>
        <w:spacing w:before="11"/>
        <w:rPr>
          <w:rFonts w:ascii="Arial" w:eastAsiaTheme="minorEastAsia" w:hAnsi="Arial" w:cs="Arial"/>
          <w:sz w:val="13"/>
          <w:lang w:eastAsia="zh-CN"/>
        </w:rPr>
      </w:pPr>
    </w:p>
    <w:p w14:paraId="4810EB8F" w14:textId="77777777" w:rsidR="001C6F92" w:rsidRPr="000726A9" w:rsidRDefault="001C6F92" w:rsidP="00D64235">
      <w:pPr>
        <w:pStyle w:val="a3"/>
        <w:spacing w:before="11"/>
        <w:rPr>
          <w:rFonts w:ascii="Arial" w:hAnsi="Arial" w:cs="Arial"/>
          <w:sz w:val="13"/>
        </w:rPr>
      </w:pPr>
    </w:p>
    <w:p w14:paraId="215F6663" w14:textId="77777777" w:rsidR="001C6F92" w:rsidRPr="000726A9" w:rsidRDefault="001C6F92" w:rsidP="00D64235">
      <w:pPr>
        <w:pStyle w:val="a3"/>
        <w:spacing w:before="11"/>
        <w:rPr>
          <w:rFonts w:ascii="Arial" w:hAnsi="Arial" w:cs="Arial"/>
          <w:sz w:val="13"/>
        </w:rPr>
      </w:pPr>
    </w:p>
    <w:p w14:paraId="5CE2678F" w14:textId="77777777" w:rsidR="00507A11" w:rsidRPr="000726A9" w:rsidRDefault="002071F0">
      <w:pPr>
        <w:pStyle w:val="a4"/>
        <w:numPr>
          <w:ilvl w:val="0"/>
          <w:numId w:val="3"/>
        </w:numPr>
        <w:tabs>
          <w:tab w:val="left" w:pos="791"/>
        </w:tabs>
        <w:spacing w:before="66" w:line="247" w:lineRule="auto"/>
        <w:ind w:right="148"/>
        <w:jc w:val="both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 xml:space="preserve">Increase “b” from 3 to 5. Can you observe the improvement? What is the cost? Determine </w:t>
      </w:r>
      <w:r w:rsidRPr="000726A9">
        <w:rPr>
          <w:rFonts w:ascii="Arial" w:hAnsi="Arial" w:cs="Arial"/>
          <w:spacing w:val="-2"/>
          <w:w w:val="105"/>
          <w:sz w:val="20"/>
        </w:rPr>
        <w:t xml:space="preserve">the </w:t>
      </w:r>
      <w:r w:rsidRPr="000726A9">
        <w:rPr>
          <w:rFonts w:ascii="Arial" w:hAnsi="Arial" w:cs="Arial"/>
          <w:w w:val="105"/>
          <w:sz w:val="20"/>
        </w:rPr>
        <w:t>corresponding number of bits needed to transmit one period of the sinusoid signal, with b=3 and 5, respectively.</w:t>
      </w:r>
    </w:p>
    <w:p w14:paraId="6440F416" w14:textId="77777777" w:rsidR="00B74E11" w:rsidRPr="000726A9" w:rsidRDefault="00B74E11" w:rsidP="00E27AD8">
      <w:pPr>
        <w:spacing w:before="120" w:after="120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00534212" w14:textId="77777777" w:rsidR="000C48A4" w:rsidRPr="000726A9" w:rsidRDefault="000C48A4" w:rsidP="00E27AD8">
      <w:pPr>
        <w:spacing w:before="120" w:after="120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2F44323E" w14:textId="77777777" w:rsidR="000C48A4" w:rsidRPr="000726A9" w:rsidRDefault="000C48A4" w:rsidP="00E27AD8">
      <w:pPr>
        <w:spacing w:before="120" w:after="120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7AC22FBE" w14:textId="77777777" w:rsidR="000C48A4" w:rsidRPr="000726A9" w:rsidRDefault="000C48A4" w:rsidP="00E27AD8">
      <w:pPr>
        <w:spacing w:before="120" w:after="120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7F01D0D7" w14:textId="77777777" w:rsidR="00EC513E" w:rsidRPr="000726A9" w:rsidRDefault="00EC513E" w:rsidP="00E27AD8">
      <w:pPr>
        <w:spacing w:before="120" w:after="120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58608F4A" w14:textId="7463F9DB" w:rsidR="00B74E11" w:rsidRPr="000726A9" w:rsidRDefault="00E27AD8" w:rsidP="000C48A4">
      <w:pPr>
        <w:spacing w:before="120" w:after="120"/>
        <w:jc w:val="center"/>
        <w:rPr>
          <w:rFonts w:ascii="Arial" w:eastAsiaTheme="minorEastAsia" w:hAnsi="Arial" w:cs="Arial"/>
          <w:spacing w:val="-127"/>
          <w:w w:val="105"/>
          <w:lang w:eastAsia="zh-CN"/>
        </w:rPr>
      </w:pPr>
      <w:r w:rsidRPr="000726A9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</w:t>
      </w:r>
    </w:p>
    <w:p w14:paraId="5E768688" w14:textId="77777777" w:rsidR="00B74E11" w:rsidRPr="000726A9" w:rsidRDefault="00B74E11">
      <w:pPr>
        <w:pStyle w:val="1"/>
        <w:spacing w:before="100"/>
        <w:rPr>
          <w:rFonts w:eastAsiaTheme="minorEastAsia"/>
          <w:spacing w:val="-127"/>
          <w:w w:val="105"/>
          <w:lang w:eastAsia="zh-CN"/>
        </w:rPr>
      </w:pPr>
    </w:p>
    <w:p w14:paraId="10FE70D0" w14:textId="0B65E107" w:rsidR="00507A11" w:rsidRPr="000726A9" w:rsidRDefault="002071F0">
      <w:pPr>
        <w:pStyle w:val="1"/>
        <w:spacing w:before="100"/>
      </w:pPr>
      <w:r w:rsidRPr="000726A9">
        <w:rPr>
          <w:spacing w:val="-127"/>
          <w:w w:val="105"/>
        </w:rPr>
        <w:lastRenderedPageBreak/>
        <w:t>T</w:t>
      </w:r>
      <w:r w:rsidRPr="000726A9">
        <w:rPr>
          <w:spacing w:val="68"/>
          <w:w w:val="105"/>
        </w:rPr>
        <w:t xml:space="preserve"> </w:t>
      </w:r>
      <w:r w:rsidRPr="000726A9">
        <w:rPr>
          <w:w w:val="105"/>
        </w:rPr>
        <w:t>ask 3 – Listen to the Effects of Quantization</w:t>
      </w:r>
    </w:p>
    <w:p w14:paraId="0C3A94D0" w14:textId="77777777" w:rsidR="00507A11" w:rsidRPr="000726A9" w:rsidRDefault="00507A11">
      <w:pPr>
        <w:pStyle w:val="a3"/>
        <w:rPr>
          <w:rFonts w:ascii="Arial" w:hAnsi="Arial" w:cs="Arial"/>
          <w:b/>
          <w:sz w:val="15"/>
        </w:rPr>
      </w:pPr>
    </w:p>
    <w:p w14:paraId="3E6B9A59" w14:textId="77777777" w:rsidR="00507A11" w:rsidRPr="000726A9" w:rsidRDefault="002071F0">
      <w:pPr>
        <w:pStyle w:val="a3"/>
        <w:spacing w:before="65"/>
        <w:ind w:left="113"/>
        <w:jc w:val="both"/>
        <w:rPr>
          <w:rFonts w:ascii="Arial" w:hAnsi="Arial" w:cs="Arial"/>
        </w:rPr>
      </w:pPr>
      <w:r w:rsidRPr="000726A9">
        <w:rPr>
          <w:rFonts w:ascii="Arial" w:hAnsi="Arial" w:cs="Arial"/>
          <w:w w:val="105"/>
        </w:rPr>
        <w:t>In this task, we study the effect of quantization by listening to music with different quantization levels.</w:t>
      </w:r>
    </w:p>
    <w:p w14:paraId="3F32EC1E" w14:textId="77777777" w:rsidR="00507A11" w:rsidRPr="000726A9" w:rsidRDefault="00507A11">
      <w:pPr>
        <w:pStyle w:val="a3"/>
        <w:spacing w:before="3"/>
        <w:rPr>
          <w:rFonts w:ascii="Arial" w:eastAsiaTheme="minorEastAsia" w:hAnsi="Arial" w:cs="Arial"/>
          <w:sz w:val="13"/>
          <w:lang w:eastAsia="zh-CN"/>
        </w:rPr>
      </w:pPr>
    </w:p>
    <w:p w14:paraId="1F9910B2" w14:textId="77777777" w:rsidR="00507A11" w:rsidRPr="000726A9" w:rsidRDefault="002071F0">
      <w:pPr>
        <w:pStyle w:val="1"/>
        <w:spacing w:before="95"/>
      </w:pPr>
      <w:r w:rsidRPr="000726A9">
        <w:rPr>
          <w:spacing w:val="-110"/>
          <w:w w:val="105"/>
        </w:rPr>
        <w:t>C</w:t>
      </w:r>
      <w:r w:rsidRPr="000726A9">
        <w:rPr>
          <w:spacing w:val="65"/>
          <w:w w:val="105"/>
        </w:rPr>
        <w:t xml:space="preserve"> </w:t>
      </w:r>
      <w:r w:rsidRPr="000726A9">
        <w:rPr>
          <w:w w:val="105"/>
        </w:rPr>
        <w:t>heck point:</w:t>
      </w:r>
    </w:p>
    <w:p w14:paraId="4E222F51" w14:textId="77777777" w:rsidR="00507A11" w:rsidRPr="000726A9" w:rsidRDefault="00507A11">
      <w:pPr>
        <w:pStyle w:val="a3"/>
        <w:spacing w:before="2"/>
        <w:rPr>
          <w:rFonts w:ascii="Arial" w:hAnsi="Arial" w:cs="Arial"/>
          <w:b/>
          <w:sz w:val="16"/>
        </w:rPr>
      </w:pPr>
    </w:p>
    <w:p w14:paraId="107E082D" w14:textId="77777777" w:rsidR="00507A11" w:rsidRPr="000726A9" w:rsidRDefault="002071F0">
      <w:pPr>
        <w:pStyle w:val="a3"/>
        <w:spacing w:before="65"/>
        <w:ind w:left="113"/>
        <w:rPr>
          <w:rFonts w:ascii="Arial" w:hAnsi="Arial" w:cs="Arial"/>
          <w:w w:val="105"/>
        </w:rPr>
      </w:pPr>
      <w:r w:rsidRPr="000726A9">
        <w:rPr>
          <w:rFonts w:ascii="Arial" w:hAnsi="Arial" w:cs="Arial"/>
          <w:w w:val="105"/>
        </w:rPr>
        <w:t>Try increasing the quantization bits and observe the effect of quantization.</w:t>
      </w:r>
    </w:p>
    <w:p w14:paraId="1E6E222B" w14:textId="77777777" w:rsidR="00796792" w:rsidRPr="000726A9" w:rsidRDefault="00796792">
      <w:pPr>
        <w:pStyle w:val="a3"/>
        <w:spacing w:before="65"/>
        <w:ind w:left="113"/>
        <w:rPr>
          <w:rFonts w:ascii="Arial" w:hAnsi="Arial" w:cs="Arial"/>
        </w:rPr>
      </w:pPr>
    </w:p>
    <w:p w14:paraId="4E0C6057" w14:textId="781D830C" w:rsidR="00507A11" w:rsidRPr="000726A9" w:rsidRDefault="002071F0">
      <w:pPr>
        <w:pStyle w:val="a4"/>
        <w:numPr>
          <w:ilvl w:val="0"/>
          <w:numId w:val="2"/>
        </w:numPr>
        <w:tabs>
          <w:tab w:val="left" w:pos="791"/>
        </w:tabs>
        <w:spacing w:before="10" w:line="247" w:lineRule="auto"/>
        <w:ind w:right="148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What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is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minimum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number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quantization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bits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needed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so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that</w:t>
      </w:r>
      <w:r w:rsidRPr="000726A9">
        <w:rPr>
          <w:rFonts w:ascii="Arial" w:hAnsi="Arial" w:cs="Arial"/>
          <w:spacing w:val="-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your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ear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="00796792" w:rsidRPr="000726A9">
        <w:rPr>
          <w:rFonts w:ascii="Arial" w:hAnsi="Arial" w:cs="Arial"/>
          <w:w w:val="105"/>
          <w:sz w:val="20"/>
        </w:rPr>
        <w:t>can</w:t>
      </w:r>
      <w:r w:rsidR="00796792" w:rsidRPr="000726A9">
        <w:rPr>
          <w:rFonts w:ascii="Arial" w:hAnsi="Arial" w:cs="Arial"/>
          <w:spacing w:val="-8"/>
          <w:w w:val="105"/>
          <w:sz w:val="20"/>
        </w:rPr>
        <w:t>not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tell</w:t>
      </w:r>
      <w:r w:rsidRPr="000726A9">
        <w:rPr>
          <w:rFonts w:ascii="Arial" w:hAnsi="Arial" w:cs="Arial"/>
          <w:spacing w:val="-1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difference between the original and quantized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music?</w:t>
      </w:r>
    </w:p>
    <w:p w14:paraId="4BD8DA13" w14:textId="03B5C683" w:rsidR="00507A11" w:rsidRPr="000726A9" w:rsidRDefault="00507A11">
      <w:pPr>
        <w:pStyle w:val="a3"/>
        <w:rPr>
          <w:rFonts w:ascii="Arial" w:eastAsiaTheme="minorEastAsia" w:hAnsi="Arial" w:cs="Arial"/>
          <w:lang w:eastAsia="zh-CN"/>
        </w:rPr>
      </w:pPr>
    </w:p>
    <w:p w14:paraId="1BCB1866" w14:textId="77777777" w:rsidR="00EC513E" w:rsidRPr="000726A9" w:rsidRDefault="00EC513E">
      <w:pPr>
        <w:pStyle w:val="a3"/>
        <w:rPr>
          <w:rFonts w:ascii="Arial" w:eastAsiaTheme="minorEastAsia" w:hAnsi="Arial" w:cs="Arial"/>
          <w:lang w:eastAsia="zh-CN"/>
        </w:rPr>
      </w:pPr>
    </w:p>
    <w:p w14:paraId="60C7D0AE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76061183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23B1C2AF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7A69B7F3" w14:textId="279C8484" w:rsidR="00EC513E" w:rsidRPr="000726A9" w:rsidRDefault="00EC513E">
      <w:pPr>
        <w:pStyle w:val="a3"/>
        <w:rPr>
          <w:rFonts w:ascii="Arial" w:eastAsiaTheme="minorEastAsia" w:hAnsi="Arial" w:cs="Arial"/>
          <w:lang w:eastAsia="zh-CN"/>
        </w:rPr>
      </w:pPr>
    </w:p>
    <w:p w14:paraId="6D07AF2C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5932D707" w14:textId="52CBF811" w:rsidR="00507A11" w:rsidRPr="000726A9" w:rsidRDefault="00507A11" w:rsidP="00D20AE2">
      <w:pPr>
        <w:pStyle w:val="a3"/>
        <w:spacing w:before="5"/>
        <w:ind w:left="720" w:firstLine="70"/>
        <w:rPr>
          <w:rFonts w:ascii="Arial" w:hAnsi="Arial" w:cs="Arial"/>
          <w:color w:val="4F81BD" w:themeColor="accent1"/>
          <w:sz w:val="19"/>
        </w:rPr>
      </w:pPr>
    </w:p>
    <w:p w14:paraId="0E70165E" w14:textId="77777777" w:rsidR="00507A11" w:rsidRPr="000726A9" w:rsidRDefault="002071F0">
      <w:pPr>
        <w:pStyle w:val="a4"/>
        <w:numPr>
          <w:ilvl w:val="0"/>
          <w:numId w:val="2"/>
        </w:numPr>
        <w:tabs>
          <w:tab w:val="left" w:pos="791"/>
        </w:tabs>
        <w:spacing w:line="221" w:lineRule="exact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>From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frequency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domain</w:t>
      </w:r>
      <w:r w:rsidRPr="000726A9">
        <w:rPr>
          <w:rFonts w:ascii="Arial" w:hAnsi="Arial" w:cs="Arial"/>
          <w:spacing w:val="-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comparison,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what</w:t>
      </w:r>
      <w:r w:rsidRPr="000726A9">
        <w:rPr>
          <w:rFonts w:ascii="Arial" w:hAnsi="Arial" w:cs="Arial"/>
          <w:spacing w:val="-12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components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of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3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original</w:t>
      </w:r>
      <w:r w:rsidRPr="000726A9">
        <w:rPr>
          <w:rFonts w:ascii="Arial" w:hAnsi="Arial" w:cs="Arial"/>
          <w:spacing w:val="-1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signal</w:t>
      </w:r>
      <w:r w:rsidRPr="000726A9">
        <w:rPr>
          <w:rFonts w:ascii="Arial" w:hAnsi="Arial" w:cs="Arial"/>
          <w:spacing w:val="-13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are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more</w:t>
      </w:r>
      <w:r w:rsidRPr="000726A9">
        <w:rPr>
          <w:rFonts w:ascii="Arial" w:hAnsi="Arial" w:cs="Arial"/>
          <w:spacing w:val="-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influenced</w:t>
      </w:r>
    </w:p>
    <w:p w14:paraId="7D16BA0F" w14:textId="77777777" w:rsidR="00507A11" w:rsidRPr="000726A9" w:rsidRDefault="002071F0">
      <w:pPr>
        <w:pStyle w:val="a3"/>
        <w:spacing w:before="8"/>
        <w:ind w:left="790"/>
        <w:rPr>
          <w:rFonts w:ascii="Arial" w:hAnsi="Arial" w:cs="Arial"/>
        </w:rPr>
      </w:pPr>
      <w:r w:rsidRPr="000726A9">
        <w:rPr>
          <w:rFonts w:ascii="Arial" w:hAnsi="Arial" w:cs="Arial"/>
          <w:w w:val="105"/>
        </w:rPr>
        <w:t>by quantization error? Can you explain intuitively?</w:t>
      </w:r>
    </w:p>
    <w:p w14:paraId="0D491D95" w14:textId="77777777" w:rsidR="002F5A11" w:rsidRPr="000726A9" w:rsidRDefault="002F5A11">
      <w:pPr>
        <w:pStyle w:val="a3"/>
        <w:rPr>
          <w:rFonts w:ascii="Arial" w:eastAsiaTheme="minorEastAsia" w:hAnsi="Arial" w:cs="Arial"/>
          <w:lang w:eastAsia="zh-CN"/>
        </w:rPr>
      </w:pPr>
    </w:p>
    <w:p w14:paraId="68B7EDA0" w14:textId="77777777" w:rsidR="002F5A11" w:rsidRPr="000726A9" w:rsidRDefault="002F5A11">
      <w:pPr>
        <w:pStyle w:val="a3"/>
        <w:rPr>
          <w:rFonts w:ascii="Arial" w:eastAsiaTheme="minorEastAsia" w:hAnsi="Arial" w:cs="Arial"/>
          <w:lang w:eastAsia="zh-CN"/>
        </w:rPr>
      </w:pPr>
    </w:p>
    <w:p w14:paraId="0035DC1D" w14:textId="77777777" w:rsidR="00EC513E" w:rsidRPr="000726A9" w:rsidRDefault="00EC513E">
      <w:pPr>
        <w:pStyle w:val="a3"/>
        <w:rPr>
          <w:rFonts w:ascii="Arial" w:eastAsiaTheme="minorEastAsia" w:hAnsi="Arial" w:cs="Arial"/>
          <w:lang w:eastAsia="zh-CN"/>
        </w:rPr>
      </w:pPr>
    </w:p>
    <w:p w14:paraId="08757ECE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54BC73CC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4559F3F5" w14:textId="77777777" w:rsidR="00EC513E" w:rsidRPr="000726A9" w:rsidRDefault="00EC513E">
      <w:pPr>
        <w:pStyle w:val="a3"/>
        <w:rPr>
          <w:rFonts w:ascii="Arial" w:eastAsiaTheme="minorEastAsia" w:hAnsi="Arial" w:cs="Arial"/>
          <w:lang w:eastAsia="zh-CN"/>
        </w:rPr>
      </w:pPr>
    </w:p>
    <w:p w14:paraId="2F09A420" w14:textId="77777777" w:rsidR="000C48A4" w:rsidRPr="000726A9" w:rsidRDefault="000C48A4">
      <w:pPr>
        <w:pStyle w:val="a3"/>
        <w:rPr>
          <w:rFonts w:ascii="Arial" w:eastAsiaTheme="minorEastAsia" w:hAnsi="Arial" w:cs="Arial"/>
          <w:lang w:eastAsia="zh-CN"/>
        </w:rPr>
      </w:pPr>
    </w:p>
    <w:p w14:paraId="47824CF8" w14:textId="5973C251" w:rsidR="00507A11" w:rsidRPr="000726A9" w:rsidRDefault="00507A11">
      <w:pPr>
        <w:pStyle w:val="a3"/>
        <w:spacing w:before="7"/>
        <w:rPr>
          <w:rFonts w:ascii="Arial" w:hAnsi="Arial" w:cs="Arial"/>
          <w:sz w:val="13"/>
        </w:rPr>
      </w:pPr>
    </w:p>
    <w:p w14:paraId="6CCFAC5E" w14:textId="7C2A0985" w:rsidR="00507A11" w:rsidRPr="000726A9" w:rsidRDefault="002071F0">
      <w:pPr>
        <w:pStyle w:val="a4"/>
        <w:numPr>
          <w:ilvl w:val="0"/>
          <w:numId w:val="2"/>
        </w:numPr>
        <w:tabs>
          <w:tab w:val="left" w:pos="791"/>
        </w:tabs>
        <w:spacing w:before="66" w:line="247" w:lineRule="auto"/>
        <w:ind w:right="148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 xml:space="preserve">Quantization is mainly done by the line “sq = (ceil(s*(L-0.5))-0.5)/L”. Determine the possible values “sq” can take </w:t>
      </w:r>
      <w:r w:rsidR="00E62AAE" w:rsidRPr="000726A9">
        <w:rPr>
          <w:rFonts w:ascii="Arial" w:hAnsi="Arial" w:cs="Arial"/>
          <w:w w:val="105"/>
          <w:sz w:val="20"/>
        </w:rPr>
        <w:t>for the case</w:t>
      </w:r>
      <w:r w:rsidRPr="000726A9">
        <w:rPr>
          <w:rFonts w:ascii="Arial" w:hAnsi="Arial" w:cs="Arial"/>
          <w:spacing w:val="-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“L</w:t>
      </w:r>
      <w:r w:rsidR="00E62AAE" w:rsidRPr="000726A9">
        <w:rPr>
          <w:rFonts w:ascii="Arial" w:hAnsi="Arial" w:cs="Arial"/>
          <w:w w:val="105"/>
          <w:sz w:val="20"/>
        </w:rPr>
        <w:t>=2 (b=2)</w:t>
      </w:r>
      <w:r w:rsidRPr="000726A9">
        <w:rPr>
          <w:rFonts w:ascii="Arial" w:hAnsi="Arial" w:cs="Arial"/>
          <w:w w:val="105"/>
          <w:sz w:val="20"/>
        </w:rPr>
        <w:t>”</w:t>
      </w:r>
      <w:r w:rsidR="00E62AAE" w:rsidRPr="000726A9">
        <w:rPr>
          <w:rFonts w:ascii="Arial" w:hAnsi="Arial" w:cs="Arial"/>
          <w:w w:val="105"/>
          <w:sz w:val="20"/>
        </w:rPr>
        <w:t xml:space="preserve"> and “L=4 (b=3)”</w:t>
      </w:r>
      <w:r w:rsidRPr="000726A9">
        <w:rPr>
          <w:rFonts w:ascii="Arial" w:hAnsi="Arial" w:cs="Arial"/>
          <w:w w:val="105"/>
          <w:sz w:val="20"/>
        </w:rPr>
        <w:t>.</w:t>
      </w:r>
      <w:r w:rsidR="00370019" w:rsidRPr="000726A9">
        <w:rPr>
          <w:rFonts w:ascii="Arial" w:hAnsi="Arial" w:cs="Arial"/>
          <w:w w:val="105"/>
          <w:sz w:val="20"/>
        </w:rPr>
        <w:t xml:space="preserve"> (Give “s” some specific values and check the corresponding “sq”.)</w:t>
      </w:r>
    </w:p>
    <w:p w14:paraId="76149006" w14:textId="77777777" w:rsidR="00507A11" w:rsidRPr="000726A9" w:rsidRDefault="00507A11">
      <w:pPr>
        <w:pStyle w:val="a3"/>
        <w:rPr>
          <w:rFonts w:ascii="Arial" w:hAnsi="Arial" w:cs="Arial"/>
        </w:rPr>
      </w:pPr>
    </w:p>
    <w:p w14:paraId="3FD3B6C9" w14:textId="72F29ED6" w:rsidR="002F5A11" w:rsidRPr="000726A9" w:rsidRDefault="000C48A4" w:rsidP="000C48A4">
      <w:pPr>
        <w:pStyle w:val="a3"/>
        <w:tabs>
          <w:tab w:val="left" w:pos="2280"/>
        </w:tabs>
        <w:rPr>
          <w:rFonts w:ascii="Arial" w:eastAsiaTheme="minorEastAsia" w:hAnsi="Arial" w:cs="Arial"/>
          <w:lang w:eastAsia="zh-CN"/>
        </w:rPr>
      </w:pPr>
      <w:r w:rsidRPr="000726A9">
        <w:rPr>
          <w:rFonts w:ascii="Arial" w:eastAsiaTheme="minorEastAsia" w:hAnsi="Arial" w:cs="Arial"/>
          <w:lang w:eastAsia="zh-CN"/>
        </w:rPr>
        <w:tab/>
      </w:r>
    </w:p>
    <w:p w14:paraId="6BA4D762" w14:textId="77777777" w:rsidR="000C48A4" w:rsidRPr="000726A9" w:rsidRDefault="000C48A4" w:rsidP="000C48A4">
      <w:pPr>
        <w:pStyle w:val="a3"/>
        <w:tabs>
          <w:tab w:val="left" w:pos="2280"/>
        </w:tabs>
        <w:rPr>
          <w:rFonts w:ascii="Arial" w:eastAsiaTheme="minorEastAsia" w:hAnsi="Arial" w:cs="Arial"/>
          <w:lang w:eastAsia="zh-CN"/>
        </w:rPr>
      </w:pPr>
    </w:p>
    <w:p w14:paraId="2EF4C2D3" w14:textId="77777777" w:rsidR="000C48A4" w:rsidRPr="000726A9" w:rsidRDefault="000C48A4" w:rsidP="000C48A4">
      <w:pPr>
        <w:pStyle w:val="a3"/>
        <w:tabs>
          <w:tab w:val="left" w:pos="2280"/>
        </w:tabs>
        <w:rPr>
          <w:rFonts w:ascii="Arial" w:eastAsiaTheme="minorEastAsia" w:hAnsi="Arial" w:cs="Arial"/>
          <w:lang w:eastAsia="zh-CN"/>
        </w:rPr>
      </w:pPr>
    </w:p>
    <w:p w14:paraId="2A92701B" w14:textId="77777777" w:rsidR="00796792" w:rsidRPr="000726A9" w:rsidRDefault="00796792">
      <w:pPr>
        <w:rPr>
          <w:rFonts w:ascii="Arial" w:eastAsiaTheme="minorEastAsia" w:hAnsi="Arial" w:cs="Arial"/>
          <w:sz w:val="19"/>
          <w:lang w:eastAsia="zh-CN"/>
        </w:rPr>
      </w:pPr>
    </w:p>
    <w:p w14:paraId="694B29C1" w14:textId="77777777" w:rsidR="000C48A4" w:rsidRPr="000726A9" w:rsidRDefault="000C48A4">
      <w:pPr>
        <w:rPr>
          <w:rFonts w:ascii="Arial" w:eastAsiaTheme="minorEastAsia" w:hAnsi="Arial" w:cs="Arial"/>
          <w:sz w:val="19"/>
          <w:lang w:eastAsia="zh-CN"/>
        </w:rPr>
      </w:pPr>
    </w:p>
    <w:p w14:paraId="70DAD6A8" w14:textId="77777777" w:rsidR="000C48A4" w:rsidRPr="000726A9" w:rsidRDefault="000C48A4">
      <w:pPr>
        <w:rPr>
          <w:rFonts w:ascii="Arial" w:eastAsiaTheme="minorEastAsia" w:hAnsi="Arial" w:cs="Arial"/>
          <w:sz w:val="19"/>
          <w:lang w:eastAsia="zh-CN"/>
        </w:rPr>
      </w:pPr>
    </w:p>
    <w:p w14:paraId="78D6CA17" w14:textId="77777777" w:rsidR="000C48A4" w:rsidRPr="000726A9" w:rsidRDefault="000C48A4">
      <w:pPr>
        <w:rPr>
          <w:rFonts w:ascii="Arial" w:eastAsiaTheme="minorEastAsia" w:hAnsi="Arial" w:cs="Arial"/>
          <w:sz w:val="19"/>
          <w:lang w:eastAsia="zh-CN"/>
        </w:rPr>
      </w:pPr>
    </w:p>
    <w:p w14:paraId="5BF7C122" w14:textId="77777777" w:rsidR="00796792" w:rsidRPr="000726A9" w:rsidRDefault="00796792">
      <w:pPr>
        <w:rPr>
          <w:rFonts w:ascii="Arial" w:eastAsiaTheme="minorEastAsia" w:hAnsi="Arial" w:cs="Arial"/>
          <w:sz w:val="19"/>
          <w:lang w:eastAsia="zh-CN"/>
        </w:rPr>
      </w:pPr>
    </w:p>
    <w:p w14:paraId="734D2E35" w14:textId="77777777" w:rsidR="000C48A4" w:rsidRPr="000726A9" w:rsidRDefault="000C48A4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</w:p>
    <w:p w14:paraId="4AB90BE5" w14:textId="1FEA1C52" w:rsidR="00796792" w:rsidRPr="000726A9" w:rsidRDefault="00796792" w:rsidP="00796792">
      <w:pPr>
        <w:spacing w:before="120" w:after="120"/>
        <w:jc w:val="center"/>
        <w:rPr>
          <w:rFonts w:ascii="Arial" w:eastAsiaTheme="minorEastAsia" w:hAnsi="Arial" w:cs="Arial"/>
          <w:b/>
          <w:bCs/>
          <w:i/>
          <w:iCs/>
          <w:u w:val="single"/>
          <w:lang w:eastAsia="zh-CN"/>
        </w:rPr>
      </w:pPr>
      <w:r w:rsidRPr="000726A9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</w:t>
      </w:r>
    </w:p>
    <w:p w14:paraId="73712EBF" w14:textId="77777777" w:rsidR="00B74E11" w:rsidRPr="000726A9" w:rsidRDefault="00B74E11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6238CC0F" w14:textId="77777777" w:rsidR="000C48A4" w:rsidRPr="000726A9" w:rsidRDefault="000C48A4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6F3BE104" w14:textId="77777777" w:rsidR="000C48A4" w:rsidRPr="000726A9" w:rsidRDefault="000C48A4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5D57C380" w14:textId="77777777" w:rsidR="000C48A4" w:rsidRPr="000726A9" w:rsidRDefault="000C48A4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4D244C3A" w14:textId="77777777" w:rsidR="000C48A4" w:rsidRPr="000726A9" w:rsidRDefault="000C48A4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387ECEC5" w14:textId="77777777" w:rsidR="000C48A4" w:rsidRPr="000726A9" w:rsidRDefault="000C48A4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6FDEC156" w14:textId="41093C97" w:rsidR="000C48A4" w:rsidRPr="000726A9" w:rsidRDefault="000C48A4">
      <w:pPr>
        <w:rPr>
          <w:rFonts w:ascii="Arial" w:eastAsiaTheme="minorEastAsia" w:hAnsi="Arial" w:cs="Arial"/>
          <w:b/>
          <w:bCs/>
          <w:spacing w:val="-127"/>
          <w:w w:val="105"/>
          <w:sz w:val="20"/>
          <w:szCs w:val="20"/>
          <w:u w:val="single" w:color="000000"/>
          <w:lang w:eastAsia="zh-CN"/>
        </w:rPr>
      </w:pPr>
      <w:r w:rsidRPr="000726A9">
        <w:rPr>
          <w:rFonts w:ascii="Arial" w:eastAsiaTheme="minorEastAsia" w:hAnsi="Arial" w:cs="Arial"/>
          <w:spacing w:val="-127"/>
          <w:w w:val="105"/>
          <w:lang w:eastAsia="zh-CN"/>
        </w:rPr>
        <w:br w:type="page"/>
      </w:r>
    </w:p>
    <w:p w14:paraId="1A663756" w14:textId="77777777" w:rsidR="000C48A4" w:rsidRPr="000726A9" w:rsidRDefault="000C48A4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0C6045F3" w14:textId="77777777" w:rsidR="00EC513E" w:rsidRPr="000726A9" w:rsidRDefault="00EC513E">
      <w:pPr>
        <w:pStyle w:val="1"/>
        <w:spacing w:before="85"/>
        <w:rPr>
          <w:rFonts w:eastAsiaTheme="minorEastAsia"/>
          <w:spacing w:val="-127"/>
          <w:w w:val="105"/>
          <w:lang w:eastAsia="zh-CN"/>
        </w:rPr>
      </w:pPr>
    </w:p>
    <w:p w14:paraId="28DD90F2" w14:textId="5CDD3171" w:rsidR="00507A11" w:rsidRPr="000726A9" w:rsidRDefault="002071F0">
      <w:pPr>
        <w:pStyle w:val="1"/>
        <w:spacing w:before="85"/>
      </w:pPr>
      <w:r w:rsidRPr="000726A9">
        <w:rPr>
          <w:spacing w:val="-127"/>
          <w:w w:val="105"/>
        </w:rPr>
        <w:t>T</w:t>
      </w:r>
      <w:r w:rsidRPr="000726A9">
        <w:rPr>
          <w:spacing w:val="69"/>
          <w:w w:val="105"/>
        </w:rPr>
        <w:t xml:space="preserve"> </w:t>
      </w:r>
      <w:r w:rsidRPr="000726A9">
        <w:rPr>
          <w:w w:val="105"/>
        </w:rPr>
        <w:t>ask</w:t>
      </w:r>
      <w:r w:rsidR="000C48A4" w:rsidRPr="000726A9">
        <w:rPr>
          <w:rFonts w:eastAsiaTheme="minorEastAsia"/>
          <w:w w:val="105"/>
          <w:lang w:eastAsia="zh-CN"/>
        </w:rPr>
        <w:t xml:space="preserve"> 4</w:t>
      </w:r>
      <w:r w:rsidRPr="000726A9">
        <w:rPr>
          <w:w w:val="105"/>
        </w:rPr>
        <w:t xml:space="preserve"> </w:t>
      </w:r>
      <w:r w:rsidR="000C48A4" w:rsidRPr="000726A9">
        <w:rPr>
          <w:rFonts w:eastAsiaTheme="minorEastAsia"/>
          <w:w w:val="105"/>
          <w:lang w:eastAsia="zh-CN"/>
        </w:rPr>
        <w:t>(</w:t>
      </w:r>
      <w:r w:rsidR="00EF3E91" w:rsidRPr="000726A9">
        <w:rPr>
          <w:rFonts w:eastAsiaTheme="minorEastAsia"/>
          <w:w w:val="105"/>
          <w:lang w:eastAsia="zh-CN"/>
        </w:rPr>
        <w:t>Bonus</w:t>
      </w:r>
      <w:r w:rsidR="000C48A4" w:rsidRPr="000726A9">
        <w:rPr>
          <w:rFonts w:eastAsiaTheme="minorEastAsia"/>
          <w:w w:val="105"/>
          <w:lang w:eastAsia="zh-CN"/>
        </w:rPr>
        <w:t>)</w:t>
      </w:r>
      <w:r w:rsidRPr="000726A9">
        <w:rPr>
          <w:w w:val="105"/>
        </w:rPr>
        <w:t xml:space="preserve"> – Coding</w:t>
      </w:r>
    </w:p>
    <w:p w14:paraId="570E55A0" w14:textId="77777777" w:rsidR="00507A11" w:rsidRPr="000726A9" w:rsidRDefault="00507A11">
      <w:pPr>
        <w:pStyle w:val="a3"/>
        <w:rPr>
          <w:rFonts w:ascii="Arial" w:hAnsi="Arial" w:cs="Arial"/>
          <w:b/>
          <w:sz w:val="15"/>
        </w:rPr>
      </w:pPr>
    </w:p>
    <w:p w14:paraId="5BF7C06D" w14:textId="77777777" w:rsidR="00507A11" w:rsidRPr="000726A9" w:rsidRDefault="002071F0">
      <w:pPr>
        <w:pStyle w:val="a3"/>
        <w:spacing w:before="65" w:line="247" w:lineRule="auto"/>
        <w:ind w:left="113" w:right="151"/>
        <w:jc w:val="both"/>
        <w:rPr>
          <w:rFonts w:ascii="Arial" w:hAnsi="Arial" w:cs="Arial"/>
        </w:rPr>
      </w:pPr>
      <w:r w:rsidRPr="000726A9">
        <w:rPr>
          <w:rFonts w:ascii="Arial" w:hAnsi="Arial" w:cs="Arial"/>
          <w:w w:val="105"/>
        </w:rPr>
        <w:t>In</w:t>
      </w:r>
      <w:r w:rsidRPr="000726A9">
        <w:rPr>
          <w:rFonts w:ascii="Arial" w:hAnsi="Arial" w:cs="Arial"/>
          <w:spacing w:val="-5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this</w:t>
      </w:r>
      <w:r w:rsidRPr="000726A9">
        <w:rPr>
          <w:rFonts w:ascii="Arial" w:hAnsi="Arial" w:cs="Arial"/>
          <w:spacing w:val="-9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task,</w:t>
      </w:r>
      <w:r w:rsidRPr="000726A9">
        <w:rPr>
          <w:rFonts w:ascii="Arial" w:hAnsi="Arial" w:cs="Arial"/>
          <w:spacing w:val="-9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we</w:t>
      </w:r>
      <w:r w:rsidRPr="000726A9">
        <w:rPr>
          <w:rFonts w:ascii="Arial" w:hAnsi="Arial" w:cs="Arial"/>
          <w:spacing w:val="-9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will</w:t>
      </w:r>
      <w:r w:rsidRPr="000726A9">
        <w:rPr>
          <w:rFonts w:ascii="Arial" w:hAnsi="Arial" w:cs="Arial"/>
          <w:spacing w:val="-8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complete</w:t>
      </w:r>
      <w:r w:rsidRPr="000726A9">
        <w:rPr>
          <w:rFonts w:ascii="Arial" w:hAnsi="Arial" w:cs="Arial"/>
          <w:spacing w:val="-8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the</w:t>
      </w:r>
      <w:r w:rsidRPr="000726A9">
        <w:rPr>
          <w:rFonts w:ascii="Arial" w:hAnsi="Arial" w:cs="Arial"/>
          <w:spacing w:val="-8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ADC</w:t>
      </w:r>
      <w:r w:rsidRPr="000726A9">
        <w:rPr>
          <w:rFonts w:ascii="Arial" w:hAnsi="Arial" w:cs="Arial"/>
          <w:spacing w:val="-10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process</w:t>
      </w:r>
      <w:r w:rsidRPr="000726A9">
        <w:rPr>
          <w:rFonts w:ascii="Arial" w:hAnsi="Arial" w:cs="Arial"/>
          <w:spacing w:val="-7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and</w:t>
      </w:r>
      <w:r w:rsidRPr="000726A9">
        <w:rPr>
          <w:rFonts w:ascii="Arial" w:hAnsi="Arial" w:cs="Arial"/>
          <w:spacing w:val="-10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generate</w:t>
      </w:r>
      <w:r w:rsidRPr="000726A9">
        <w:rPr>
          <w:rFonts w:ascii="Arial" w:hAnsi="Arial" w:cs="Arial"/>
          <w:spacing w:val="-7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the</w:t>
      </w:r>
      <w:r w:rsidRPr="000726A9">
        <w:rPr>
          <w:rFonts w:ascii="Arial" w:hAnsi="Arial" w:cs="Arial"/>
          <w:spacing w:val="-9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binary</w:t>
      </w:r>
      <w:r w:rsidRPr="000726A9">
        <w:rPr>
          <w:rFonts w:ascii="Arial" w:hAnsi="Arial" w:cs="Arial"/>
          <w:spacing w:val="-9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codes</w:t>
      </w:r>
      <w:r w:rsidRPr="000726A9">
        <w:rPr>
          <w:rFonts w:ascii="Arial" w:hAnsi="Arial" w:cs="Arial"/>
          <w:spacing w:val="-7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to</w:t>
      </w:r>
      <w:r w:rsidRPr="000726A9">
        <w:rPr>
          <w:rFonts w:ascii="Arial" w:hAnsi="Arial" w:cs="Arial"/>
          <w:spacing w:val="-6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represent</w:t>
      </w:r>
      <w:r w:rsidRPr="000726A9">
        <w:rPr>
          <w:rFonts w:ascii="Arial" w:hAnsi="Arial" w:cs="Arial"/>
          <w:spacing w:val="-8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the</w:t>
      </w:r>
      <w:r w:rsidRPr="000726A9">
        <w:rPr>
          <w:rFonts w:ascii="Arial" w:hAnsi="Arial" w:cs="Arial"/>
          <w:spacing w:val="-9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original</w:t>
      </w:r>
      <w:r w:rsidRPr="000726A9">
        <w:rPr>
          <w:rFonts w:ascii="Arial" w:hAnsi="Arial" w:cs="Arial"/>
          <w:spacing w:val="-10"/>
          <w:w w:val="105"/>
        </w:rPr>
        <w:t xml:space="preserve"> </w:t>
      </w:r>
      <w:r w:rsidRPr="000726A9">
        <w:rPr>
          <w:rFonts w:ascii="Arial" w:hAnsi="Arial" w:cs="Arial"/>
          <w:w w:val="105"/>
        </w:rPr>
        <w:t>analog signal.</w:t>
      </w:r>
    </w:p>
    <w:p w14:paraId="4A9E059D" w14:textId="77777777" w:rsidR="00507A11" w:rsidRPr="000726A9" w:rsidRDefault="00507A11">
      <w:pPr>
        <w:pStyle w:val="a3"/>
        <w:spacing w:before="11"/>
        <w:rPr>
          <w:rFonts w:ascii="Arial" w:hAnsi="Arial" w:cs="Arial"/>
        </w:rPr>
      </w:pPr>
    </w:p>
    <w:p w14:paraId="5B95AB72" w14:textId="77777777" w:rsidR="00507A11" w:rsidRPr="000726A9" w:rsidRDefault="00507A11">
      <w:pPr>
        <w:pStyle w:val="a3"/>
        <w:spacing w:before="6"/>
        <w:rPr>
          <w:rFonts w:ascii="Arial" w:hAnsi="Arial" w:cs="Arial"/>
          <w:sz w:val="12"/>
        </w:rPr>
      </w:pPr>
    </w:p>
    <w:p w14:paraId="17DF24CF" w14:textId="77777777" w:rsidR="00507A11" w:rsidRPr="000726A9" w:rsidRDefault="002071F0">
      <w:pPr>
        <w:pStyle w:val="1"/>
        <w:spacing w:before="95"/>
      </w:pPr>
      <w:r w:rsidRPr="000726A9">
        <w:rPr>
          <w:spacing w:val="-110"/>
          <w:w w:val="105"/>
        </w:rPr>
        <w:t>C</w:t>
      </w:r>
      <w:r w:rsidRPr="000726A9">
        <w:rPr>
          <w:spacing w:val="65"/>
          <w:w w:val="105"/>
        </w:rPr>
        <w:t xml:space="preserve"> </w:t>
      </w:r>
      <w:r w:rsidRPr="000726A9">
        <w:rPr>
          <w:w w:val="105"/>
        </w:rPr>
        <w:t>heck point:</w:t>
      </w:r>
    </w:p>
    <w:p w14:paraId="6693DE5B" w14:textId="77777777" w:rsidR="00507A11" w:rsidRPr="000726A9" w:rsidRDefault="00507A11">
      <w:pPr>
        <w:pStyle w:val="a3"/>
        <w:spacing w:before="2"/>
        <w:rPr>
          <w:rFonts w:ascii="Arial" w:hAnsi="Arial" w:cs="Arial"/>
          <w:b/>
          <w:sz w:val="16"/>
        </w:rPr>
      </w:pPr>
    </w:p>
    <w:p w14:paraId="3CF897E7" w14:textId="049ABD7E" w:rsidR="00507A11" w:rsidRPr="000726A9" w:rsidRDefault="002071F0" w:rsidP="00781C0D">
      <w:pPr>
        <w:pStyle w:val="a4"/>
        <w:numPr>
          <w:ilvl w:val="0"/>
          <w:numId w:val="1"/>
        </w:numPr>
        <w:tabs>
          <w:tab w:val="left" w:pos="791"/>
        </w:tabs>
        <w:spacing w:before="65" w:line="249" w:lineRule="auto"/>
        <w:ind w:right="147"/>
        <w:jc w:val="both"/>
        <w:rPr>
          <w:rFonts w:ascii="Arial" w:hAnsi="Arial" w:cs="Arial"/>
        </w:rPr>
      </w:pP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codes</w:t>
      </w:r>
      <w:r w:rsidRPr="000726A9">
        <w:rPr>
          <w:rFonts w:ascii="Arial" w:hAnsi="Arial" w:cs="Arial"/>
          <w:spacing w:val="-20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for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second</w:t>
      </w:r>
      <w:r w:rsidRPr="000726A9">
        <w:rPr>
          <w:rFonts w:ascii="Arial" w:hAnsi="Arial" w:cs="Arial"/>
          <w:spacing w:val="-1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step</w:t>
      </w:r>
      <w:r w:rsidRPr="000726A9">
        <w:rPr>
          <w:rFonts w:ascii="Arial" w:hAnsi="Arial" w:cs="Arial"/>
          <w:spacing w:val="-1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are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not</w:t>
      </w:r>
      <w:r w:rsidRPr="000726A9">
        <w:rPr>
          <w:rFonts w:ascii="Arial" w:hAnsi="Arial" w:cs="Arial"/>
          <w:spacing w:val="-2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well</w:t>
      </w:r>
      <w:r w:rsidRPr="000726A9">
        <w:rPr>
          <w:rFonts w:ascii="Arial" w:hAnsi="Arial" w:cs="Arial"/>
          <w:spacing w:val="-1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written.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Your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job</w:t>
      </w:r>
      <w:r w:rsidRPr="000726A9">
        <w:rPr>
          <w:rFonts w:ascii="Arial" w:hAnsi="Arial" w:cs="Arial"/>
          <w:spacing w:val="-15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is</w:t>
      </w:r>
      <w:r w:rsidRPr="000726A9">
        <w:rPr>
          <w:rFonts w:ascii="Arial" w:hAnsi="Arial" w:cs="Arial"/>
          <w:spacing w:val="-19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to</w:t>
      </w:r>
      <w:r w:rsidRPr="000726A9">
        <w:rPr>
          <w:rFonts w:ascii="Arial" w:hAnsi="Arial" w:cs="Arial"/>
          <w:spacing w:val="-16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rewrite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1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code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by</w:t>
      </w:r>
      <w:r w:rsidRPr="000726A9">
        <w:rPr>
          <w:rFonts w:ascii="Arial" w:hAnsi="Arial" w:cs="Arial"/>
          <w:spacing w:val="-17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using</w:t>
      </w:r>
      <w:r w:rsidRPr="000726A9">
        <w:rPr>
          <w:rFonts w:ascii="Arial" w:hAnsi="Arial" w:cs="Arial"/>
          <w:spacing w:val="-18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the</w:t>
      </w:r>
      <w:r w:rsidRPr="000726A9">
        <w:rPr>
          <w:rFonts w:ascii="Arial" w:hAnsi="Arial" w:cs="Arial"/>
          <w:spacing w:val="-21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 xml:space="preserve">function “reshape”. Use “reshape” to rewrite the codes between </w:t>
      </w:r>
      <w:r w:rsidRPr="002C7A3F">
        <w:rPr>
          <w:rFonts w:ascii="Arial" w:hAnsi="Arial" w:cs="Arial"/>
          <w:i/>
          <w:iCs/>
          <w:w w:val="105"/>
          <w:sz w:val="20"/>
        </w:rPr>
        <w:t>“%Rewrite the following codes%</w:t>
      </w:r>
      <w:r w:rsidRPr="000726A9">
        <w:rPr>
          <w:rFonts w:ascii="Arial" w:hAnsi="Arial" w:cs="Arial"/>
          <w:w w:val="105"/>
          <w:sz w:val="20"/>
        </w:rPr>
        <w:t xml:space="preserve">” and </w:t>
      </w:r>
      <w:r w:rsidRPr="002C7A3F">
        <w:rPr>
          <w:rFonts w:ascii="Arial" w:hAnsi="Arial" w:cs="Arial"/>
          <w:i/>
          <w:iCs/>
          <w:w w:val="105"/>
          <w:sz w:val="20"/>
        </w:rPr>
        <w:t>“%</w:t>
      </w:r>
      <w:proofErr w:type="spellStart"/>
      <w:r w:rsidRPr="002C7A3F">
        <w:rPr>
          <w:rFonts w:ascii="Arial" w:hAnsi="Arial" w:cs="Arial"/>
          <w:i/>
          <w:iCs/>
          <w:w w:val="105"/>
          <w:sz w:val="20"/>
        </w:rPr>
        <w:t>Donot</w:t>
      </w:r>
      <w:proofErr w:type="spellEnd"/>
      <w:r w:rsidRPr="002C7A3F">
        <w:rPr>
          <w:rFonts w:ascii="Arial" w:hAnsi="Arial" w:cs="Arial"/>
          <w:i/>
          <w:iCs/>
          <w:w w:val="105"/>
          <w:sz w:val="20"/>
        </w:rPr>
        <w:t xml:space="preserve"> change codes</w:t>
      </w:r>
      <w:r w:rsidRPr="002C7A3F">
        <w:rPr>
          <w:rFonts w:ascii="Arial" w:hAnsi="Arial" w:cs="Arial"/>
          <w:i/>
          <w:iCs/>
          <w:spacing w:val="-2"/>
          <w:w w:val="105"/>
          <w:sz w:val="20"/>
        </w:rPr>
        <w:t xml:space="preserve"> </w:t>
      </w:r>
      <w:r w:rsidRPr="002C7A3F">
        <w:rPr>
          <w:rFonts w:ascii="Arial" w:hAnsi="Arial" w:cs="Arial"/>
          <w:i/>
          <w:iCs/>
          <w:w w:val="105"/>
          <w:sz w:val="20"/>
        </w:rPr>
        <w:t>below%”</w:t>
      </w:r>
      <w:r w:rsidRPr="000726A9">
        <w:rPr>
          <w:rFonts w:ascii="Arial" w:hAnsi="Arial" w:cs="Arial"/>
          <w:w w:val="105"/>
          <w:sz w:val="20"/>
        </w:rPr>
        <w:t>.</w:t>
      </w:r>
      <w:r w:rsidR="0067472A" w:rsidRPr="000726A9">
        <w:rPr>
          <w:rFonts w:ascii="Arial" w:hAnsi="Arial" w:cs="Arial"/>
          <w:w w:val="105"/>
          <w:sz w:val="20"/>
        </w:rPr>
        <w:t xml:space="preserve"> </w:t>
      </w:r>
    </w:p>
    <w:p w14:paraId="78673F03" w14:textId="77777777" w:rsidR="001C6F92" w:rsidRPr="000726A9" w:rsidRDefault="001C6F92">
      <w:pPr>
        <w:pStyle w:val="a3"/>
        <w:spacing w:before="8"/>
        <w:rPr>
          <w:rFonts w:ascii="Arial" w:eastAsiaTheme="minorEastAsia" w:hAnsi="Arial" w:cs="Arial"/>
          <w:sz w:val="19"/>
          <w:lang w:eastAsia="zh-CN"/>
        </w:rPr>
      </w:pPr>
    </w:p>
    <w:p w14:paraId="325844B8" w14:textId="77777777" w:rsidR="001C6F92" w:rsidRPr="000726A9" w:rsidRDefault="001C6F92">
      <w:pPr>
        <w:pStyle w:val="a3"/>
        <w:spacing w:before="8"/>
        <w:rPr>
          <w:rFonts w:ascii="Arial" w:hAnsi="Arial" w:cs="Arial"/>
          <w:sz w:val="19"/>
        </w:rPr>
      </w:pPr>
    </w:p>
    <w:p w14:paraId="16BE8E06" w14:textId="056BA792" w:rsidR="00507A11" w:rsidRPr="000726A9" w:rsidRDefault="00507A11">
      <w:pPr>
        <w:pStyle w:val="a3"/>
        <w:spacing w:before="8"/>
        <w:rPr>
          <w:rFonts w:ascii="Arial" w:eastAsiaTheme="minorEastAsia" w:hAnsi="Arial" w:cs="Arial"/>
          <w:sz w:val="19"/>
          <w:lang w:eastAsia="zh-CN"/>
        </w:rPr>
      </w:pPr>
    </w:p>
    <w:p w14:paraId="7A223D2E" w14:textId="77777777" w:rsidR="000C48A4" w:rsidRPr="000726A9" w:rsidRDefault="000C48A4">
      <w:pPr>
        <w:pStyle w:val="a3"/>
        <w:spacing w:before="8"/>
        <w:rPr>
          <w:rFonts w:ascii="Arial" w:eastAsiaTheme="minorEastAsia" w:hAnsi="Arial" w:cs="Arial"/>
          <w:sz w:val="19"/>
          <w:lang w:eastAsia="zh-CN"/>
        </w:rPr>
      </w:pPr>
    </w:p>
    <w:p w14:paraId="1457B9E5" w14:textId="77777777" w:rsidR="000C48A4" w:rsidRPr="000726A9" w:rsidRDefault="000C48A4">
      <w:pPr>
        <w:pStyle w:val="a3"/>
        <w:spacing w:before="8"/>
        <w:rPr>
          <w:rFonts w:ascii="Arial" w:eastAsiaTheme="minorEastAsia" w:hAnsi="Arial" w:cs="Arial"/>
          <w:sz w:val="19"/>
          <w:lang w:eastAsia="zh-CN"/>
        </w:rPr>
      </w:pPr>
    </w:p>
    <w:p w14:paraId="37C9D7FE" w14:textId="77777777" w:rsidR="000C48A4" w:rsidRPr="000726A9" w:rsidRDefault="000C48A4">
      <w:pPr>
        <w:pStyle w:val="a3"/>
        <w:spacing w:before="8"/>
        <w:rPr>
          <w:rFonts w:ascii="Arial" w:eastAsiaTheme="minorEastAsia" w:hAnsi="Arial" w:cs="Arial"/>
          <w:sz w:val="19"/>
          <w:lang w:eastAsia="zh-CN"/>
        </w:rPr>
      </w:pPr>
    </w:p>
    <w:p w14:paraId="471648F9" w14:textId="77777777" w:rsidR="000C48A4" w:rsidRPr="000726A9" w:rsidRDefault="000C48A4">
      <w:pPr>
        <w:pStyle w:val="a3"/>
        <w:spacing w:before="8"/>
        <w:rPr>
          <w:rFonts w:ascii="Arial" w:eastAsiaTheme="minorEastAsia" w:hAnsi="Arial" w:cs="Arial"/>
          <w:sz w:val="19"/>
          <w:lang w:eastAsia="zh-CN"/>
        </w:rPr>
      </w:pPr>
    </w:p>
    <w:p w14:paraId="275B2B16" w14:textId="77777777" w:rsidR="00507A11" w:rsidRPr="000726A9" w:rsidRDefault="00507A11">
      <w:pPr>
        <w:pStyle w:val="a3"/>
        <w:rPr>
          <w:rFonts w:ascii="Arial" w:hAnsi="Arial" w:cs="Arial"/>
        </w:rPr>
      </w:pPr>
    </w:p>
    <w:p w14:paraId="6F90B997" w14:textId="77777777" w:rsidR="00507A11" w:rsidRPr="000726A9" w:rsidRDefault="00507A11">
      <w:pPr>
        <w:pStyle w:val="a3"/>
        <w:spacing w:before="7"/>
        <w:rPr>
          <w:rFonts w:ascii="Arial" w:hAnsi="Arial" w:cs="Arial"/>
          <w:sz w:val="19"/>
        </w:rPr>
      </w:pPr>
    </w:p>
    <w:p w14:paraId="1E2CC474" w14:textId="77777777" w:rsidR="00507A11" w:rsidRPr="000726A9" w:rsidRDefault="002071F0">
      <w:pPr>
        <w:pStyle w:val="a4"/>
        <w:numPr>
          <w:ilvl w:val="0"/>
          <w:numId w:val="1"/>
        </w:numPr>
        <w:tabs>
          <w:tab w:val="left" w:pos="791"/>
        </w:tabs>
        <w:spacing w:line="249" w:lineRule="auto"/>
        <w:ind w:right="150"/>
        <w:rPr>
          <w:rFonts w:ascii="Arial" w:hAnsi="Arial" w:cs="Arial"/>
          <w:sz w:val="20"/>
        </w:rPr>
      </w:pPr>
      <w:r w:rsidRPr="000726A9">
        <w:rPr>
          <w:rFonts w:ascii="Arial" w:hAnsi="Arial" w:cs="Arial"/>
          <w:w w:val="105"/>
          <w:sz w:val="20"/>
        </w:rPr>
        <w:t xml:space="preserve">Set the number of quantization bits to </w:t>
      </w:r>
      <w:r w:rsidRPr="000726A9">
        <w:rPr>
          <w:rFonts w:ascii="Arial" w:hAnsi="Arial" w:cs="Arial"/>
          <w:spacing w:val="2"/>
          <w:w w:val="105"/>
          <w:sz w:val="20"/>
        </w:rPr>
        <w:t xml:space="preserve">be </w:t>
      </w:r>
      <w:r w:rsidRPr="000726A9">
        <w:rPr>
          <w:rFonts w:ascii="Arial" w:hAnsi="Arial" w:cs="Arial"/>
          <w:w w:val="105"/>
          <w:sz w:val="20"/>
        </w:rPr>
        <w:t xml:space="preserve">3. Explain why there are two long periods, where </w:t>
      </w:r>
      <w:r w:rsidRPr="000726A9">
        <w:rPr>
          <w:rFonts w:ascii="Arial" w:hAnsi="Arial" w:cs="Arial"/>
          <w:spacing w:val="-2"/>
          <w:w w:val="105"/>
          <w:sz w:val="20"/>
        </w:rPr>
        <w:t xml:space="preserve">the </w:t>
      </w:r>
      <w:r w:rsidRPr="000726A9">
        <w:rPr>
          <w:rFonts w:ascii="Arial" w:hAnsi="Arial" w:cs="Arial"/>
          <w:w w:val="105"/>
          <w:sz w:val="20"/>
        </w:rPr>
        <w:t>encoded signal does not change (output “1” and “-1”,</w:t>
      </w:r>
      <w:r w:rsidRPr="000726A9">
        <w:rPr>
          <w:rFonts w:ascii="Arial" w:hAnsi="Arial" w:cs="Arial"/>
          <w:spacing w:val="-24"/>
          <w:w w:val="105"/>
          <w:sz w:val="20"/>
        </w:rPr>
        <w:t xml:space="preserve"> </w:t>
      </w:r>
      <w:r w:rsidRPr="000726A9">
        <w:rPr>
          <w:rFonts w:ascii="Arial" w:hAnsi="Arial" w:cs="Arial"/>
          <w:w w:val="105"/>
          <w:sz w:val="20"/>
        </w:rPr>
        <w:t>respectively)?</w:t>
      </w:r>
    </w:p>
    <w:p w14:paraId="36794D83" w14:textId="77777777" w:rsidR="00507A11" w:rsidRPr="000726A9" w:rsidRDefault="00507A11">
      <w:pPr>
        <w:pStyle w:val="a3"/>
        <w:rPr>
          <w:rFonts w:ascii="Arial" w:hAnsi="Arial" w:cs="Arial"/>
        </w:rPr>
      </w:pPr>
    </w:p>
    <w:p w14:paraId="18502B24" w14:textId="77777777" w:rsidR="00796792" w:rsidRPr="000726A9" w:rsidRDefault="00796792">
      <w:pPr>
        <w:pStyle w:val="a3"/>
        <w:spacing w:before="2"/>
        <w:rPr>
          <w:rFonts w:ascii="Arial" w:hAnsi="Arial" w:cs="Arial"/>
          <w:sz w:val="19"/>
        </w:rPr>
      </w:pPr>
    </w:p>
    <w:p w14:paraId="6251F9EE" w14:textId="77777777" w:rsidR="001C6F92" w:rsidRPr="000726A9" w:rsidRDefault="001C6F92">
      <w:pPr>
        <w:pStyle w:val="a3"/>
        <w:spacing w:before="2"/>
        <w:rPr>
          <w:rFonts w:ascii="Arial" w:hAnsi="Arial" w:cs="Arial"/>
          <w:sz w:val="19"/>
        </w:rPr>
      </w:pPr>
    </w:p>
    <w:p w14:paraId="1575D4C4" w14:textId="0E0835A1" w:rsidR="00796792" w:rsidRPr="000726A9" w:rsidRDefault="00796792" w:rsidP="00796792">
      <w:pPr>
        <w:pStyle w:val="a3"/>
        <w:spacing w:before="2"/>
        <w:rPr>
          <w:rFonts w:ascii="Arial" w:hAnsi="Arial" w:cs="Arial"/>
          <w:sz w:val="19"/>
        </w:rPr>
      </w:pPr>
    </w:p>
    <w:p w14:paraId="7B3ABCA9" w14:textId="77777777" w:rsidR="00796792" w:rsidRPr="000726A9" w:rsidRDefault="00796792">
      <w:pPr>
        <w:pStyle w:val="a3"/>
        <w:spacing w:before="2"/>
        <w:rPr>
          <w:rFonts w:ascii="Arial" w:eastAsiaTheme="minorEastAsia" w:hAnsi="Arial" w:cs="Arial"/>
          <w:sz w:val="19"/>
          <w:lang w:eastAsia="zh-CN"/>
        </w:rPr>
      </w:pPr>
    </w:p>
    <w:p w14:paraId="7CBEAD0B" w14:textId="77777777" w:rsidR="000C48A4" w:rsidRPr="000726A9" w:rsidRDefault="000C48A4">
      <w:pPr>
        <w:pStyle w:val="a3"/>
        <w:spacing w:before="2"/>
        <w:rPr>
          <w:rFonts w:ascii="Arial" w:eastAsiaTheme="minorEastAsia" w:hAnsi="Arial" w:cs="Arial"/>
          <w:sz w:val="19"/>
          <w:lang w:eastAsia="zh-CN"/>
        </w:rPr>
      </w:pPr>
    </w:p>
    <w:p w14:paraId="64B92D72" w14:textId="77777777" w:rsidR="000C48A4" w:rsidRPr="000726A9" w:rsidRDefault="000C48A4">
      <w:pPr>
        <w:pStyle w:val="a3"/>
        <w:spacing w:before="2"/>
        <w:rPr>
          <w:rFonts w:ascii="Arial" w:eastAsiaTheme="minorEastAsia" w:hAnsi="Arial" w:cs="Arial"/>
          <w:sz w:val="19"/>
          <w:lang w:eastAsia="zh-CN"/>
        </w:rPr>
      </w:pPr>
    </w:p>
    <w:p w14:paraId="4A6319DB" w14:textId="77777777" w:rsidR="000C48A4" w:rsidRPr="000726A9" w:rsidRDefault="000C48A4">
      <w:pPr>
        <w:pStyle w:val="a3"/>
        <w:spacing w:before="2"/>
        <w:rPr>
          <w:rFonts w:ascii="Arial" w:eastAsiaTheme="minorEastAsia" w:hAnsi="Arial" w:cs="Arial"/>
          <w:sz w:val="19"/>
          <w:lang w:eastAsia="zh-CN"/>
        </w:rPr>
      </w:pPr>
    </w:p>
    <w:p w14:paraId="7FB8260D" w14:textId="77777777" w:rsidR="00796792" w:rsidRPr="000726A9" w:rsidRDefault="00796792">
      <w:pPr>
        <w:pStyle w:val="a3"/>
        <w:spacing w:before="2"/>
        <w:rPr>
          <w:rFonts w:ascii="Arial" w:eastAsiaTheme="minorEastAsia" w:hAnsi="Arial" w:cs="Arial"/>
          <w:sz w:val="19"/>
          <w:lang w:eastAsia="zh-CN"/>
        </w:rPr>
      </w:pPr>
    </w:p>
    <w:p w14:paraId="3A065A43" w14:textId="77777777" w:rsidR="00796792" w:rsidRPr="000726A9" w:rsidRDefault="00796792">
      <w:pPr>
        <w:pStyle w:val="a3"/>
        <w:spacing w:before="2"/>
        <w:rPr>
          <w:rFonts w:ascii="Arial" w:hAnsi="Arial" w:cs="Arial"/>
          <w:sz w:val="19"/>
        </w:rPr>
      </w:pPr>
    </w:p>
    <w:p w14:paraId="71AD3C9B" w14:textId="0ADB68F6" w:rsidR="00796792" w:rsidRPr="000726A9" w:rsidRDefault="00796792" w:rsidP="00B74E11">
      <w:pPr>
        <w:spacing w:before="120" w:after="120"/>
        <w:jc w:val="center"/>
        <w:rPr>
          <w:rFonts w:ascii="Arial" w:hAnsi="Arial" w:cs="Arial"/>
          <w:b/>
          <w:bCs/>
          <w:i/>
          <w:iCs/>
          <w:u w:val="single"/>
          <w:lang w:eastAsia="zh-CN"/>
        </w:rPr>
      </w:pPr>
      <w:r w:rsidRPr="000726A9">
        <w:rPr>
          <w:rFonts w:ascii="Arial" w:hAnsi="Arial" w:cs="Arial"/>
          <w:b/>
          <w:bCs/>
          <w:i/>
          <w:iCs/>
          <w:u w:val="single"/>
          <w:lang w:eastAsia="zh-CN"/>
        </w:rPr>
        <w:t xml:space="preserve">Fill in the answers to the blanks. </w:t>
      </w:r>
    </w:p>
    <w:p w14:paraId="434C74B8" w14:textId="77777777" w:rsidR="00796792" w:rsidRDefault="00796792" w:rsidP="00796792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580A984F" w14:textId="77777777" w:rsidR="00796792" w:rsidRDefault="00796792" w:rsidP="00796792">
      <w:pPr>
        <w:spacing w:before="120" w:after="120"/>
        <w:rPr>
          <w:rFonts w:ascii="Arial" w:hAnsi="Arial" w:cs="Arial"/>
          <w:b/>
          <w:bCs/>
          <w:i/>
          <w:iCs/>
          <w:u w:val="single"/>
          <w:lang w:eastAsia="zh-CN"/>
        </w:rPr>
      </w:pPr>
    </w:p>
    <w:p w14:paraId="7B212101" w14:textId="6D961650" w:rsidR="00796792" w:rsidRPr="00796792" w:rsidRDefault="00796792" w:rsidP="00796792">
      <w:pPr>
        <w:spacing w:before="120" w:after="120"/>
        <w:jc w:val="center"/>
        <w:rPr>
          <w:rFonts w:ascii="Arial" w:hAnsi="Arial" w:cs="Arial"/>
          <w:b/>
          <w:bCs/>
          <w:lang w:eastAsia="zh-CN"/>
        </w:rPr>
      </w:pPr>
      <w:r w:rsidRPr="00796792">
        <w:rPr>
          <w:rFonts w:ascii="Arial" w:hAnsi="Arial" w:cs="Arial"/>
          <w:b/>
          <w:bCs/>
          <w:lang w:eastAsia="zh-CN"/>
        </w:rPr>
        <w:t>--------------</w:t>
      </w:r>
      <w:r>
        <w:rPr>
          <w:rFonts w:ascii="Arial" w:hAnsi="Arial" w:cs="Arial"/>
          <w:b/>
          <w:bCs/>
          <w:lang w:eastAsia="zh-CN"/>
        </w:rPr>
        <w:t>--------------------End-----------------------------------</w:t>
      </w:r>
    </w:p>
    <w:sectPr w:rsidR="00796792" w:rsidRPr="00796792" w:rsidSect="00535D05">
      <w:footerReference w:type="default" r:id="rId7"/>
      <w:pgSz w:w="12240" w:h="15840"/>
      <w:pgMar w:top="1280" w:right="1380" w:bottom="280" w:left="1420" w:header="34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177B5" w14:textId="77777777" w:rsidR="00210FE6" w:rsidRDefault="00210FE6" w:rsidP="008219C7">
      <w:r>
        <w:separator/>
      </w:r>
    </w:p>
  </w:endnote>
  <w:endnote w:type="continuationSeparator" w:id="0">
    <w:p w14:paraId="017956D2" w14:textId="77777777" w:rsidR="00210FE6" w:rsidRDefault="00210FE6" w:rsidP="0082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6318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0776C" w14:textId="7278B562" w:rsidR="008219C7" w:rsidRDefault="008219C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36F7A" w14:textId="77777777" w:rsidR="008219C7" w:rsidRDefault="00821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532D4" w14:textId="77777777" w:rsidR="00210FE6" w:rsidRDefault="00210FE6" w:rsidP="008219C7">
      <w:r>
        <w:separator/>
      </w:r>
    </w:p>
  </w:footnote>
  <w:footnote w:type="continuationSeparator" w:id="0">
    <w:p w14:paraId="1C890F0E" w14:textId="77777777" w:rsidR="00210FE6" w:rsidRDefault="00210FE6" w:rsidP="0082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57BF5"/>
    <w:multiLevelType w:val="hybridMultilevel"/>
    <w:tmpl w:val="6550044E"/>
    <w:lvl w:ilvl="0" w:tplc="90429C82">
      <w:start w:val="1"/>
      <w:numFmt w:val="upperLetter"/>
      <w:lvlText w:val="%1)"/>
      <w:lvlJc w:val="left"/>
      <w:pPr>
        <w:ind w:left="451" w:hanging="339"/>
      </w:pPr>
      <w:rPr>
        <w:rFonts w:ascii="Arial" w:eastAsia="Arial" w:hAnsi="Arial" w:cs="Arial" w:hint="default"/>
        <w:b/>
        <w:bCs/>
        <w:spacing w:val="-7"/>
        <w:w w:val="103"/>
        <w:sz w:val="20"/>
        <w:szCs w:val="20"/>
      </w:rPr>
    </w:lvl>
    <w:lvl w:ilvl="1" w:tplc="94B09FAA">
      <w:start w:val="1"/>
      <w:numFmt w:val="decimal"/>
      <w:lvlText w:val="%2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2" w:tplc="A43E65B0">
      <w:numFmt w:val="bullet"/>
      <w:lvlText w:val="•"/>
      <w:lvlJc w:val="left"/>
      <w:pPr>
        <w:ind w:left="1460" w:hanging="339"/>
      </w:pPr>
      <w:rPr>
        <w:rFonts w:hint="default"/>
      </w:rPr>
    </w:lvl>
    <w:lvl w:ilvl="3" w:tplc="6F2693C0">
      <w:numFmt w:val="bullet"/>
      <w:lvlText w:val="•"/>
      <w:lvlJc w:val="left"/>
      <w:pPr>
        <w:ind w:left="2457" w:hanging="339"/>
      </w:pPr>
      <w:rPr>
        <w:rFonts w:hint="default"/>
      </w:rPr>
    </w:lvl>
    <w:lvl w:ilvl="4" w:tplc="A462D934">
      <w:numFmt w:val="bullet"/>
      <w:lvlText w:val="•"/>
      <w:lvlJc w:val="left"/>
      <w:pPr>
        <w:ind w:left="3455" w:hanging="339"/>
      </w:pPr>
      <w:rPr>
        <w:rFonts w:hint="default"/>
      </w:rPr>
    </w:lvl>
    <w:lvl w:ilvl="5" w:tplc="27C079D8">
      <w:numFmt w:val="bullet"/>
      <w:lvlText w:val="•"/>
      <w:lvlJc w:val="left"/>
      <w:pPr>
        <w:ind w:left="4452" w:hanging="339"/>
      </w:pPr>
      <w:rPr>
        <w:rFonts w:hint="default"/>
      </w:rPr>
    </w:lvl>
    <w:lvl w:ilvl="6" w:tplc="E604E67C">
      <w:numFmt w:val="bullet"/>
      <w:lvlText w:val="•"/>
      <w:lvlJc w:val="left"/>
      <w:pPr>
        <w:ind w:left="5450" w:hanging="339"/>
      </w:pPr>
      <w:rPr>
        <w:rFonts w:hint="default"/>
      </w:rPr>
    </w:lvl>
    <w:lvl w:ilvl="7" w:tplc="A268DB36">
      <w:numFmt w:val="bullet"/>
      <w:lvlText w:val="•"/>
      <w:lvlJc w:val="left"/>
      <w:pPr>
        <w:ind w:left="6447" w:hanging="339"/>
      </w:pPr>
      <w:rPr>
        <w:rFonts w:hint="default"/>
      </w:rPr>
    </w:lvl>
    <w:lvl w:ilvl="8" w:tplc="503440A0">
      <w:numFmt w:val="bullet"/>
      <w:lvlText w:val="•"/>
      <w:lvlJc w:val="left"/>
      <w:pPr>
        <w:ind w:left="7445" w:hanging="339"/>
      </w:pPr>
      <w:rPr>
        <w:rFonts w:hint="default"/>
      </w:rPr>
    </w:lvl>
  </w:abstractNum>
  <w:abstractNum w:abstractNumId="1" w15:restartNumberingAfterBreak="0">
    <w:nsid w:val="20A45AA1"/>
    <w:multiLevelType w:val="hybridMultilevel"/>
    <w:tmpl w:val="461C1EF6"/>
    <w:lvl w:ilvl="0" w:tplc="1D48CE0C">
      <w:start w:val="1"/>
      <w:numFmt w:val="decimal"/>
      <w:lvlText w:val="%1.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49D4DA28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F04663AE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8E86488A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4CA6CCDE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04EE5968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5DA27FCE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76343C56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2EA25B02">
      <w:numFmt w:val="bullet"/>
      <w:lvlText w:val="•"/>
      <w:lvlJc w:val="left"/>
      <w:pPr>
        <w:ind w:left="7712" w:hanging="339"/>
      </w:pPr>
      <w:rPr>
        <w:rFonts w:hint="default"/>
      </w:rPr>
    </w:lvl>
  </w:abstractNum>
  <w:abstractNum w:abstractNumId="2" w15:restartNumberingAfterBreak="0">
    <w:nsid w:val="23F93230"/>
    <w:multiLevelType w:val="hybridMultilevel"/>
    <w:tmpl w:val="55BA4BEA"/>
    <w:lvl w:ilvl="0" w:tplc="E0407A14">
      <w:start w:val="1"/>
      <w:numFmt w:val="decimal"/>
      <w:lvlText w:val="%1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BF34A5BC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C246A010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2BFCB572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5E00A012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64E661CA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125CCA3E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33B2B7EC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91585B8E">
      <w:numFmt w:val="bullet"/>
      <w:lvlText w:val="•"/>
      <w:lvlJc w:val="left"/>
      <w:pPr>
        <w:ind w:left="7712" w:hanging="339"/>
      </w:pPr>
      <w:rPr>
        <w:rFonts w:hint="default"/>
      </w:rPr>
    </w:lvl>
  </w:abstractNum>
  <w:abstractNum w:abstractNumId="3" w15:restartNumberingAfterBreak="0">
    <w:nsid w:val="4A4A3179"/>
    <w:multiLevelType w:val="hybridMultilevel"/>
    <w:tmpl w:val="50B0C472"/>
    <w:lvl w:ilvl="0" w:tplc="D3D63CE0">
      <w:start w:val="1"/>
      <w:numFmt w:val="decimal"/>
      <w:lvlText w:val="%1)"/>
      <w:lvlJc w:val="left"/>
      <w:pPr>
        <w:ind w:left="790" w:hanging="339"/>
      </w:pPr>
      <w:rPr>
        <w:rFonts w:ascii="Calibri" w:eastAsia="Calibri" w:hAnsi="Calibri" w:cs="Calibri" w:hint="default"/>
        <w:w w:val="103"/>
        <w:sz w:val="20"/>
        <w:szCs w:val="20"/>
      </w:rPr>
    </w:lvl>
    <w:lvl w:ilvl="1" w:tplc="EEC453A6">
      <w:numFmt w:val="bullet"/>
      <w:lvlText w:val="•"/>
      <w:lvlJc w:val="left"/>
      <w:pPr>
        <w:ind w:left="1664" w:hanging="339"/>
      </w:pPr>
      <w:rPr>
        <w:rFonts w:hint="default"/>
      </w:rPr>
    </w:lvl>
    <w:lvl w:ilvl="2" w:tplc="623E3C94">
      <w:numFmt w:val="bullet"/>
      <w:lvlText w:val="•"/>
      <w:lvlJc w:val="left"/>
      <w:pPr>
        <w:ind w:left="2528" w:hanging="339"/>
      </w:pPr>
      <w:rPr>
        <w:rFonts w:hint="default"/>
      </w:rPr>
    </w:lvl>
    <w:lvl w:ilvl="3" w:tplc="456E15B2">
      <w:numFmt w:val="bullet"/>
      <w:lvlText w:val="•"/>
      <w:lvlJc w:val="left"/>
      <w:pPr>
        <w:ind w:left="3392" w:hanging="339"/>
      </w:pPr>
      <w:rPr>
        <w:rFonts w:hint="default"/>
      </w:rPr>
    </w:lvl>
    <w:lvl w:ilvl="4" w:tplc="97786826">
      <w:numFmt w:val="bullet"/>
      <w:lvlText w:val="•"/>
      <w:lvlJc w:val="left"/>
      <w:pPr>
        <w:ind w:left="4256" w:hanging="339"/>
      </w:pPr>
      <w:rPr>
        <w:rFonts w:hint="default"/>
      </w:rPr>
    </w:lvl>
    <w:lvl w:ilvl="5" w:tplc="DD92E346">
      <w:numFmt w:val="bullet"/>
      <w:lvlText w:val="•"/>
      <w:lvlJc w:val="left"/>
      <w:pPr>
        <w:ind w:left="5120" w:hanging="339"/>
      </w:pPr>
      <w:rPr>
        <w:rFonts w:hint="default"/>
      </w:rPr>
    </w:lvl>
    <w:lvl w:ilvl="6" w:tplc="74F8A92A">
      <w:numFmt w:val="bullet"/>
      <w:lvlText w:val="•"/>
      <w:lvlJc w:val="left"/>
      <w:pPr>
        <w:ind w:left="5984" w:hanging="339"/>
      </w:pPr>
      <w:rPr>
        <w:rFonts w:hint="default"/>
      </w:rPr>
    </w:lvl>
    <w:lvl w:ilvl="7" w:tplc="32EE2F6C">
      <w:numFmt w:val="bullet"/>
      <w:lvlText w:val="•"/>
      <w:lvlJc w:val="left"/>
      <w:pPr>
        <w:ind w:left="6848" w:hanging="339"/>
      </w:pPr>
      <w:rPr>
        <w:rFonts w:hint="default"/>
      </w:rPr>
    </w:lvl>
    <w:lvl w:ilvl="8" w:tplc="BF90A19A">
      <w:numFmt w:val="bullet"/>
      <w:lvlText w:val="•"/>
      <w:lvlJc w:val="left"/>
      <w:pPr>
        <w:ind w:left="7712" w:hanging="339"/>
      </w:pPr>
      <w:rPr>
        <w:rFonts w:hint="default"/>
      </w:rPr>
    </w:lvl>
  </w:abstractNum>
  <w:num w:numId="1" w16cid:durableId="100759648">
    <w:abstractNumId w:val="3"/>
  </w:num>
  <w:num w:numId="2" w16cid:durableId="1689215386">
    <w:abstractNumId w:val="1"/>
  </w:num>
  <w:num w:numId="3" w16cid:durableId="837156932">
    <w:abstractNumId w:val="2"/>
  </w:num>
  <w:num w:numId="4" w16cid:durableId="180330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11"/>
    <w:rsid w:val="000653B4"/>
    <w:rsid w:val="000726A9"/>
    <w:rsid w:val="00092C08"/>
    <w:rsid w:val="00092C4E"/>
    <w:rsid w:val="000C48A4"/>
    <w:rsid w:val="000F7754"/>
    <w:rsid w:val="0011158C"/>
    <w:rsid w:val="00134C33"/>
    <w:rsid w:val="001A0D05"/>
    <w:rsid w:val="001C6F92"/>
    <w:rsid w:val="001D6949"/>
    <w:rsid w:val="002071F0"/>
    <w:rsid w:val="00210FE6"/>
    <w:rsid w:val="00216498"/>
    <w:rsid w:val="0023273C"/>
    <w:rsid w:val="00241988"/>
    <w:rsid w:val="002612D0"/>
    <w:rsid w:val="002C7A3F"/>
    <w:rsid w:val="002D20F7"/>
    <w:rsid w:val="002F5A11"/>
    <w:rsid w:val="00323A02"/>
    <w:rsid w:val="00370019"/>
    <w:rsid w:val="003E17D5"/>
    <w:rsid w:val="003E6C0C"/>
    <w:rsid w:val="00422C81"/>
    <w:rsid w:val="00427358"/>
    <w:rsid w:val="00430C3C"/>
    <w:rsid w:val="00437D8A"/>
    <w:rsid w:val="00451E83"/>
    <w:rsid w:val="004C0A2E"/>
    <w:rsid w:val="004E6DF6"/>
    <w:rsid w:val="00507A11"/>
    <w:rsid w:val="0051545A"/>
    <w:rsid w:val="00535D05"/>
    <w:rsid w:val="00582881"/>
    <w:rsid w:val="005F4418"/>
    <w:rsid w:val="00602F6F"/>
    <w:rsid w:val="00672513"/>
    <w:rsid w:val="00673201"/>
    <w:rsid w:val="0067472A"/>
    <w:rsid w:val="00750071"/>
    <w:rsid w:val="007872C3"/>
    <w:rsid w:val="00793DE7"/>
    <w:rsid w:val="007957CD"/>
    <w:rsid w:val="00796792"/>
    <w:rsid w:val="007B3175"/>
    <w:rsid w:val="008219C7"/>
    <w:rsid w:val="008639B9"/>
    <w:rsid w:val="008A5F43"/>
    <w:rsid w:val="009906AF"/>
    <w:rsid w:val="009A6890"/>
    <w:rsid w:val="00A14FCD"/>
    <w:rsid w:val="00A372B0"/>
    <w:rsid w:val="00A57A53"/>
    <w:rsid w:val="00A632DB"/>
    <w:rsid w:val="00A92670"/>
    <w:rsid w:val="00AD5F0E"/>
    <w:rsid w:val="00B03ACE"/>
    <w:rsid w:val="00B74E11"/>
    <w:rsid w:val="00B76B27"/>
    <w:rsid w:val="00C301DD"/>
    <w:rsid w:val="00C73912"/>
    <w:rsid w:val="00C82A89"/>
    <w:rsid w:val="00C92BF2"/>
    <w:rsid w:val="00CA0D9F"/>
    <w:rsid w:val="00CC0D1B"/>
    <w:rsid w:val="00D20AE2"/>
    <w:rsid w:val="00D64235"/>
    <w:rsid w:val="00D85A90"/>
    <w:rsid w:val="00DC244B"/>
    <w:rsid w:val="00DF1FD3"/>
    <w:rsid w:val="00DF20CE"/>
    <w:rsid w:val="00E1482B"/>
    <w:rsid w:val="00E27AD8"/>
    <w:rsid w:val="00E62AAE"/>
    <w:rsid w:val="00E743D0"/>
    <w:rsid w:val="00EC513E"/>
    <w:rsid w:val="00EF3E91"/>
    <w:rsid w:val="00F01E3B"/>
    <w:rsid w:val="00F93540"/>
    <w:rsid w:val="00FB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08924C"/>
  <w15:docId w15:val="{BA6DE24C-D899-409B-92A2-DEFF8B7F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qFormat/>
    <w:pPr>
      <w:ind w:left="790" w:hanging="33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219C7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8219C7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8219C7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8219C7"/>
    <w:rPr>
      <w:rFonts w:ascii="Calibri" w:eastAsia="Calibri" w:hAnsi="Calibri" w:cs="Calibri"/>
    </w:rPr>
  </w:style>
  <w:style w:type="paragraph" w:styleId="a9">
    <w:name w:val="Revision"/>
    <w:hidden/>
    <w:uiPriority w:val="99"/>
    <w:semiHidden/>
    <w:rsid w:val="002D20F7"/>
    <w:pPr>
      <w:widowControl/>
      <w:autoSpaceDE/>
      <w:autoSpaceDN/>
    </w:pPr>
    <w:rPr>
      <w:rFonts w:ascii="Calibri" w:eastAsia="Calibri" w:hAnsi="Calibri" w:cs="Calibri"/>
    </w:rPr>
  </w:style>
  <w:style w:type="character" w:styleId="aa">
    <w:name w:val="annotation reference"/>
    <w:basedOn w:val="a0"/>
    <w:uiPriority w:val="99"/>
    <w:semiHidden/>
    <w:unhideWhenUsed/>
    <w:rsid w:val="002D20F7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2D20F7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rsid w:val="002D20F7"/>
    <w:rPr>
      <w:rFonts w:ascii="Calibri" w:eastAsia="Calibri" w:hAnsi="Calibri" w:cs="Calibri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D20F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D20F7"/>
    <w:rPr>
      <w:rFonts w:ascii="Calibri" w:eastAsia="Calibri" w:hAnsi="Calibri" w:cs="Calibri"/>
      <w:b/>
      <w:bCs/>
      <w:sz w:val="20"/>
      <w:szCs w:val="20"/>
    </w:rPr>
  </w:style>
  <w:style w:type="character" w:styleId="af">
    <w:name w:val="Placeholder Text"/>
    <w:basedOn w:val="a0"/>
    <w:uiPriority w:val="99"/>
    <w:semiHidden/>
    <w:rsid w:val="001C6F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2 Manual.docx</vt:lpstr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2 Manual.docx</dc:title>
  <dc:creator>mingchan</dc:creator>
  <cp:lastModifiedBy>HU Keven Haochen</cp:lastModifiedBy>
  <cp:revision>2</cp:revision>
  <dcterms:created xsi:type="dcterms:W3CDTF">2025-09-17T02:16:00Z</dcterms:created>
  <dcterms:modified xsi:type="dcterms:W3CDTF">2025-09-17T02:16:00Z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LastSaved">
    <vt:filetime>2024-02-19T00:00:00Z</vt:filetime>
  </property>
  <property fmtid="{D5CDD505-2E9C-101B-9397-08002B2CF9AE}" pid="4" name="GrammarlyDocumentId">
    <vt:lpwstr>10e1613b4be6eaf9e42fa9e4e7b82bb31f3346f24a65007ad17fc06986e6692c</vt:lpwstr>
  </property>
</Properties>
</file>