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28FB" w14:textId="77777777" w:rsidR="004F3F17" w:rsidRDefault="004F3F17">
      <w:pPr>
        <w:pStyle w:val="Ingenlista1"/>
      </w:pPr>
    </w:p>
    <w:p w14:paraId="19381BB9" w14:textId="77777777" w:rsidR="00C1658A" w:rsidRDefault="006F3CED" w:rsidP="00C1658A">
      <w:pPr>
        <w:pStyle w:val="Rubrik1"/>
      </w:pPr>
      <w:r w:rsidRPr="007550A0">
        <w:t>SAMMANSTÄLLNING AV AVTALADE FÖRSÄKRINGAR</w:t>
      </w:r>
      <w:r>
        <w:t xml:space="preserve"> </w:t>
      </w:r>
      <w:r w:rsidR="00BA4031">
        <w:br/>
      </w:r>
      <w:r w:rsidR="0045484E">
        <w:t>Total</w:t>
      </w:r>
      <w:r w:rsidR="00BA4031">
        <w:t>entreprenad</w:t>
      </w:r>
      <w:r w:rsidR="002036AD">
        <w:t xml:space="preserve"> </w:t>
      </w:r>
    </w:p>
    <w:p w14:paraId="188C4953" w14:textId="77777777" w:rsidR="008744EF" w:rsidRDefault="006F3CED" w:rsidP="00C1658A">
      <w:pPr>
        <w:pStyle w:val="Rubrik1"/>
      </w:pPr>
      <w:r w:rsidRPr="007550A0">
        <w:t>Bilaga till Förfrågningsunderlag</w:t>
      </w:r>
      <w:r w:rsidR="00553E63">
        <w:tab/>
      </w:r>
    </w:p>
    <w:p w14:paraId="58E5A2B5" w14:textId="77777777" w:rsidR="004F3F17" w:rsidRPr="00351063" w:rsidRDefault="004F3F17">
      <w:pPr>
        <w:pStyle w:val="Ingenlista1"/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2235"/>
        <w:gridCol w:w="3543"/>
        <w:gridCol w:w="1134"/>
        <w:gridCol w:w="2552"/>
      </w:tblGrid>
      <w:tr w:rsidR="004F3F17" w:rsidRPr="003218FB" w14:paraId="028D8EE1" w14:textId="77777777" w:rsidTr="006221C9">
        <w:tc>
          <w:tcPr>
            <w:tcW w:w="2235" w:type="dxa"/>
          </w:tcPr>
          <w:p w14:paraId="7C9FE460" w14:textId="77777777" w:rsidR="004F3F17" w:rsidRPr="000519D4" w:rsidRDefault="006F3CED">
            <w:pPr>
              <w:pStyle w:val="Ingenlista1"/>
            </w:pPr>
            <w:r>
              <w:t>Projektnamn</w:t>
            </w:r>
          </w:p>
        </w:tc>
        <w:bookmarkStart w:id="0" w:name="Text1"/>
        <w:tc>
          <w:tcPr>
            <w:tcW w:w="7229" w:type="dxa"/>
            <w:gridSpan w:val="3"/>
          </w:tcPr>
          <w:p w14:paraId="1D0922ED" w14:textId="61A4A12A" w:rsidR="004F3F17" w:rsidRPr="004F3F17" w:rsidRDefault="00886D5E">
            <w:pPr>
              <w:pStyle w:val="Brdtext"/>
              <w:rPr>
                <w:b/>
              </w:rPr>
            </w:pPr>
            <w:r w:rsidRPr="004F3F17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 w:rsidRPr="004F3F17">
              <w:rPr>
                <w:b/>
              </w:rPr>
              <w:instrText xml:space="preserve"> FORMTEXT </w:instrText>
            </w:r>
            <w:r w:rsidRPr="004F3F17">
              <w:rPr>
                <w:b/>
              </w:rPr>
            </w:r>
            <w:r w:rsidRPr="004F3F17">
              <w:rPr>
                <w:b/>
              </w:rPr>
              <w:fldChar w:fldCharType="separate"/>
            </w:r>
            <w:r w:rsidR="001526BA">
              <w:rPr>
                <w:b/>
              </w:rPr>
              <w:t xml:space="preserve">Kofferdalsvägen </w:t>
            </w:r>
            <w:r w:rsidR="00B83EED">
              <w:rPr>
                <w:b/>
              </w:rPr>
              <w:t>6</w:t>
            </w:r>
            <w:r w:rsidR="001526BA">
              <w:rPr>
                <w:b/>
              </w:rPr>
              <w:t xml:space="preserve"> </w:t>
            </w:r>
            <w:proofErr w:type="spellStart"/>
            <w:r w:rsidR="001526BA">
              <w:rPr>
                <w:b/>
              </w:rPr>
              <w:t>n</w:t>
            </w:r>
            <w:r w:rsidR="00B83EED">
              <w:rPr>
                <w:b/>
              </w:rPr>
              <w:t>y</w:t>
            </w:r>
            <w:r w:rsidR="001526BA">
              <w:rPr>
                <w:b/>
              </w:rPr>
              <w:t>b</w:t>
            </w:r>
            <w:proofErr w:type="spellEnd"/>
            <w:r w:rsidR="001526BA">
              <w:rPr>
                <w:b/>
              </w:rPr>
              <w:t xml:space="preserve"> </w:t>
            </w:r>
            <w:proofErr w:type="spellStart"/>
            <w:r w:rsidR="001526BA">
              <w:rPr>
                <w:b/>
              </w:rPr>
              <w:t>BmSS</w:t>
            </w:r>
            <w:proofErr w:type="spellEnd"/>
            <w:r w:rsidRPr="004F3F17">
              <w:rPr>
                <w:b/>
              </w:rPr>
              <w:fldChar w:fldCharType="end"/>
            </w:r>
            <w:bookmarkEnd w:id="0"/>
          </w:p>
        </w:tc>
      </w:tr>
      <w:tr w:rsidR="004F3F17" w:rsidRPr="003218FB" w14:paraId="788360B5" w14:textId="77777777" w:rsidTr="006221C9">
        <w:tc>
          <w:tcPr>
            <w:tcW w:w="2235" w:type="dxa"/>
          </w:tcPr>
          <w:p w14:paraId="0BAF0ABC" w14:textId="77777777" w:rsidR="004F3F17" w:rsidRPr="000519D4" w:rsidRDefault="00AB5482" w:rsidP="00AB5482">
            <w:pPr>
              <w:pStyle w:val="Ingenlista1"/>
            </w:pPr>
            <w:r>
              <w:t xml:space="preserve">AF daterad </w:t>
            </w:r>
          </w:p>
        </w:tc>
        <w:tc>
          <w:tcPr>
            <w:tcW w:w="3543" w:type="dxa"/>
          </w:tcPr>
          <w:p w14:paraId="553B7C3B" w14:textId="6AFB702D" w:rsidR="004F3F17" w:rsidRPr="00F3226D" w:rsidRDefault="00886D5E">
            <w:pPr>
              <w:pStyle w:val="Brd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>
              <w:instrText xml:space="preserve"> FORMTEXT </w:instrText>
            </w:r>
            <w:r>
              <w:fldChar w:fldCharType="separate"/>
            </w:r>
            <w:r w:rsidR="001526BA">
              <w:rPr>
                <w:noProof/>
              </w:rPr>
              <w:t>2024-</w:t>
            </w:r>
            <w:r>
              <w:fldChar w:fldCharType="end"/>
            </w:r>
          </w:p>
        </w:tc>
        <w:tc>
          <w:tcPr>
            <w:tcW w:w="1134" w:type="dxa"/>
          </w:tcPr>
          <w:p w14:paraId="6619BB2A" w14:textId="77777777" w:rsidR="004F3F17" w:rsidRPr="00F3226D" w:rsidRDefault="006F3CED">
            <w:pPr>
              <w:pStyle w:val="Ingenlista1"/>
            </w:pPr>
            <w:r>
              <w:t>Dnr</w:t>
            </w:r>
            <w:r w:rsidR="006221C9">
              <w:t>.</w:t>
            </w:r>
          </w:p>
        </w:tc>
        <w:tc>
          <w:tcPr>
            <w:tcW w:w="2552" w:type="dxa"/>
          </w:tcPr>
          <w:p w14:paraId="042E1FB7" w14:textId="7BB851F9" w:rsidR="004F3F17" w:rsidRPr="00F3226D" w:rsidRDefault="00886D5E">
            <w:pPr>
              <w:pStyle w:val="Brd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>
              <w:instrText xml:space="preserve"> FORMTEXT </w:instrText>
            </w:r>
            <w:r>
              <w:fldChar w:fldCharType="separate"/>
            </w:r>
            <w:r w:rsidR="001526BA" w:rsidRPr="001526BA">
              <w:rPr>
                <w:noProof/>
              </w:rPr>
              <w:t>230-0178/18</w:t>
            </w:r>
            <w:r>
              <w:fldChar w:fldCharType="end"/>
            </w:r>
          </w:p>
        </w:tc>
      </w:tr>
      <w:tr w:rsidR="004F3F17" w:rsidRPr="003218FB" w14:paraId="6734A6B3" w14:textId="77777777" w:rsidTr="006221C9">
        <w:tc>
          <w:tcPr>
            <w:tcW w:w="2235" w:type="dxa"/>
          </w:tcPr>
          <w:p w14:paraId="6321E68E" w14:textId="77777777" w:rsidR="004F3F17" w:rsidRPr="000519D4" w:rsidRDefault="00AB5482">
            <w:pPr>
              <w:pStyle w:val="Ingenlista1"/>
            </w:pPr>
            <w:r>
              <w:t>Fastighetsbeteckning</w:t>
            </w:r>
          </w:p>
        </w:tc>
        <w:tc>
          <w:tcPr>
            <w:tcW w:w="3543" w:type="dxa"/>
          </w:tcPr>
          <w:p w14:paraId="2696B785" w14:textId="3A7075F4" w:rsidR="004F3F17" w:rsidRPr="00F3226D" w:rsidRDefault="00886D5E">
            <w:pPr>
              <w:pStyle w:val="Brd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>
              <w:instrText xml:space="preserve"> FORMTEXT </w:instrText>
            </w:r>
            <w:r>
              <w:fldChar w:fldCharType="separate"/>
            </w:r>
            <w:r w:rsidR="001526BA" w:rsidRPr="001526BA">
              <w:t>Skintebo 425:1</w:t>
            </w:r>
            <w:r>
              <w:fldChar w:fldCharType="end"/>
            </w:r>
          </w:p>
        </w:tc>
        <w:tc>
          <w:tcPr>
            <w:tcW w:w="1134" w:type="dxa"/>
          </w:tcPr>
          <w:p w14:paraId="7F0B2C4C" w14:textId="77777777" w:rsidR="004F3F17" w:rsidRPr="00F3226D" w:rsidRDefault="006F3CED">
            <w:pPr>
              <w:pStyle w:val="Ingenlista1"/>
            </w:pPr>
            <w:r>
              <w:t>Objektsnr</w:t>
            </w:r>
            <w:r w:rsidR="006221C9">
              <w:t>.</w:t>
            </w:r>
          </w:p>
        </w:tc>
        <w:tc>
          <w:tcPr>
            <w:tcW w:w="2552" w:type="dxa"/>
          </w:tcPr>
          <w:p w14:paraId="6AAF6EA5" w14:textId="0162726D" w:rsidR="004F3F17" w:rsidRPr="00F3226D" w:rsidRDefault="00886D5E">
            <w:pPr>
              <w:pStyle w:val="Brd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>
              <w:instrText xml:space="preserve"> FORMTEXT </w:instrText>
            </w:r>
            <w:r>
              <w:fldChar w:fldCharType="separate"/>
            </w:r>
            <w:r w:rsidR="006F3CED">
              <w:rPr>
                <w:noProof/>
              </w:rPr>
              <w:t>   </w:t>
            </w:r>
            <w:r w:rsidR="001526BA">
              <w:rPr>
                <w:noProof/>
              </w:rPr>
              <w:t>525080</w:t>
            </w:r>
            <w:r w:rsidR="006F3CED">
              <w:rPr>
                <w:noProof/>
              </w:rPr>
              <w:t>  </w:t>
            </w:r>
            <w:r>
              <w:fldChar w:fldCharType="end"/>
            </w:r>
          </w:p>
        </w:tc>
      </w:tr>
    </w:tbl>
    <w:p w14:paraId="69EC1D68" w14:textId="77777777" w:rsidR="003425D5" w:rsidRDefault="003425D5">
      <w:pPr>
        <w:pStyle w:val="Ingenlista1"/>
      </w:pPr>
    </w:p>
    <w:p w14:paraId="22310CB4" w14:textId="77777777" w:rsidR="004F3F17" w:rsidRDefault="006F3CED">
      <w:pPr>
        <w:pStyle w:val="Ingenlista1"/>
      </w:pPr>
      <w:r w:rsidRPr="00D13C1D">
        <w:t>Entreprenören ska senast en vecka efter varje förfallodag för försäkring visa att försäkringsskyddet bibehålls. Entreprenören ska visa detta till och med garantitidens utgång.</w:t>
      </w:r>
    </w:p>
    <w:p w14:paraId="4EC11AC6" w14:textId="77777777" w:rsidR="00C006A7" w:rsidRPr="00D13C1D" w:rsidRDefault="00C006A7">
      <w:pPr>
        <w:pStyle w:val="Ingenlista1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425"/>
        <w:gridCol w:w="4536"/>
        <w:gridCol w:w="992"/>
        <w:gridCol w:w="1985"/>
        <w:gridCol w:w="1134"/>
      </w:tblGrid>
      <w:tr w:rsidR="008744EF" w:rsidRPr="00561C61" w14:paraId="04F0A952" w14:textId="77777777" w:rsidTr="0082005E">
        <w:trPr>
          <w:trHeight w:val="475"/>
        </w:trPr>
        <w:tc>
          <w:tcPr>
            <w:tcW w:w="535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2CFF69" w14:textId="77777777" w:rsidR="008744EF" w:rsidRPr="00E21E00" w:rsidRDefault="006F3CED" w:rsidP="00E21E00">
            <w:pPr>
              <w:pStyle w:val="Rubrik2"/>
            </w:pPr>
            <w:r w:rsidRPr="00E21E00">
              <w:t>STANDARDOMFATTNING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4F450D" w14:textId="77777777" w:rsidR="008744EF" w:rsidRPr="003218FB" w:rsidRDefault="006F3CED">
            <w:pPr>
              <w:pStyle w:val="Rubrik2"/>
              <w:rPr>
                <w:szCs w:val="18"/>
              </w:rPr>
            </w:pPr>
            <w:r w:rsidRPr="003218FB">
              <w:rPr>
                <w:szCs w:val="18"/>
              </w:rPr>
              <w:t>Självrisk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18B865" w14:textId="77777777" w:rsidR="008744EF" w:rsidRPr="003218FB" w:rsidRDefault="006F3CED">
            <w:pPr>
              <w:pStyle w:val="Rubrik2"/>
              <w:rPr>
                <w:szCs w:val="18"/>
              </w:rPr>
            </w:pPr>
            <w:r w:rsidRPr="003218FB">
              <w:rPr>
                <w:szCs w:val="18"/>
              </w:rPr>
              <w:t>Försäkringsbelopp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6EF22" w14:textId="77777777" w:rsidR="008744EF" w:rsidRPr="003218FB" w:rsidRDefault="00D53992">
            <w:pPr>
              <w:pStyle w:val="Rubrik2"/>
              <w:rPr>
                <w:szCs w:val="18"/>
              </w:rPr>
            </w:pPr>
            <w:r>
              <w:rPr>
                <w:szCs w:val="18"/>
              </w:rPr>
              <w:t>AF</w:t>
            </w:r>
          </w:p>
        </w:tc>
      </w:tr>
      <w:tr w:rsidR="008744EF" w:rsidRPr="000C6590" w14:paraId="6D433207" w14:textId="77777777" w:rsidTr="00BB6140">
        <w:trPr>
          <w:trHeight w:val="227"/>
        </w:trPr>
        <w:tc>
          <w:tcPr>
            <w:tcW w:w="392" w:type="dxa"/>
            <w:tcBorders>
              <w:bottom w:val="nil"/>
              <w:right w:val="single" w:sz="4" w:space="0" w:color="auto"/>
            </w:tcBorders>
            <w:vAlign w:val="center"/>
          </w:tcPr>
          <w:p w14:paraId="1F9C6A96" w14:textId="77777777" w:rsidR="008744EF" w:rsidRPr="000C6590" w:rsidRDefault="008744EF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B1AE05" w14:textId="77777777" w:rsidR="008744EF" w:rsidRPr="000C6590" w:rsidRDefault="009E4D75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X</w:t>
            </w:r>
          </w:p>
        </w:tc>
        <w:tc>
          <w:tcPr>
            <w:tcW w:w="453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DD222" w14:textId="77777777" w:rsidR="008744EF" w:rsidRPr="000C6590" w:rsidRDefault="006F3CED" w:rsidP="00BB6140">
            <w:pPr>
              <w:pStyle w:val="Rubrik2"/>
              <w:rPr>
                <w:szCs w:val="18"/>
              </w:rPr>
            </w:pPr>
            <w:r w:rsidRPr="000C6590">
              <w:rPr>
                <w:szCs w:val="18"/>
              </w:rPr>
              <w:t>ALLRISKFÖRSÄKRING</w:t>
            </w:r>
          </w:p>
        </w:tc>
        <w:tc>
          <w:tcPr>
            <w:tcW w:w="99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30D70" w14:textId="77777777" w:rsidR="008744EF" w:rsidRPr="000C6590" w:rsidRDefault="008744EF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7462D" w14:textId="77777777" w:rsidR="008744EF" w:rsidRPr="000C6590" w:rsidRDefault="008744EF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nil"/>
            </w:tcBorders>
            <w:vAlign w:val="center"/>
          </w:tcPr>
          <w:p w14:paraId="6BDBE092" w14:textId="77777777" w:rsidR="008744EF" w:rsidRPr="000C6590" w:rsidRDefault="00FC7AFA" w:rsidP="00BB6140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6F3CED" w:rsidRPr="000C6590">
              <w:rPr>
                <w:sz w:val="18"/>
                <w:szCs w:val="18"/>
              </w:rPr>
              <w:t>.54</w:t>
            </w:r>
          </w:p>
        </w:tc>
      </w:tr>
      <w:tr w:rsidR="008744EF" w:rsidRPr="000C6590" w14:paraId="3E5BA39D" w14:textId="77777777" w:rsidTr="0082005E">
        <w:trPr>
          <w:trHeight w:val="227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</w:tcPr>
          <w:p w14:paraId="45E33373" w14:textId="77777777" w:rsidR="008744EF" w:rsidRPr="000C6590" w:rsidRDefault="008744EF" w:rsidP="0085469E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994D3" w14:textId="77777777" w:rsidR="008744EF" w:rsidRPr="000C6590" w:rsidRDefault="00644596" w:rsidP="0085469E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X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F3886" w14:textId="77777777" w:rsidR="008744EF" w:rsidRPr="000C6590" w:rsidRDefault="00644596" w:rsidP="001F498A">
            <w:pPr>
              <w:pStyle w:val="Ingenlista1"/>
              <w:spacing w:before="40"/>
              <w:rPr>
                <w:sz w:val="18"/>
                <w:szCs w:val="18"/>
              </w:rPr>
            </w:pPr>
            <w:r w:rsidRPr="000C6590">
              <w:rPr>
                <w:b/>
                <w:sz w:val="18"/>
                <w:szCs w:val="18"/>
              </w:rPr>
              <w:t xml:space="preserve">P1 </w:t>
            </w:r>
            <w:r w:rsidR="006F3CED" w:rsidRPr="000C6590">
              <w:rPr>
                <w:sz w:val="18"/>
                <w:szCs w:val="18"/>
              </w:rPr>
              <w:t xml:space="preserve">Arbeten </w:t>
            </w:r>
            <w:r w:rsidR="006F3CED" w:rsidRPr="000C6590">
              <w:rPr>
                <w:sz w:val="18"/>
                <w:szCs w:val="18"/>
              </w:rPr>
              <w:br/>
              <w:t>I försäkringsbeloppet</w:t>
            </w:r>
            <w:r w:rsidRPr="000C6590">
              <w:rPr>
                <w:sz w:val="18"/>
                <w:szCs w:val="18"/>
              </w:rPr>
              <w:t xml:space="preserve"> ska</w:t>
            </w:r>
            <w:r w:rsidR="006F3CED" w:rsidRPr="000C6590">
              <w:rPr>
                <w:sz w:val="18"/>
                <w:szCs w:val="18"/>
              </w:rPr>
              <w:t xml:space="preserve"> också ingå egendom och arbetsprestationer som beställare tillhandahåller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8264D" w14:textId="77777777" w:rsidR="008744EF" w:rsidRPr="000C6590" w:rsidRDefault="006F3CED" w:rsidP="0085469E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3 Bb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2259A" w14:textId="77777777" w:rsidR="008744EF" w:rsidRPr="000C6590" w:rsidRDefault="008744EF" w:rsidP="0085469E">
            <w:pPr>
              <w:pStyle w:val="Ingenlista1"/>
              <w:rPr>
                <w:sz w:val="18"/>
                <w:szCs w:val="18"/>
              </w:rPr>
            </w:pPr>
          </w:p>
          <w:p w14:paraId="36C93F51" w14:textId="77777777" w:rsidR="004F3F17" w:rsidRPr="000C6590" w:rsidRDefault="004F3F17" w:rsidP="0085469E">
            <w:pPr>
              <w:pStyle w:val="Ingenlista1"/>
              <w:rPr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618ECD02" w14:textId="77777777" w:rsidR="008744EF" w:rsidRPr="000C6590" w:rsidRDefault="00FC7AFA" w:rsidP="0085469E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6F3CED" w:rsidRPr="000C6590">
              <w:rPr>
                <w:sz w:val="18"/>
                <w:szCs w:val="18"/>
              </w:rPr>
              <w:t>.54</w:t>
            </w:r>
          </w:p>
        </w:tc>
      </w:tr>
      <w:tr w:rsidR="008744EF" w:rsidRPr="000C6590" w14:paraId="14807D3A" w14:textId="77777777" w:rsidTr="00811AF5">
        <w:trPr>
          <w:trHeight w:val="227"/>
        </w:trPr>
        <w:tc>
          <w:tcPr>
            <w:tcW w:w="3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CA0885D" w14:textId="77777777" w:rsidR="008744EF" w:rsidRPr="000C6590" w:rsidRDefault="008744EF" w:rsidP="0085469E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38D2" w14:textId="77777777" w:rsidR="008744EF" w:rsidRPr="000C6590" w:rsidRDefault="00886D5E" w:rsidP="00811AF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44596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8C62" w14:textId="77777777" w:rsidR="009E4D75" w:rsidRPr="000C6590" w:rsidRDefault="00886D5E" w:rsidP="00811AF5">
            <w:pPr>
              <w:pStyle w:val="Ingenlista1"/>
              <w:spacing w:before="40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>
              <w:instrText xml:space="preserve"> FORMTEXT </w:instrText>
            </w:r>
            <w:r>
              <w:fldChar w:fldCharType="separate"/>
            </w:r>
            <w:r w:rsidR="00811AF5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5901" w14:textId="77777777" w:rsidR="008744EF" w:rsidRPr="000C6590" w:rsidRDefault="00886D5E" w:rsidP="00811AF5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9E4D75">
              <w:instrText xml:space="preserve"> FORMTEXT </w:instrText>
            </w:r>
            <w:r>
              <w:fldChar w:fldCharType="separate"/>
            </w:r>
            <w:r w:rsidR="009E4D75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4730" w14:textId="77777777" w:rsidR="008744EF" w:rsidRPr="000C6590" w:rsidRDefault="00886D5E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9E4D75">
              <w:instrText xml:space="preserve"> FORMTEXT </w:instrText>
            </w:r>
            <w:r>
              <w:fldChar w:fldCharType="separate"/>
            </w:r>
            <w:r w:rsidR="009E4D75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20F5C0" w14:textId="77777777" w:rsidR="008744EF" w:rsidRPr="000C6590" w:rsidRDefault="00886D5E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9E4D75">
              <w:instrText xml:space="preserve"> FORMTEXT </w:instrText>
            </w:r>
            <w:r>
              <w:fldChar w:fldCharType="separate"/>
            </w:r>
            <w:r w:rsidR="009E4D75">
              <w:rPr>
                <w:rFonts w:hint="eastAsia"/>
              </w:rPr>
              <w:t>     </w:t>
            </w:r>
            <w:r>
              <w:fldChar w:fldCharType="end"/>
            </w:r>
          </w:p>
        </w:tc>
      </w:tr>
      <w:tr w:rsidR="004F3F17" w:rsidRPr="000C6590" w14:paraId="69334E98" w14:textId="77777777" w:rsidTr="00BB6140">
        <w:trPr>
          <w:trHeight w:val="227"/>
        </w:trPr>
        <w:tc>
          <w:tcPr>
            <w:tcW w:w="39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0CF92" w14:textId="77777777" w:rsidR="004F3F17" w:rsidRPr="000C6590" w:rsidRDefault="004F3F17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37E20A" w14:textId="77777777" w:rsidR="004F3F17" w:rsidRPr="000C6590" w:rsidRDefault="009E4D75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  <w:r w:rsidRPr="000C6590">
              <w:rPr>
                <w:rFonts w:cs="Arial"/>
                <w:sz w:val="18"/>
                <w:szCs w:val="18"/>
              </w:rPr>
              <w:t>X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776D9" w14:textId="77777777" w:rsidR="004F3F17" w:rsidRPr="000C6590" w:rsidRDefault="006F3CED" w:rsidP="00BB6140">
            <w:pPr>
              <w:pStyle w:val="Rubrik2"/>
              <w:rPr>
                <w:szCs w:val="18"/>
              </w:rPr>
            </w:pPr>
            <w:r w:rsidRPr="000C6590">
              <w:rPr>
                <w:szCs w:val="18"/>
              </w:rPr>
              <w:t>ANSVARSFÖRSÄKRING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C714CF" w14:textId="77777777" w:rsidR="004F3F17" w:rsidRPr="000C6590" w:rsidRDefault="004F3F17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7628F5" w14:textId="77777777" w:rsidR="004F3F17" w:rsidRPr="000C6590" w:rsidRDefault="004F3F17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30E1E3E" w14:textId="77777777" w:rsidR="00811AF5" w:rsidRPr="00811AF5" w:rsidRDefault="00811AF5" w:rsidP="00BB6140">
            <w:pPr>
              <w:pStyle w:val="Ingenlista1"/>
              <w:rPr>
                <w:sz w:val="4"/>
                <w:szCs w:val="4"/>
              </w:rPr>
            </w:pPr>
          </w:p>
          <w:p w14:paraId="4FAADED4" w14:textId="77777777" w:rsidR="004F3F17" w:rsidRPr="000C6590" w:rsidRDefault="00FC7AFA" w:rsidP="00BB6140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85469E" w:rsidRPr="000C6590">
              <w:rPr>
                <w:sz w:val="18"/>
                <w:szCs w:val="18"/>
              </w:rPr>
              <w:t>.54</w:t>
            </w:r>
          </w:p>
        </w:tc>
      </w:tr>
      <w:tr w:rsidR="004F3F17" w:rsidRPr="000C6590" w14:paraId="164AA6BC" w14:textId="77777777" w:rsidTr="00BB6140">
        <w:trPr>
          <w:trHeight w:val="227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05B1D6B" w14:textId="77777777" w:rsidR="004F3F17" w:rsidRPr="000C6590" w:rsidRDefault="004F3F17" w:rsidP="00BB6140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489E7" w14:textId="77777777" w:rsidR="004F3F17" w:rsidRPr="000C6590" w:rsidRDefault="00644596" w:rsidP="00BB6140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X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B62D2" w14:textId="77777777" w:rsidR="004F3F17" w:rsidRPr="000C6590" w:rsidRDefault="00644596" w:rsidP="00BB6140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b/>
                <w:sz w:val="18"/>
                <w:szCs w:val="18"/>
              </w:rPr>
              <w:t>P3</w:t>
            </w:r>
            <w:r w:rsidRPr="000C6590">
              <w:rPr>
                <w:sz w:val="18"/>
                <w:szCs w:val="18"/>
              </w:rPr>
              <w:t xml:space="preserve"> </w:t>
            </w:r>
            <w:r w:rsidR="006F3CED" w:rsidRPr="000C6590">
              <w:rPr>
                <w:sz w:val="18"/>
                <w:szCs w:val="18"/>
              </w:rPr>
              <w:t>Per skada, inkluderande miljöansvar för entreprenör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FAEE88" w14:textId="77777777" w:rsidR="004F3F17" w:rsidRPr="000C6590" w:rsidRDefault="006F3CED" w:rsidP="00BB6140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3Bb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9D7B85" w14:textId="77777777" w:rsidR="004F3F17" w:rsidRPr="000C6590" w:rsidRDefault="006F3CED" w:rsidP="00BB6140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300 Basbelopp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B988C49" w14:textId="77777777" w:rsidR="004F3F17" w:rsidRPr="000C6590" w:rsidRDefault="00FC7AFA" w:rsidP="00BB6140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6F3CED" w:rsidRPr="000C6590">
              <w:rPr>
                <w:sz w:val="18"/>
                <w:szCs w:val="18"/>
              </w:rPr>
              <w:t>.54</w:t>
            </w:r>
          </w:p>
        </w:tc>
      </w:tr>
      <w:tr w:rsidR="004F3F17" w:rsidRPr="000C6590" w14:paraId="63278145" w14:textId="77777777" w:rsidTr="0082005E">
        <w:trPr>
          <w:trHeight w:val="227"/>
        </w:trPr>
        <w:tc>
          <w:tcPr>
            <w:tcW w:w="3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8EB4872" w14:textId="77777777" w:rsidR="004F3F17" w:rsidRPr="000C6590" w:rsidRDefault="004F3F17" w:rsidP="0085469E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2891" w14:textId="77777777" w:rsidR="004F3F17" w:rsidRDefault="00886D5E" w:rsidP="0085469E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44596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  <w:p w14:paraId="15EBEC6A" w14:textId="77777777" w:rsidR="009E4D75" w:rsidRPr="000C6590" w:rsidRDefault="009E4D75" w:rsidP="0085469E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58A8" w14:textId="77777777" w:rsidR="009E4D75" w:rsidRPr="000C6590" w:rsidRDefault="00886D5E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F43C9">
              <w:instrText xml:space="preserve"> FORMTEXT </w:instrText>
            </w:r>
            <w:r>
              <w:fldChar w:fldCharType="separate"/>
            </w:r>
            <w:r w:rsidR="000F43C9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D6B6" w14:textId="77777777" w:rsidR="004F3F17" w:rsidRPr="000C6590" w:rsidRDefault="00886D5E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F43C9">
              <w:instrText xml:space="preserve"> FORMTEXT </w:instrText>
            </w:r>
            <w:r>
              <w:fldChar w:fldCharType="separate"/>
            </w:r>
            <w:r w:rsidR="000F43C9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BC801" w14:textId="77777777" w:rsidR="004F3F17" w:rsidRPr="000C6590" w:rsidRDefault="00886D5E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F43C9">
              <w:instrText xml:space="preserve"> FORMTEXT </w:instrText>
            </w:r>
            <w:r>
              <w:fldChar w:fldCharType="separate"/>
            </w:r>
            <w:r w:rsidR="000F43C9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B49792" w14:textId="77777777" w:rsidR="004F3F17" w:rsidRPr="000C6590" w:rsidRDefault="00886D5E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F43C9">
              <w:instrText xml:space="preserve"> FORMTEXT </w:instrText>
            </w:r>
            <w:r>
              <w:fldChar w:fldCharType="separate"/>
            </w:r>
            <w:r w:rsidR="000F43C9">
              <w:rPr>
                <w:rFonts w:hint="eastAsia"/>
              </w:rPr>
              <w:t>     </w:t>
            </w:r>
            <w:r>
              <w:fldChar w:fldCharType="end"/>
            </w:r>
          </w:p>
        </w:tc>
      </w:tr>
      <w:tr w:rsidR="009E4D75" w:rsidRPr="000C6590" w14:paraId="57F97E51" w14:textId="77777777" w:rsidTr="00811AF5">
        <w:trPr>
          <w:trHeight w:val="227"/>
        </w:trPr>
        <w:tc>
          <w:tcPr>
            <w:tcW w:w="3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D972DF9" w14:textId="77777777" w:rsidR="009E4D75" w:rsidRPr="000C6590" w:rsidRDefault="009E4D75" w:rsidP="00811AF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979A" w14:textId="77777777" w:rsidR="00811AF5" w:rsidRPr="00811AF5" w:rsidRDefault="00811AF5" w:rsidP="00811AF5">
            <w:pPr>
              <w:pStyle w:val="Ingenlista1"/>
              <w:rPr>
                <w:sz w:val="4"/>
                <w:szCs w:val="4"/>
              </w:rPr>
            </w:pPr>
          </w:p>
          <w:p w14:paraId="3C83C962" w14:textId="77777777" w:rsidR="009E4D75" w:rsidRPr="000C6590" w:rsidRDefault="00886D5E" w:rsidP="00811AF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97A9" w14:textId="77777777" w:rsidR="00811AF5" w:rsidRPr="00811AF5" w:rsidRDefault="00811AF5" w:rsidP="00811AF5">
            <w:pPr>
              <w:pStyle w:val="Ingenlista1"/>
              <w:rPr>
                <w:sz w:val="4"/>
                <w:szCs w:val="4"/>
              </w:rPr>
            </w:pPr>
          </w:p>
          <w:p w14:paraId="51B3E6D1" w14:textId="77777777" w:rsidR="009E4D75" w:rsidRPr="000C6590" w:rsidRDefault="004533D7" w:rsidP="00811AF5">
            <w:pPr>
              <w:pStyle w:val="Ingenlista1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P5 </w:t>
            </w:r>
            <w:r w:rsidR="009E4D75">
              <w:rPr>
                <w:sz w:val="18"/>
                <w:szCs w:val="18"/>
              </w:rPr>
              <w:t>Entreprenörens egendoms- och ansvarsförsäkring omfattar skador i samband med spräng</w:t>
            </w:r>
            <w:r w:rsidR="0003792E">
              <w:rPr>
                <w:sz w:val="18"/>
                <w:szCs w:val="18"/>
              </w:rPr>
              <w:t>ning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AB125" w14:textId="77777777" w:rsidR="009E4D75" w:rsidRPr="000C6590" w:rsidRDefault="009E4D75" w:rsidP="00811AF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AD4C0" w14:textId="77777777" w:rsidR="009E4D75" w:rsidRPr="000C6590" w:rsidRDefault="009E4D75" w:rsidP="00811AF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A08A69" w14:textId="77777777" w:rsidR="00811AF5" w:rsidRPr="00811AF5" w:rsidRDefault="00811AF5" w:rsidP="00811AF5">
            <w:pPr>
              <w:pStyle w:val="Ingenlista1"/>
              <w:rPr>
                <w:sz w:val="4"/>
                <w:szCs w:val="4"/>
              </w:rPr>
            </w:pPr>
          </w:p>
          <w:p w14:paraId="7CEAD4FA" w14:textId="77777777" w:rsidR="009E4D75" w:rsidRPr="000C6590" w:rsidRDefault="00FC7AFA" w:rsidP="00811AF5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9E4D75">
              <w:rPr>
                <w:sz w:val="18"/>
                <w:szCs w:val="18"/>
              </w:rPr>
              <w:t>.54</w:t>
            </w:r>
          </w:p>
        </w:tc>
      </w:tr>
      <w:tr w:rsidR="004F3F17" w:rsidRPr="003218FB" w14:paraId="21F678AF" w14:textId="77777777" w:rsidTr="00751BA6">
        <w:tc>
          <w:tcPr>
            <w:tcW w:w="5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96FE13D" w14:textId="77777777" w:rsidR="004F3F17" w:rsidRPr="00E21E00" w:rsidRDefault="006F3CED" w:rsidP="00E21E00">
            <w:pPr>
              <w:pStyle w:val="Rubrik2"/>
            </w:pPr>
            <w:r w:rsidRPr="00E21E00">
              <w:t>KOMPLETTERANDE FÖRSÄKRINGAR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420A5A4" w14:textId="77777777" w:rsidR="004F3F17" w:rsidRPr="009871E5" w:rsidRDefault="004F3F17">
            <w:pPr>
              <w:pStyle w:val="Rubrik2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37F8588" w14:textId="77777777" w:rsidR="004F3F17" w:rsidRPr="009871E5" w:rsidRDefault="004F3F17">
            <w:pPr>
              <w:pStyle w:val="Rubrik2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E327D1B" w14:textId="77777777" w:rsidR="004F3F17" w:rsidRPr="009871E5" w:rsidRDefault="004F3F17">
            <w:pPr>
              <w:pStyle w:val="Rubrik2"/>
            </w:pPr>
          </w:p>
        </w:tc>
      </w:tr>
      <w:tr w:rsidR="0085469E" w:rsidRPr="006A76AB" w14:paraId="0F101D2A" w14:textId="77777777" w:rsidTr="006A76AB">
        <w:trPr>
          <w:trHeight w:val="184"/>
        </w:trPr>
        <w:tc>
          <w:tcPr>
            <w:tcW w:w="39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809F6E" w14:textId="77777777" w:rsidR="0085469E" w:rsidRPr="000C6590" w:rsidRDefault="0085469E" w:rsidP="004F3F17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70E7DF" w14:textId="77777777" w:rsidR="0085469E" w:rsidRPr="000C6590" w:rsidRDefault="0085469E" w:rsidP="004F3F17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7C3698" w14:textId="77777777" w:rsidR="0085469E" w:rsidRPr="006A76AB" w:rsidRDefault="0085469E" w:rsidP="004F3F17">
            <w:pPr>
              <w:pStyle w:val="Rubrik2"/>
              <w:rPr>
                <w:szCs w:val="18"/>
              </w:rPr>
            </w:pPr>
            <w:r w:rsidRPr="004F3F17">
              <w:rPr>
                <w:szCs w:val="18"/>
              </w:rPr>
              <w:t>ALLRISKFÖRSÄKRING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47444E" w14:textId="77777777" w:rsidR="0085469E" w:rsidRPr="006A76AB" w:rsidRDefault="0085469E" w:rsidP="004F3F17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42B11" w14:textId="77777777" w:rsidR="0085469E" w:rsidRPr="006A76AB" w:rsidRDefault="0085469E" w:rsidP="004F3F17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7C516FF" w14:textId="77777777" w:rsidR="0085469E" w:rsidRPr="006A76AB" w:rsidRDefault="0085469E" w:rsidP="004F3F17">
            <w:pPr>
              <w:pStyle w:val="Ingenlista1"/>
              <w:rPr>
                <w:sz w:val="18"/>
                <w:szCs w:val="18"/>
              </w:rPr>
            </w:pPr>
          </w:p>
        </w:tc>
      </w:tr>
      <w:tr w:rsidR="0085469E" w:rsidRPr="000C6590" w14:paraId="505D1F95" w14:textId="77777777" w:rsidTr="005461D5">
        <w:trPr>
          <w:trHeight w:val="184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</w:tcPr>
          <w:p w14:paraId="783B96A4" w14:textId="77777777" w:rsidR="0085469E" w:rsidRPr="000C6590" w:rsidRDefault="0085469E" w:rsidP="005461D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F0F3C" w14:textId="77777777" w:rsidR="0085469E" w:rsidRPr="000C6590" w:rsidRDefault="0085469E" w:rsidP="005461D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C83BCD" w14:textId="77777777" w:rsidR="0085469E" w:rsidRPr="000C6590" w:rsidRDefault="0085469E" w:rsidP="005461D5">
            <w:pPr>
              <w:pStyle w:val="Rubrik2"/>
              <w:rPr>
                <w:szCs w:val="18"/>
              </w:rPr>
            </w:pPr>
            <w:r w:rsidRPr="000C6590">
              <w:rPr>
                <w:szCs w:val="18"/>
              </w:rPr>
              <w:t>BEFINTLIG EGENDOM (ROT)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AFA7E" w14:textId="77777777" w:rsidR="0085469E" w:rsidRPr="000C6590" w:rsidRDefault="0085469E" w:rsidP="005461D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89781" w14:textId="77777777" w:rsidR="0085469E" w:rsidRPr="000C6590" w:rsidRDefault="0085469E" w:rsidP="005461D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B900B6" w14:textId="77777777" w:rsidR="0085469E" w:rsidRPr="000C6590" w:rsidRDefault="00FC7AFA" w:rsidP="005461D5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85469E" w:rsidRPr="000C6590">
              <w:rPr>
                <w:sz w:val="18"/>
                <w:szCs w:val="18"/>
              </w:rPr>
              <w:t>.543</w:t>
            </w:r>
          </w:p>
        </w:tc>
      </w:tr>
      <w:tr w:rsidR="009E4D75" w:rsidRPr="000C6590" w14:paraId="4B2EDAAB" w14:textId="77777777" w:rsidTr="004F3F17">
        <w:trPr>
          <w:trHeight w:val="184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</w:tcPr>
          <w:p w14:paraId="1F916C53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573C9" w14:textId="77777777" w:rsidR="009E4D75" w:rsidRPr="000C6590" w:rsidRDefault="00886D5E" w:rsidP="004F3F17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7B25E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751BA6">
              <w:rPr>
                <w:b/>
                <w:sz w:val="18"/>
                <w:szCs w:val="18"/>
              </w:rPr>
              <w:t>P6</w:t>
            </w:r>
            <w:r w:rsidRPr="00751BA6">
              <w:rPr>
                <w:sz w:val="18"/>
                <w:szCs w:val="18"/>
              </w:rPr>
              <w:t xml:space="preserve"> </w:t>
            </w:r>
            <w:r w:rsidRPr="000C6590">
              <w:rPr>
                <w:sz w:val="18"/>
                <w:szCs w:val="18"/>
              </w:rPr>
              <w:t>Byggherrens befintliga egendom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2C3E0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3 Bb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12871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2 000 000 kr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1DC93625" w14:textId="77777777" w:rsidR="009E4D75" w:rsidRPr="000C6590" w:rsidRDefault="00FC7AFA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9E4D75" w:rsidRPr="000C6590">
              <w:rPr>
                <w:sz w:val="18"/>
                <w:szCs w:val="18"/>
              </w:rPr>
              <w:t>.5431</w:t>
            </w:r>
          </w:p>
        </w:tc>
      </w:tr>
      <w:tr w:rsidR="009E4D75" w:rsidRPr="000C6590" w14:paraId="4E372E65" w14:textId="77777777" w:rsidTr="004F3F17">
        <w:trPr>
          <w:trHeight w:val="184"/>
        </w:trPr>
        <w:tc>
          <w:tcPr>
            <w:tcW w:w="3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F87B8EC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17AA" w14:textId="77777777" w:rsidR="009E4D75" w:rsidRPr="000C6590" w:rsidRDefault="00886D5E" w:rsidP="004F3F17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BE1C" w14:textId="77777777" w:rsidR="009E4D75" w:rsidRPr="000C6590" w:rsidRDefault="009E4D75" w:rsidP="00C4230B">
            <w:pPr>
              <w:pStyle w:val="Ingenlista1"/>
              <w:rPr>
                <w:sz w:val="18"/>
                <w:szCs w:val="18"/>
              </w:rPr>
            </w:pPr>
            <w:r w:rsidRPr="00751BA6">
              <w:rPr>
                <w:b/>
                <w:sz w:val="18"/>
                <w:szCs w:val="18"/>
              </w:rPr>
              <w:t xml:space="preserve">P7 </w:t>
            </w:r>
            <w:r w:rsidRPr="000C6590">
              <w:rPr>
                <w:sz w:val="18"/>
                <w:szCs w:val="18"/>
              </w:rPr>
              <w:t xml:space="preserve">Nyttjanderättshavares (exv. hyresgästs) befintliga egendom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FAA2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0,1 Bb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F71D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2 000 000 kr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11ADA58" w14:textId="77777777" w:rsidR="009E4D75" w:rsidRPr="000C6590" w:rsidRDefault="00FC7AFA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AFD.5432</w:t>
            </w:r>
            <w:r>
              <w:rPr>
                <w:sz w:val="18"/>
                <w:szCs w:val="18"/>
              </w:rPr>
              <w:br/>
              <w:t>AFD</w:t>
            </w:r>
            <w:r w:rsidR="009E4D75" w:rsidRPr="000C6590">
              <w:rPr>
                <w:sz w:val="18"/>
                <w:szCs w:val="18"/>
              </w:rPr>
              <w:t>.5433</w:t>
            </w:r>
          </w:p>
        </w:tc>
      </w:tr>
      <w:tr w:rsidR="009E4D75" w:rsidRPr="000C6590" w14:paraId="0C461B8B" w14:textId="77777777" w:rsidTr="004F3F17">
        <w:trPr>
          <w:trHeight w:val="184"/>
        </w:trPr>
        <w:tc>
          <w:tcPr>
            <w:tcW w:w="3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5FBBD05" w14:textId="77777777" w:rsidR="009E4D75" w:rsidRPr="000C6590" w:rsidRDefault="009E4D7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8F4AFA" w14:textId="77777777" w:rsidR="009E4D75" w:rsidRPr="000C6590" w:rsidRDefault="009E4D7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3C0A59" w14:textId="77777777" w:rsidR="009E4D75" w:rsidRPr="000C6590" w:rsidRDefault="009E4D75" w:rsidP="00033192">
            <w:pPr>
              <w:pStyle w:val="Rubrik2"/>
              <w:rPr>
                <w:szCs w:val="18"/>
              </w:rPr>
            </w:pPr>
            <w:r w:rsidRPr="000C6590">
              <w:rPr>
                <w:szCs w:val="18"/>
              </w:rPr>
              <w:t>ANSVARSFÖRSÄKRING</w:t>
            </w:r>
            <w:r w:rsidRPr="00F94101">
              <w:rPr>
                <w:strike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65D4A4" w14:textId="77777777" w:rsidR="009E4D75" w:rsidRPr="000C6590" w:rsidRDefault="009E4D7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9B8F63" w14:textId="77777777" w:rsidR="009E4D75" w:rsidRPr="000C6590" w:rsidRDefault="009E4D7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6D8B3D1" w14:textId="77777777" w:rsidR="009E4D75" w:rsidRDefault="009E4D75">
            <w:pPr>
              <w:pStyle w:val="Ingenlista1"/>
              <w:rPr>
                <w:sz w:val="18"/>
                <w:szCs w:val="18"/>
              </w:rPr>
            </w:pPr>
          </w:p>
          <w:p w14:paraId="62770D4D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</w:p>
        </w:tc>
      </w:tr>
      <w:tr w:rsidR="009E4D75" w:rsidRPr="000C6590" w14:paraId="3DDC4EB8" w14:textId="77777777" w:rsidTr="009E4D75">
        <w:trPr>
          <w:trHeight w:val="184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</w:tcPr>
          <w:p w14:paraId="789B4B6E" w14:textId="77777777" w:rsidR="009E4D75" w:rsidRPr="000C6590" w:rsidRDefault="009E4D75" w:rsidP="004F3F17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A9B40B" w14:textId="77777777" w:rsidR="009E4D75" w:rsidRPr="000C6590" w:rsidRDefault="00886D5E" w:rsidP="004F3F17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CF838" w14:textId="77777777" w:rsidR="009E4D75" w:rsidRPr="000C6590" w:rsidRDefault="00886D5E" w:rsidP="00C83F7D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048FC">
              <w:instrText xml:space="preserve"> FORMTEXT </w:instrText>
            </w:r>
            <w:r>
              <w:fldChar w:fldCharType="separate"/>
            </w:r>
            <w:r w:rsidR="000048FC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B374F" w14:textId="77777777" w:rsidR="009E4D75" w:rsidRPr="000C6590" w:rsidRDefault="00886D5E">
            <w:pPr>
              <w:pStyle w:val="Ingenlista1"/>
              <w:rPr>
                <w:sz w:val="18"/>
                <w:szCs w:val="18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4D75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9E4D75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5D007" w14:textId="77777777" w:rsidR="009E4D75" w:rsidRPr="00811AF5" w:rsidRDefault="00886D5E" w:rsidP="007C62AC">
            <w:pPr>
              <w:pStyle w:val="Ingenlista1"/>
              <w:rPr>
                <w:sz w:val="4"/>
                <w:szCs w:val="4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4D75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9E4D75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  <w:r w:rsidR="00C372F4">
              <w:rPr>
                <w:sz w:val="18"/>
                <w:szCs w:val="18"/>
              </w:rPr>
              <w:br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500A7FF9" w14:textId="77777777" w:rsidR="009E4D75" w:rsidRPr="000C6590" w:rsidRDefault="00886D5E" w:rsidP="00563614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048FC">
              <w:instrText xml:space="preserve"> FORMTEXT </w:instrText>
            </w:r>
            <w:r>
              <w:fldChar w:fldCharType="separate"/>
            </w:r>
            <w:r w:rsidR="000048FC">
              <w:rPr>
                <w:rFonts w:hint="eastAsia"/>
              </w:rPr>
              <w:t>     </w:t>
            </w:r>
            <w:r>
              <w:fldChar w:fldCharType="end"/>
            </w:r>
          </w:p>
        </w:tc>
      </w:tr>
      <w:tr w:rsidR="009E4D75" w:rsidRPr="000C6590" w14:paraId="4D06CE2E" w14:textId="77777777" w:rsidTr="00751BA6">
        <w:trPr>
          <w:trHeight w:val="184"/>
        </w:trPr>
        <w:tc>
          <w:tcPr>
            <w:tcW w:w="392" w:type="dxa"/>
            <w:tcBorders>
              <w:top w:val="nil"/>
              <w:right w:val="single" w:sz="4" w:space="0" w:color="auto"/>
            </w:tcBorders>
          </w:tcPr>
          <w:p w14:paraId="47C4CBD3" w14:textId="77777777" w:rsidR="009E4D75" w:rsidRPr="000C6590" w:rsidRDefault="009E4D75" w:rsidP="004F3F17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CC3577" w14:textId="77777777" w:rsidR="009E4D75" w:rsidRPr="000C6590" w:rsidRDefault="00886D5E" w:rsidP="004F3F17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C2C11F0" w14:textId="77777777" w:rsidR="009E4D75" w:rsidRPr="00751BA6" w:rsidRDefault="00886D5E" w:rsidP="00C83F7D">
            <w:pPr>
              <w:pStyle w:val="Ingenlista1"/>
              <w:rPr>
                <w:b/>
                <w:sz w:val="18"/>
                <w:szCs w:val="18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C62AC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7C62AC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1B8F9C2" w14:textId="77777777" w:rsidR="009E4D75" w:rsidRPr="00033192" w:rsidRDefault="00886D5E">
            <w:pPr>
              <w:pStyle w:val="Ingenlista1"/>
              <w:rPr>
                <w:sz w:val="18"/>
                <w:szCs w:val="18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C62AC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7C62AC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524B97" w14:textId="77777777" w:rsidR="009E4D75" w:rsidRPr="00033192" w:rsidRDefault="00886D5E">
            <w:pPr>
              <w:pStyle w:val="Ingenlista1"/>
              <w:rPr>
                <w:sz w:val="18"/>
                <w:szCs w:val="18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C62AC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7C62AC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14:paraId="102A979B" w14:textId="77777777" w:rsidR="009E4D75" w:rsidRPr="000C6590" w:rsidRDefault="00886D5E" w:rsidP="00563614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9E4D75">
              <w:instrText xml:space="preserve"> FORMTEXT </w:instrText>
            </w:r>
            <w:r>
              <w:fldChar w:fldCharType="separate"/>
            </w:r>
            <w:r w:rsidR="009E4D75">
              <w:rPr>
                <w:rFonts w:hint="eastAsia"/>
              </w:rPr>
              <w:t>     </w:t>
            </w:r>
            <w:r>
              <w:fldChar w:fldCharType="end"/>
            </w:r>
          </w:p>
        </w:tc>
      </w:tr>
    </w:tbl>
    <w:p w14:paraId="19208F62" w14:textId="77777777" w:rsidR="004F3F17" w:rsidRPr="007B13D5" w:rsidRDefault="004F3F17">
      <w:pPr>
        <w:pStyle w:val="Ingenlista1"/>
        <w:rPr>
          <w:rFonts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119"/>
        <w:gridCol w:w="425"/>
        <w:gridCol w:w="1419"/>
        <w:gridCol w:w="3259"/>
      </w:tblGrid>
      <w:tr w:rsidR="004F3F17" w:rsidRPr="003218FB" w14:paraId="63A6991E" w14:textId="77777777" w:rsidTr="00FC7711">
        <w:trPr>
          <w:cantSplit/>
          <w:trHeight w:val="33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295FD2" w14:textId="77777777" w:rsidR="004F3F17" w:rsidRPr="003218FB" w:rsidRDefault="006F3CED">
            <w:pPr>
              <w:pStyle w:val="Ingenlista1"/>
              <w:rPr>
                <w:szCs w:val="18"/>
              </w:rPr>
            </w:pPr>
            <w:r w:rsidRPr="00191FE5">
              <w:rPr>
                <w:rStyle w:val="Rubrik2Char"/>
              </w:rPr>
              <w:t>Dessa avtalade försäkringar gäller t.o.m.</w:t>
            </w:r>
            <w:r w:rsidRPr="00013729">
              <w:t xml:space="preserve"> </w:t>
            </w:r>
            <w:r w:rsidR="00886D5E"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instrText xml:space="preserve"> FORMTEXT </w:instrText>
            </w:r>
            <w:r w:rsidR="00886D5E">
              <w:fldChar w:fldCharType="separate"/>
            </w:r>
            <w:r>
              <w:rPr>
                <w:rFonts w:hint="eastAsia"/>
              </w:rPr>
              <w:t>     </w:t>
            </w:r>
            <w:r w:rsidR="00886D5E">
              <w:fldChar w:fldCharType="end"/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B4DBE1F" w14:textId="77777777" w:rsidR="004F3F17" w:rsidRDefault="004F3F17">
            <w:pPr>
              <w:pStyle w:val="Ingenlista1"/>
            </w:pPr>
          </w:p>
          <w:p w14:paraId="7083AC5C" w14:textId="77777777" w:rsidR="004F3F17" w:rsidRPr="003218FB" w:rsidRDefault="004F3F17">
            <w:pPr>
              <w:pStyle w:val="Ingenlista1"/>
              <w:spacing w:before="120"/>
              <w:rPr>
                <w:rFonts w:cs="Arial"/>
                <w:szCs w:val="18"/>
              </w:rPr>
            </w:pP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78446E" w14:textId="77777777" w:rsidR="00132CF0" w:rsidRDefault="00132CF0">
            <w:pPr>
              <w:pStyle w:val="Rubrik2"/>
            </w:pPr>
          </w:p>
          <w:p w14:paraId="4EE5DEF1" w14:textId="77777777" w:rsidR="004F3F17" w:rsidRPr="009871E5" w:rsidRDefault="006F3CED">
            <w:pPr>
              <w:pStyle w:val="Rubrik2"/>
            </w:pPr>
            <w:r w:rsidRPr="009871E5">
              <w:t>Underskrift entreprenör</w:t>
            </w:r>
          </w:p>
        </w:tc>
      </w:tr>
      <w:tr w:rsidR="004F3F17" w:rsidRPr="003218FB" w14:paraId="495E154E" w14:textId="77777777" w:rsidTr="00FC7711">
        <w:trPr>
          <w:cantSplit/>
          <w:trHeight w:val="33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4CFE60" w14:textId="77777777" w:rsidR="004F3F17" w:rsidRDefault="006F3CED">
            <w:pPr>
              <w:pStyle w:val="Rubrik2"/>
            </w:pPr>
            <w:r w:rsidRPr="009871E5">
              <w:t>Underskrift försäkringsbolag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C7609F" w14:textId="77777777" w:rsidR="004F3F17" w:rsidRPr="003218FB" w:rsidRDefault="004F3F17">
            <w:pPr>
              <w:pStyle w:val="Ingenlista1"/>
              <w:spacing w:before="120"/>
              <w:rPr>
                <w:rFonts w:cs="Arial"/>
                <w:szCs w:val="18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0D292FF" w14:textId="77777777" w:rsidR="004F3F17" w:rsidRPr="003218FB" w:rsidRDefault="004F3F17">
            <w:pPr>
              <w:pStyle w:val="Ingenlista1"/>
              <w:spacing w:before="120"/>
              <w:rPr>
                <w:rFonts w:cs="Arial"/>
                <w:b/>
                <w:szCs w:val="18"/>
              </w:rPr>
            </w:pPr>
          </w:p>
        </w:tc>
      </w:tr>
      <w:tr w:rsidR="008744EF" w:rsidRPr="000519D4" w14:paraId="1856B33F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42" w:type="dxa"/>
            <w:tcBorders>
              <w:left w:val="single" w:sz="4" w:space="0" w:color="auto"/>
            </w:tcBorders>
          </w:tcPr>
          <w:p w14:paraId="396434EB" w14:textId="77777777" w:rsidR="008744EF" w:rsidRPr="000519D4" w:rsidRDefault="006F3CED">
            <w:pPr>
              <w:pStyle w:val="Ingenlista1"/>
            </w:pPr>
            <w:r>
              <w:t>Företag</w:t>
            </w:r>
          </w:p>
        </w:tc>
        <w:tc>
          <w:tcPr>
            <w:tcW w:w="3119" w:type="dxa"/>
            <w:tcBorders>
              <w:bottom w:val="dotted" w:sz="4" w:space="0" w:color="auto"/>
              <w:right w:val="single" w:sz="4" w:space="0" w:color="auto"/>
            </w:tcBorders>
          </w:tcPr>
          <w:p w14:paraId="544EDE35" w14:textId="77777777" w:rsidR="008744EF" w:rsidRPr="00811AF5" w:rsidRDefault="00886D5E">
            <w:pPr>
              <w:pStyle w:val="Brdtext"/>
              <w:rPr>
                <w:rFonts w:cs="Times New Roman"/>
              </w:rPr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0AF71FD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15B4F5D7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Företag</w:t>
            </w:r>
          </w:p>
        </w:tc>
        <w:tc>
          <w:tcPr>
            <w:tcW w:w="3259" w:type="dxa"/>
            <w:tcBorders>
              <w:bottom w:val="dotted" w:sz="4" w:space="0" w:color="auto"/>
              <w:right w:val="single" w:sz="4" w:space="0" w:color="auto"/>
            </w:tcBorders>
          </w:tcPr>
          <w:p w14:paraId="5A48078E" w14:textId="77777777" w:rsidR="008744EF" w:rsidRPr="009871E5" w:rsidRDefault="00886D5E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  <w:tr w:rsidR="008744EF" w:rsidRPr="000519D4" w14:paraId="29697CB0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42" w:type="dxa"/>
            <w:tcBorders>
              <w:left w:val="single" w:sz="4" w:space="0" w:color="auto"/>
            </w:tcBorders>
          </w:tcPr>
          <w:p w14:paraId="51273780" w14:textId="77777777" w:rsidR="008744EF" w:rsidRPr="000519D4" w:rsidRDefault="006F3CED">
            <w:pPr>
              <w:pStyle w:val="Ingenlista1"/>
            </w:pPr>
            <w:r w:rsidRPr="000519D4">
              <w:t>Ort</w:t>
            </w:r>
            <w:r>
              <w:t>,</w:t>
            </w:r>
            <w:r w:rsidRPr="000519D4">
              <w:t xml:space="preserve"> datum</w:t>
            </w:r>
          </w:p>
        </w:tc>
        <w:tc>
          <w:tcPr>
            <w:tcW w:w="31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8890B81" w14:textId="77777777" w:rsidR="008744EF" w:rsidRPr="009871E5" w:rsidRDefault="00886D5E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8B442E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35C37D44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Ort, datum</w:t>
            </w:r>
          </w:p>
        </w:tc>
        <w:tc>
          <w:tcPr>
            <w:tcW w:w="32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7A96A8D" w14:textId="77777777" w:rsidR="008744EF" w:rsidRPr="009871E5" w:rsidRDefault="00886D5E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  <w:tr w:rsidR="008744EF" w:rsidRPr="000519D4" w14:paraId="6822C92F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42" w:type="dxa"/>
            <w:tcBorders>
              <w:left w:val="single" w:sz="4" w:space="0" w:color="auto"/>
            </w:tcBorders>
          </w:tcPr>
          <w:p w14:paraId="4EE14121" w14:textId="77777777" w:rsidR="008744EF" w:rsidRPr="000519D4" w:rsidRDefault="008744EF">
            <w:pPr>
              <w:pStyle w:val="Ingenlista1"/>
            </w:pPr>
          </w:p>
          <w:p w14:paraId="328C7CFC" w14:textId="77777777" w:rsidR="008744EF" w:rsidRPr="000519D4" w:rsidRDefault="006F3CED">
            <w:pPr>
              <w:pStyle w:val="Ingenlista1"/>
            </w:pPr>
            <w:r w:rsidRPr="000519D4">
              <w:t>Underskrift</w:t>
            </w:r>
          </w:p>
        </w:tc>
        <w:tc>
          <w:tcPr>
            <w:tcW w:w="31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2A39BE6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  <w:p w14:paraId="69A0A3EA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2BD2E49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3EA57E09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  <w:p w14:paraId="6DE0FF1A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Underskrift</w:t>
            </w:r>
          </w:p>
        </w:tc>
        <w:tc>
          <w:tcPr>
            <w:tcW w:w="32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BA76E7F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  <w:p w14:paraId="1146E744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</w:tr>
      <w:tr w:rsidR="008744EF" w:rsidRPr="000519D4" w14:paraId="73FB7740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42" w:type="dxa"/>
            <w:tcBorders>
              <w:left w:val="single" w:sz="4" w:space="0" w:color="auto"/>
            </w:tcBorders>
          </w:tcPr>
          <w:p w14:paraId="198CF3BB" w14:textId="77777777" w:rsidR="008744EF" w:rsidRPr="000519D4" w:rsidRDefault="008744EF">
            <w:pPr>
              <w:pStyle w:val="Ingenlista1"/>
            </w:pPr>
          </w:p>
        </w:tc>
        <w:tc>
          <w:tcPr>
            <w:tcW w:w="31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F6F16BD" w14:textId="77777777" w:rsidR="008744EF" w:rsidRPr="009871E5" w:rsidRDefault="00886D5E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3C82746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6097A7BB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32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50AA227" w14:textId="77777777" w:rsidR="008744EF" w:rsidRPr="009871E5" w:rsidRDefault="00886D5E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  <w:tr w:rsidR="008744EF" w:rsidRPr="000519D4" w14:paraId="0F5C412E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1242" w:type="dxa"/>
            <w:tcBorders>
              <w:left w:val="single" w:sz="4" w:space="0" w:color="auto"/>
            </w:tcBorders>
          </w:tcPr>
          <w:p w14:paraId="111ABE3A" w14:textId="77777777" w:rsidR="004F3F17" w:rsidRPr="000519D4" w:rsidRDefault="004F3F17">
            <w:pPr>
              <w:pStyle w:val="Ingenlista1"/>
            </w:pPr>
          </w:p>
        </w:tc>
        <w:tc>
          <w:tcPr>
            <w:tcW w:w="3119" w:type="dxa"/>
            <w:tcBorders>
              <w:top w:val="dotted" w:sz="4" w:space="0" w:color="auto"/>
              <w:right w:val="single" w:sz="4" w:space="0" w:color="auto"/>
            </w:tcBorders>
          </w:tcPr>
          <w:p w14:paraId="4A0060CE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Namnförtydligande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8E9F59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7983CB02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3259" w:type="dxa"/>
            <w:tcBorders>
              <w:top w:val="dotted" w:sz="4" w:space="0" w:color="auto"/>
              <w:right w:val="single" w:sz="4" w:space="0" w:color="auto"/>
            </w:tcBorders>
          </w:tcPr>
          <w:p w14:paraId="500FF5F9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Namnförtydligande</w:t>
            </w:r>
          </w:p>
        </w:tc>
      </w:tr>
      <w:tr w:rsidR="008744EF" w:rsidRPr="000519D4" w14:paraId="049AA825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1242" w:type="dxa"/>
            <w:tcBorders>
              <w:left w:val="single" w:sz="4" w:space="0" w:color="auto"/>
            </w:tcBorders>
          </w:tcPr>
          <w:p w14:paraId="613D2E84" w14:textId="77777777" w:rsidR="008744EF" w:rsidRPr="000519D4" w:rsidRDefault="006F3CED">
            <w:pPr>
              <w:pStyle w:val="Ingenlista1"/>
            </w:pPr>
            <w:r>
              <w:t>Tfn:</w:t>
            </w:r>
          </w:p>
        </w:tc>
        <w:tc>
          <w:tcPr>
            <w:tcW w:w="3119" w:type="dxa"/>
            <w:tcBorders>
              <w:bottom w:val="dotted" w:sz="4" w:space="0" w:color="auto"/>
              <w:right w:val="single" w:sz="4" w:space="0" w:color="auto"/>
            </w:tcBorders>
          </w:tcPr>
          <w:p w14:paraId="032E6FA0" w14:textId="77777777" w:rsidR="008744EF" w:rsidRPr="009871E5" w:rsidRDefault="00886D5E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77CEF4B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7EF4E37E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Tfn</w:t>
            </w:r>
          </w:p>
        </w:tc>
        <w:tc>
          <w:tcPr>
            <w:tcW w:w="3259" w:type="dxa"/>
            <w:tcBorders>
              <w:bottom w:val="dotted" w:sz="4" w:space="0" w:color="auto"/>
              <w:right w:val="single" w:sz="4" w:space="0" w:color="auto"/>
            </w:tcBorders>
          </w:tcPr>
          <w:p w14:paraId="13C8420D" w14:textId="77777777" w:rsidR="008744EF" w:rsidRPr="009871E5" w:rsidRDefault="00886D5E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  <w:tr w:rsidR="008744EF" w:rsidRPr="000519D4" w14:paraId="4B0CA883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</w:tcPr>
          <w:p w14:paraId="3C31487E" w14:textId="77777777" w:rsidR="008744EF" w:rsidRDefault="006F3CED">
            <w:pPr>
              <w:pStyle w:val="Ingenlista1"/>
            </w:pPr>
            <w:r>
              <w:t>E-post</w:t>
            </w:r>
          </w:p>
        </w:tc>
        <w:tc>
          <w:tcPr>
            <w:tcW w:w="3119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49B6D454" w14:textId="77777777" w:rsidR="008744EF" w:rsidRDefault="00886D5E">
            <w:pPr>
              <w:pStyle w:val="Brdtext"/>
              <w:rPr>
                <w:rFonts w:cs="Times New Roman"/>
              </w:rPr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  <w:p w14:paraId="05FC6A18" w14:textId="77777777" w:rsidR="007B13D5" w:rsidRPr="007B13D5" w:rsidRDefault="007B13D5">
            <w:pPr>
              <w:pStyle w:val="Brdtext"/>
              <w:rPr>
                <w:sz w:val="4"/>
                <w:szCs w:val="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7ECA73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</w:tcPr>
          <w:p w14:paraId="7E296C4C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E-post</w:t>
            </w:r>
          </w:p>
        </w:tc>
        <w:tc>
          <w:tcPr>
            <w:tcW w:w="3259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62CAD9A" w14:textId="77777777" w:rsidR="008744EF" w:rsidRPr="009871E5" w:rsidRDefault="00886D5E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</w:tbl>
    <w:p w14:paraId="3FA992F0" w14:textId="77777777" w:rsidR="004F3F17" w:rsidRDefault="006F3CED">
      <w:pPr>
        <w:pStyle w:val="Rubrik2"/>
      </w:pPr>
      <w:r w:rsidRPr="004731E3">
        <w:t>Förklaringar:</w:t>
      </w:r>
    </w:p>
    <w:p w14:paraId="6776E9DC" w14:textId="77777777" w:rsidR="004F3F17" w:rsidRPr="00013729" w:rsidRDefault="006F3CED">
      <w:pPr>
        <w:pStyle w:val="Ingenlista1"/>
      </w:pPr>
      <w:r w:rsidRPr="00013729">
        <w:rPr>
          <w:i/>
          <w:iCs/>
        </w:rPr>
        <w:t xml:space="preserve">X </w:t>
      </w:r>
      <w:r w:rsidR="004F3F17">
        <w:rPr>
          <w:i/>
          <w:iCs/>
        </w:rPr>
        <w:t xml:space="preserve">  </w:t>
      </w:r>
      <w:r w:rsidRPr="0034048C">
        <w:rPr>
          <w:i/>
          <w:iCs/>
        </w:rPr>
        <w:t xml:space="preserve">avser försäkringar som alltid </w:t>
      </w:r>
      <w:r w:rsidR="004F3F17">
        <w:rPr>
          <w:i/>
          <w:iCs/>
        </w:rPr>
        <w:t>ska</w:t>
      </w:r>
      <w:r w:rsidRPr="0034048C">
        <w:rPr>
          <w:i/>
          <w:iCs/>
        </w:rPr>
        <w:t xml:space="preserve"> tecknas</w:t>
      </w:r>
      <w:r w:rsidRPr="0034048C">
        <w:rPr>
          <w:rFonts w:cs="Arial"/>
          <w:i/>
          <w:iCs/>
          <w:szCs w:val="16"/>
        </w:rPr>
        <w:tab/>
      </w:r>
    </w:p>
    <w:p w14:paraId="57F6939B" w14:textId="77777777" w:rsidR="00033192" w:rsidRPr="00BF6BAF" w:rsidRDefault="00886D5E" w:rsidP="00BF6BAF">
      <w:pPr>
        <w:pStyle w:val="Ingenlista1"/>
        <w:rPr>
          <w:i/>
          <w:iCs/>
        </w:rPr>
      </w:pPr>
      <w:r w:rsidRPr="004731E3">
        <w:rPr>
          <w:rFonts w:cs="Arial"/>
          <w:i/>
          <w:sz w:val="16"/>
          <w:szCs w:val="16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6F3CED" w:rsidRPr="004731E3">
        <w:rPr>
          <w:rFonts w:cs="Arial"/>
          <w:i/>
          <w:sz w:val="16"/>
          <w:szCs w:val="16"/>
        </w:rPr>
        <w:instrText xml:space="preserve"> FORMCHECKBOX </w:instrText>
      </w:r>
      <w:r w:rsidR="00000000">
        <w:rPr>
          <w:rFonts w:cs="Arial"/>
          <w:i/>
          <w:sz w:val="16"/>
          <w:szCs w:val="16"/>
        </w:rPr>
      </w:r>
      <w:r w:rsidR="00000000">
        <w:rPr>
          <w:rFonts w:cs="Arial"/>
          <w:i/>
          <w:sz w:val="16"/>
          <w:szCs w:val="16"/>
        </w:rPr>
        <w:fldChar w:fldCharType="separate"/>
      </w:r>
      <w:r w:rsidRPr="004731E3">
        <w:rPr>
          <w:rFonts w:cs="Arial"/>
          <w:i/>
          <w:sz w:val="16"/>
          <w:szCs w:val="16"/>
        </w:rPr>
        <w:fldChar w:fldCharType="end"/>
      </w:r>
      <w:r w:rsidR="006F3CED" w:rsidRPr="00013729">
        <w:t xml:space="preserve"> </w:t>
      </w:r>
      <w:r w:rsidR="006F3CED" w:rsidRPr="0034048C">
        <w:rPr>
          <w:i/>
          <w:iCs/>
        </w:rPr>
        <w:t>Kryssas i vid särskilda fall där specifik försäkring behövs</w:t>
      </w:r>
    </w:p>
    <w:sectPr w:rsidR="00033192" w:rsidRPr="00BF6BAF" w:rsidSect="00302A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18" w:bottom="567" w:left="1418" w:header="720" w:footer="1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0FDA" w14:textId="77777777" w:rsidR="000D2972" w:rsidRDefault="000D2972" w:rsidP="004F3F17">
      <w:pPr>
        <w:pStyle w:val="Ingenlista1"/>
      </w:pPr>
      <w:r>
        <w:separator/>
      </w:r>
    </w:p>
  </w:endnote>
  <w:endnote w:type="continuationSeparator" w:id="0">
    <w:p w14:paraId="54CA44E6" w14:textId="77777777" w:rsidR="000D2972" w:rsidRDefault="000D2972" w:rsidP="004F3F17">
      <w:pPr>
        <w:pStyle w:val="Ingenlista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F8E8" w14:textId="77777777" w:rsidR="004A565E" w:rsidRDefault="004A565E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W w:w="89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8208"/>
      <w:gridCol w:w="720"/>
    </w:tblGrid>
    <w:tr w:rsidR="000048FC" w:rsidRPr="00C54006" w14:paraId="72DD3AC4" w14:textId="77777777" w:rsidTr="004F3F17">
      <w:tc>
        <w:tcPr>
          <w:tcW w:w="8208" w:type="dxa"/>
        </w:tcPr>
        <w:p w14:paraId="21AAB1D9" w14:textId="77777777" w:rsidR="004A565E" w:rsidRPr="00E3110E" w:rsidRDefault="004A565E" w:rsidP="004A565E">
          <w:pPr>
            <w:pStyle w:val="GBPBrdtext"/>
          </w:pPr>
          <w:r w:rsidRPr="00E3110E">
            <w:t xml:space="preserve">Gemensam </w:t>
          </w:r>
          <w:r>
            <w:t>Byggprocess, Göteborgs Stad</w:t>
          </w:r>
        </w:p>
        <w:p w14:paraId="2C759BB6" w14:textId="77777777" w:rsidR="004A565E" w:rsidRPr="00E3110E" w:rsidRDefault="004A565E" w:rsidP="004A565E">
          <w:pPr>
            <w:pStyle w:val="GBPBrdtext"/>
          </w:pPr>
          <w:r>
            <w:t>Organisation: Lokalförvaltningen</w:t>
          </w:r>
          <w:r>
            <w:rPr>
              <w:szCs w:val="17"/>
            </w:rPr>
            <w:t>,  Dokumenttyp:</w:t>
          </w:r>
          <w:r>
            <w:t xml:space="preserve"> Mall</w:t>
          </w:r>
        </w:p>
        <w:p w14:paraId="36E372B4" w14:textId="77777777" w:rsidR="000048FC" w:rsidRPr="00C2300A" w:rsidRDefault="004A565E" w:rsidP="004A565E">
          <w:pPr>
            <w:pStyle w:val="BrdtextGBP"/>
          </w:pPr>
          <w:r>
            <w:t>Titel: Sammanställning av avtalade försäkringar Totalentreprenad (blankett),  Dokument-id: MALL-1196,  Version: 2.0</w:t>
          </w:r>
        </w:p>
      </w:tc>
      <w:tc>
        <w:tcPr>
          <w:tcW w:w="720" w:type="dxa"/>
          <w:tcBorders>
            <w:top w:val="nil"/>
          </w:tcBorders>
        </w:tcPr>
        <w:p w14:paraId="4EB43835" w14:textId="77777777" w:rsidR="000048FC" w:rsidRPr="00C54006" w:rsidRDefault="00886D5E" w:rsidP="004F3F17">
          <w:pPr>
            <w:pStyle w:val="BrdtextGBP"/>
            <w:rPr>
              <w:szCs w:val="16"/>
            </w:rPr>
          </w:pPr>
          <w:r w:rsidRPr="00C54006">
            <w:rPr>
              <w:szCs w:val="16"/>
            </w:rPr>
            <w:fldChar w:fldCharType="begin"/>
          </w:r>
          <w:r w:rsidR="000048FC" w:rsidRPr="00C54006">
            <w:rPr>
              <w:szCs w:val="16"/>
            </w:rPr>
            <w:instrText xml:space="preserve"> PAGE </w:instrText>
          </w:r>
          <w:r w:rsidRPr="00C54006">
            <w:rPr>
              <w:szCs w:val="16"/>
            </w:rPr>
            <w:fldChar w:fldCharType="separate"/>
          </w:r>
          <w:r w:rsidR="006758DF">
            <w:rPr>
              <w:noProof/>
              <w:szCs w:val="16"/>
            </w:rPr>
            <w:t>1</w:t>
          </w:r>
          <w:r w:rsidRPr="00C54006">
            <w:rPr>
              <w:szCs w:val="16"/>
            </w:rPr>
            <w:fldChar w:fldCharType="end"/>
          </w:r>
          <w:r w:rsidR="000048FC" w:rsidRPr="00C54006">
            <w:rPr>
              <w:szCs w:val="16"/>
            </w:rPr>
            <w:t>(</w:t>
          </w:r>
          <w:r w:rsidRPr="00C54006">
            <w:rPr>
              <w:szCs w:val="16"/>
            </w:rPr>
            <w:fldChar w:fldCharType="begin"/>
          </w:r>
          <w:r w:rsidR="000048FC" w:rsidRPr="00C54006">
            <w:rPr>
              <w:szCs w:val="16"/>
            </w:rPr>
            <w:instrText xml:space="preserve"> NUMPAGES </w:instrText>
          </w:r>
          <w:r w:rsidRPr="00C54006">
            <w:rPr>
              <w:szCs w:val="16"/>
            </w:rPr>
            <w:fldChar w:fldCharType="separate"/>
          </w:r>
          <w:r w:rsidR="006758DF">
            <w:rPr>
              <w:noProof/>
              <w:szCs w:val="16"/>
            </w:rPr>
            <w:t>1</w:t>
          </w:r>
          <w:r w:rsidRPr="00C54006">
            <w:rPr>
              <w:szCs w:val="16"/>
            </w:rPr>
            <w:fldChar w:fldCharType="end"/>
          </w:r>
          <w:r w:rsidR="000048FC" w:rsidRPr="00C54006">
            <w:rPr>
              <w:szCs w:val="16"/>
            </w:rPr>
            <w:t>)</w:t>
          </w:r>
        </w:p>
      </w:tc>
    </w:tr>
  </w:tbl>
  <w:p w14:paraId="2C247886" w14:textId="77777777" w:rsidR="000048FC" w:rsidRPr="00745DB9" w:rsidRDefault="000048FC" w:rsidP="00302ACC">
    <w:pPr>
      <w:pStyle w:val="Sidfot"/>
      <w:tabs>
        <w:tab w:val="right" w:pos="7939"/>
      </w:tabs>
      <w:ind w:right="360"/>
      <w:jc w:val="center"/>
      <w:rPr>
        <w:rFonts w:cs="Arial"/>
        <w:sz w:val="14"/>
        <w:szCs w:val="14"/>
        <w:lang w:val="en-US"/>
      </w:rPr>
    </w:pPr>
  </w:p>
  <w:p w14:paraId="0E308852" w14:textId="77777777" w:rsidR="000048FC" w:rsidRPr="006F3CED" w:rsidRDefault="000048FC" w:rsidP="006F3CED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B501" w14:textId="77777777" w:rsidR="004A565E" w:rsidRDefault="004A565E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26F7" w14:textId="77777777" w:rsidR="000D2972" w:rsidRDefault="000D2972" w:rsidP="004F3F17">
      <w:pPr>
        <w:pStyle w:val="Ingenlista1"/>
      </w:pPr>
      <w:r>
        <w:separator/>
      </w:r>
    </w:p>
  </w:footnote>
  <w:footnote w:type="continuationSeparator" w:id="0">
    <w:p w14:paraId="31B63534" w14:textId="77777777" w:rsidR="000D2972" w:rsidRDefault="000D2972" w:rsidP="004F3F17">
      <w:pPr>
        <w:pStyle w:val="Ingenlista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9CEC" w14:textId="77777777" w:rsidR="004A565E" w:rsidRDefault="004A565E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BD1D6" w14:textId="77777777" w:rsidR="000048FC" w:rsidRDefault="000048FC">
    <w:pPr>
      <w:pStyle w:val="Sidhuvud"/>
    </w:pPr>
    <w:r>
      <w:rPr>
        <w:rFonts w:ascii="Verdana" w:eastAsia="Verdana" w:hAnsi="Verdana"/>
        <w:noProof/>
        <w:sz w:val="17"/>
        <w:szCs w:val="17"/>
      </w:rPr>
      <w:drawing>
        <wp:inline distT="0" distB="0" distL="0" distR="0" wp14:anchorId="1D074ED8" wp14:editId="3C686420">
          <wp:extent cx="2105025" cy="542925"/>
          <wp:effectExtent l="19050" t="0" r="9525" b="0"/>
          <wp:docPr id="1" name="Bild 1" descr="lokalförvaltningen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kalförvaltningen_co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49AE" w14:textId="77777777" w:rsidR="004A565E" w:rsidRDefault="004A565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EAD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B029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DA6E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F8A0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2454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C64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E6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5401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B27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6C2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681373">
    <w:abstractNumId w:val="8"/>
  </w:num>
  <w:num w:numId="2" w16cid:durableId="820266909">
    <w:abstractNumId w:val="3"/>
  </w:num>
  <w:num w:numId="3" w16cid:durableId="1492333274">
    <w:abstractNumId w:val="2"/>
  </w:num>
  <w:num w:numId="4" w16cid:durableId="2045515783">
    <w:abstractNumId w:val="1"/>
  </w:num>
  <w:num w:numId="5" w16cid:durableId="1587106922">
    <w:abstractNumId w:val="0"/>
  </w:num>
  <w:num w:numId="6" w16cid:durableId="2052486778">
    <w:abstractNumId w:val="9"/>
  </w:num>
  <w:num w:numId="7" w16cid:durableId="1858618964">
    <w:abstractNumId w:val="7"/>
  </w:num>
  <w:num w:numId="8" w16cid:durableId="939990267">
    <w:abstractNumId w:val="6"/>
  </w:num>
  <w:num w:numId="9" w16cid:durableId="865018012">
    <w:abstractNumId w:val="5"/>
  </w:num>
  <w:num w:numId="10" w16cid:durableId="963659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50000" w:hash="s3qHTaPtSC6zLkaznIxgDPBHoQ4=" w:salt="yEeoibTVm00tP5DNSl/4dg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4EF"/>
    <w:rsid w:val="000048FC"/>
    <w:rsid w:val="00012D5D"/>
    <w:rsid w:val="00033192"/>
    <w:rsid w:val="0003792E"/>
    <w:rsid w:val="00040332"/>
    <w:rsid w:val="00053B7D"/>
    <w:rsid w:val="000929E8"/>
    <w:rsid w:val="000A0340"/>
    <w:rsid w:val="000C28B9"/>
    <w:rsid w:val="000C6590"/>
    <w:rsid w:val="000D2972"/>
    <w:rsid w:val="000E16D5"/>
    <w:rsid w:val="000E459E"/>
    <w:rsid w:val="000F297F"/>
    <w:rsid w:val="000F43C9"/>
    <w:rsid w:val="001004B0"/>
    <w:rsid w:val="00132CF0"/>
    <w:rsid w:val="001526BA"/>
    <w:rsid w:val="00191CAB"/>
    <w:rsid w:val="001A6780"/>
    <w:rsid w:val="001A6AC0"/>
    <w:rsid w:val="001C7C1E"/>
    <w:rsid w:val="001F498A"/>
    <w:rsid w:val="002034EC"/>
    <w:rsid w:val="002036AD"/>
    <w:rsid w:val="00235F05"/>
    <w:rsid w:val="00244B00"/>
    <w:rsid w:val="00281438"/>
    <w:rsid w:val="002A3981"/>
    <w:rsid w:val="002B5676"/>
    <w:rsid w:val="00300487"/>
    <w:rsid w:val="00302ACC"/>
    <w:rsid w:val="00323F01"/>
    <w:rsid w:val="0034178B"/>
    <w:rsid w:val="003425D5"/>
    <w:rsid w:val="003E7E62"/>
    <w:rsid w:val="003F3920"/>
    <w:rsid w:val="004023E2"/>
    <w:rsid w:val="0040641B"/>
    <w:rsid w:val="004345D4"/>
    <w:rsid w:val="004533D7"/>
    <w:rsid w:val="0045484E"/>
    <w:rsid w:val="00492D81"/>
    <w:rsid w:val="0049739E"/>
    <w:rsid w:val="004A4B2B"/>
    <w:rsid w:val="004A565E"/>
    <w:rsid w:val="004B15E0"/>
    <w:rsid w:val="004B6430"/>
    <w:rsid w:val="004F0C23"/>
    <w:rsid w:val="004F3F17"/>
    <w:rsid w:val="004F6625"/>
    <w:rsid w:val="00536568"/>
    <w:rsid w:val="005461D5"/>
    <w:rsid w:val="00553E63"/>
    <w:rsid w:val="00563614"/>
    <w:rsid w:val="005902DF"/>
    <w:rsid w:val="005A5482"/>
    <w:rsid w:val="005C277A"/>
    <w:rsid w:val="006140C8"/>
    <w:rsid w:val="006221C9"/>
    <w:rsid w:val="00644596"/>
    <w:rsid w:val="0067392A"/>
    <w:rsid w:val="006758DF"/>
    <w:rsid w:val="00685BC1"/>
    <w:rsid w:val="006A76AB"/>
    <w:rsid w:val="006C06D1"/>
    <w:rsid w:val="006E452B"/>
    <w:rsid w:val="006E6DD8"/>
    <w:rsid w:val="006F3CED"/>
    <w:rsid w:val="006F4683"/>
    <w:rsid w:val="006F58DA"/>
    <w:rsid w:val="007319A5"/>
    <w:rsid w:val="00751BA6"/>
    <w:rsid w:val="00766169"/>
    <w:rsid w:val="00785434"/>
    <w:rsid w:val="007B13D5"/>
    <w:rsid w:val="007C4603"/>
    <w:rsid w:val="007C62AC"/>
    <w:rsid w:val="007C69ED"/>
    <w:rsid w:val="007E72E6"/>
    <w:rsid w:val="007F2AD0"/>
    <w:rsid w:val="008066DC"/>
    <w:rsid w:val="00811AF5"/>
    <w:rsid w:val="0082005E"/>
    <w:rsid w:val="008209B2"/>
    <w:rsid w:val="00820F66"/>
    <w:rsid w:val="008250F7"/>
    <w:rsid w:val="00836A05"/>
    <w:rsid w:val="0085469E"/>
    <w:rsid w:val="00864596"/>
    <w:rsid w:val="008744EF"/>
    <w:rsid w:val="00886D5E"/>
    <w:rsid w:val="008C4AB1"/>
    <w:rsid w:val="008C5FCC"/>
    <w:rsid w:val="008D0CF8"/>
    <w:rsid w:val="008D0E53"/>
    <w:rsid w:val="00911302"/>
    <w:rsid w:val="009229D6"/>
    <w:rsid w:val="00946847"/>
    <w:rsid w:val="009619BE"/>
    <w:rsid w:val="0097228B"/>
    <w:rsid w:val="00982BA6"/>
    <w:rsid w:val="00986EE7"/>
    <w:rsid w:val="009B43AF"/>
    <w:rsid w:val="009E4D75"/>
    <w:rsid w:val="00A303F9"/>
    <w:rsid w:val="00A456F9"/>
    <w:rsid w:val="00A96E67"/>
    <w:rsid w:val="00AB5482"/>
    <w:rsid w:val="00B53393"/>
    <w:rsid w:val="00B76AA3"/>
    <w:rsid w:val="00B83EED"/>
    <w:rsid w:val="00BA4031"/>
    <w:rsid w:val="00BB6140"/>
    <w:rsid w:val="00BE6AE9"/>
    <w:rsid w:val="00BF6BAF"/>
    <w:rsid w:val="00C006A7"/>
    <w:rsid w:val="00C0396A"/>
    <w:rsid w:val="00C11798"/>
    <w:rsid w:val="00C1658A"/>
    <w:rsid w:val="00C372F4"/>
    <w:rsid w:val="00C4064A"/>
    <w:rsid w:val="00C4230B"/>
    <w:rsid w:val="00C45069"/>
    <w:rsid w:val="00C55156"/>
    <w:rsid w:val="00C83F7D"/>
    <w:rsid w:val="00CF009B"/>
    <w:rsid w:val="00D109B3"/>
    <w:rsid w:val="00D12524"/>
    <w:rsid w:val="00D254C1"/>
    <w:rsid w:val="00D53992"/>
    <w:rsid w:val="00D73EF3"/>
    <w:rsid w:val="00D97C29"/>
    <w:rsid w:val="00DD381D"/>
    <w:rsid w:val="00DD754B"/>
    <w:rsid w:val="00E12CA7"/>
    <w:rsid w:val="00E17B12"/>
    <w:rsid w:val="00E21E00"/>
    <w:rsid w:val="00E27999"/>
    <w:rsid w:val="00E44B5F"/>
    <w:rsid w:val="00E46896"/>
    <w:rsid w:val="00E92450"/>
    <w:rsid w:val="00E94DBE"/>
    <w:rsid w:val="00EC3AE2"/>
    <w:rsid w:val="00EC50E6"/>
    <w:rsid w:val="00ED5ECD"/>
    <w:rsid w:val="00F066A2"/>
    <w:rsid w:val="00F30B4B"/>
    <w:rsid w:val="00F46AB5"/>
    <w:rsid w:val="00F56F03"/>
    <w:rsid w:val="00F92653"/>
    <w:rsid w:val="00F94101"/>
    <w:rsid w:val="00FB2A3B"/>
    <w:rsid w:val="00FC7711"/>
    <w:rsid w:val="00FC7AFA"/>
    <w:rsid w:val="00FF005A"/>
    <w:rsid w:val="00FF6B20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12BB76"/>
  <w15:docId w15:val="{9BEE9CC2-2753-4987-9018-C041FBD6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00"/>
    <w:pPr>
      <w:overflowPunct w:val="0"/>
      <w:autoSpaceDE w:val="0"/>
      <w:autoSpaceDN w:val="0"/>
      <w:adjustRightInd w:val="0"/>
      <w:spacing w:before="40"/>
      <w:textAlignment w:val="baseline"/>
    </w:pPr>
    <w:rPr>
      <w:rFonts w:eastAsia="Arial"/>
    </w:rPr>
  </w:style>
  <w:style w:type="paragraph" w:styleId="Rubrik1">
    <w:name w:val="heading 1"/>
    <w:basedOn w:val="Normal"/>
    <w:next w:val="Normal"/>
    <w:qFormat/>
    <w:rsid w:val="00E21E00"/>
    <w:pPr>
      <w:keepNext/>
      <w:spacing w:before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Rubrik2">
    <w:name w:val="heading 2"/>
    <w:basedOn w:val="Normal"/>
    <w:next w:val="Normal"/>
    <w:link w:val="Rubrik2Char"/>
    <w:qFormat/>
    <w:rsid w:val="00FF6B20"/>
    <w:pPr>
      <w:keepNext/>
      <w:spacing w:before="120"/>
      <w:outlineLvl w:val="1"/>
    </w:pPr>
    <w:rPr>
      <w:rFonts w:ascii="Arial" w:hAnsi="Arial" w:cs="Arial"/>
      <w:b/>
      <w:bCs/>
      <w:iCs/>
      <w:sz w:val="1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0396A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C0396A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C0396A"/>
    <w:pPr>
      <w:keepNext/>
      <w:keepLines/>
      <w:spacing w:before="200"/>
      <w:outlineLvl w:val="4"/>
    </w:pPr>
    <w:rPr>
      <w:rFonts w:eastAsiaTheme="majorEastAsia" w:cstheme="majorBidi"/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Ingenlista1">
    <w:name w:val="Ingen lista1"/>
    <w:semiHidden/>
    <w:rsid w:val="00DD754B"/>
  </w:style>
  <w:style w:type="paragraph" w:styleId="Sidhuvud">
    <w:name w:val="header"/>
    <w:basedOn w:val="Normal"/>
    <w:semiHidden/>
    <w:rsid w:val="00DD754B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D754B"/>
    <w:pPr>
      <w:tabs>
        <w:tab w:val="center" w:pos="4536"/>
        <w:tab w:val="right" w:pos="9072"/>
      </w:tabs>
    </w:pPr>
  </w:style>
  <w:style w:type="table" w:styleId="Tabellrutnt">
    <w:name w:val="Table Grid"/>
    <w:basedOn w:val="Normaltabell"/>
    <w:rsid w:val="00DD754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rsid w:val="00FF6B20"/>
    <w:rPr>
      <w:rFonts w:ascii="Arial" w:eastAsia="Arial" w:hAnsi="Arial" w:cs="Arial"/>
      <w:b/>
      <w:bCs/>
      <w:iCs/>
      <w:sz w:val="18"/>
      <w:szCs w:val="28"/>
    </w:rPr>
  </w:style>
  <w:style w:type="paragraph" w:styleId="Brdtext">
    <w:name w:val="Body Text"/>
    <w:basedOn w:val="Normal"/>
    <w:link w:val="BrdtextChar"/>
    <w:semiHidden/>
    <w:rsid w:val="00DD754B"/>
    <w:rPr>
      <w:rFonts w:eastAsia="Arial Unicode MS" w:cs="Arial Unicode MS"/>
    </w:rPr>
  </w:style>
  <w:style w:type="character" w:customStyle="1" w:styleId="BrdtextChar">
    <w:name w:val="Brödtext Char"/>
    <w:basedOn w:val="Standardstycketeckensnitt"/>
    <w:link w:val="Brdtext"/>
    <w:rsid w:val="00DD754B"/>
    <w:rPr>
      <w:rFonts w:eastAsia="Arial Unicode MS" w:cs="Arial Unicode MS"/>
      <w:lang w:val="sv-SE" w:eastAsia="sv-SE" w:bidi="ar-SA"/>
    </w:rPr>
  </w:style>
  <w:style w:type="paragraph" w:styleId="Brdtext2">
    <w:name w:val="Body Text 2"/>
    <w:basedOn w:val="Normal"/>
    <w:semiHidden/>
    <w:rsid w:val="00DD754B"/>
    <w:pPr>
      <w:spacing w:after="120" w:line="480" w:lineRule="auto"/>
    </w:pPr>
  </w:style>
  <w:style w:type="character" w:styleId="Kommentarsreferens">
    <w:name w:val="annotation reference"/>
    <w:basedOn w:val="Standardstycketeckensnitt"/>
    <w:semiHidden/>
    <w:rsid w:val="00DD754B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rsid w:val="00DD754B"/>
  </w:style>
  <w:style w:type="paragraph" w:styleId="Kommentarsmne">
    <w:name w:val="annotation subject"/>
    <w:basedOn w:val="Kommentarer"/>
    <w:next w:val="Kommentarer"/>
    <w:semiHidden/>
    <w:rsid w:val="00DD754B"/>
    <w:rPr>
      <w:b/>
      <w:bCs/>
    </w:rPr>
  </w:style>
  <w:style w:type="paragraph" w:styleId="Ballongtext">
    <w:name w:val="Balloon Text"/>
    <w:basedOn w:val="Normal"/>
    <w:semiHidden/>
    <w:rsid w:val="00DD754B"/>
    <w:rPr>
      <w:rFonts w:ascii="Tahoma" w:eastAsia="Tahoma" w:hAnsi="Tahoma" w:cs="Tahoma"/>
      <w:sz w:val="16"/>
      <w:szCs w:val="16"/>
    </w:rPr>
  </w:style>
  <w:style w:type="character" w:styleId="Sidnummer">
    <w:name w:val="page number"/>
    <w:basedOn w:val="Standardstycketeckensnitt"/>
    <w:semiHidden/>
    <w:rsid w:val="00DD754B"/>
  </w:style>
  <w:style w:type="paragraph" w:customStyle="1" w:styleId="BrdtextGBP">
    <w:name w:val="Brödtext GBP"/>
    <w:qFormat/>
    <w:rsid w:val="00302ACC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C0396A"/>
    <w:rPr>
      <w:rFonts w:ascii="Arial" w:eastAsiaTheme="majorEastAsia" w:hAnsi="Arial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0396A"/>
    <w:rPr>
      <w:rFonts w:ascii="Arial" w:eastAsiaTheme="majorEastAsia" w:hAnsi="Arial" w:cstheme="majorBidi"/>
      <w:b/>
      <w:bCs/>
      <w:iCs/>
    </w:rPr>
  </w:style>
  <w:style w:type="character" w:customStyle="1" w:styleId="KommentarerChar">
    <w:name w:val="Kommentarer Char"/>
    <w:basedOn w:val="Standardstycketeckensnitt"/>
    <w:link w:val="Kommentarer"/>
    <w:semiHidden/>
    <w:rsid w:val="00033192"/>
    <w:rPr>
      <w:rFonts w:ascii="Arial" w:eastAsia="Arial" w:hAnsi="Arial"/>
    </w:rPr>
  </w:style>
  <w:style w:type="character" w:customStyle="1" w:styleId="Rubrik5Char">
    <w:name w:val="Rubrik 5 Char"/>
    <w:basedOn w:val="Standardstycketeckensnitt"/>
    <w:link w:val="Rubrik5"/>
    <w:uiPriority w:val="9"/>
    <w:rsid w:val="00C0396A"/>
    <w:rPr>
      <w:rFonts w:eastAsiaTheme="majorEastAsia" w:cstheme="majorBidi"/>
      <w:b/>
      <w:i/>
    </w:rPr>
  </w:style>
  <w:style w:type="paragraph" w:customStyle="1" w:styleId="GBPBrdtext">
    <w:name w:val="GBP Brödtext"/>
    <w:autoRedefine/>
    <w:qFormat/>
    <w:rsid w:val="004A565E"/>
    <w:pPr>
      <w:spacing w:before="60" w:after="60"/>
    </w:pPr>
    <w:rPr>
      <w:rFonts w:ascii="Arial" w:hAnsi="Arial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F6E4ACCA-0FC9-4010-B5B9-A213D3AC4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D479D3-6EEC-46C1-8673-3809D0C4E6B6}"/>
</file>

<file path=customXml/itemProps3.xml><?xml version="1.0" encoding="utf-8"?>
<ds:datastoreItem xmlns:ds="http://schemas.openxmlformats.org/officeDocument/2006/customXml" ds:itemID="{7CA65E78-7C2B-43F8-BA7C-91590B33B7C4}"/>
</file>

<file path=customXml/itemProps4.xml><?xml version="1.0" encoding="utf-8"?>
<ds:datastoreItem xmlns:ds="http://schemas.openxmlformats.org/officeDocument/2006/customXml" ds:itemID="{ED108BF5-67B0-4B48-AAA5-1419F3D24A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1978</Characters>
  <Application>Microsoft Office Word</Application>
  <DocSecurity>0</DocSecurity>
  <Lines>47</Lines>
  <Paragraphs>25</Paragraphs>
  <Slides>-2147483648</Slides>
  <Notes>-2147483648</Notes>
  <HiddenSlides>-2147483648</HiddenSlide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SAMMANSTÄLLNING AV AVTALADE FÖRSÄKRINGAR</vt:lpstr>
    </vt:vector>
  </TitlesOfParts>
  <Company>Göteborgs stad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Sammanställning av avtalade försäkringar Totalentreprenad (blankett)</dc:title>
  <dc:creator>Katols0926</dc:creator>
  <cp:lastModifiedBy>Ahmed Chalabi</cp:lastModifiedBy>
  <cp:revision>4</cp:revision>
  <cp:lastPrinted>2015-04-20T10:29:00Z</cp:lastPrinted>
  <dcterms:created xsi:type="dcterms:W3CDTF">2015-09-11T05:50:00Z</dcterms:created>
  <dcterms:modified xsi:type="dcterms:W3CDTF">2024-08-21T07:18:00Z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leHandläggare">
    <vt:lpwstr>Ulrica Wallström</vt:lpwstr>
  </property>
  <property fmtid="{D5CDD505-2E9C-101B-9397-08002B2CF9AE}" pid="3" name="MetadataProcesstyp">
    <vt:lpwstr>Upphandling</vt:lpwstr>
  </property>
  <property fmtid="{D5CDD505-2E9C-101B-9397-08002B2CF9AE}" pid="4" name="MetadataTillgängligt för">
    <vt:lpwstr>Interna, Organisationer i Göteborgs stad </vt:lpwstr>
  </property>
  <property fmtid="{D5CDD505-2E9C-101B-9397-08002B2CF9AE}" pid="5" name="MetadataFramtagare">
    <vt:lpwstr>Ulrica Wallström</vt:lpwstr>
  </property>
  <property fmtid="{D5CDD505-2E9C-101B-9397-08002B2CF9AE}" pid="6" name="Title">
    <vt:lpwstr>Sammanställning av avtalade försäkringar Totalentreprenad (blankett)</vt:lpwstr>
  </property>
  <property fmtid="{D5CDD505-2E9C-101B-9397-08002B2CF9AE}" pid="7" name="DocumentType">
    <vt:lpwstr>Mall</vt:lpwstr>
  </property>
  <property fmtid="{D5CDD505-2E9C-101B-9397-08002B2CF9AE}" pid="8" name="Prefix">
    <vt:lpwstr>MALL</vt:lpwstr>
  </property>
  <property fmtid="{D5CDD505-2E9C-101B-9397-08002B2CF9AE}" pid="9" name="Number">
    <vt:lpwstr>1196</vt:lpwstr>
  </property>
  <property fmtid="{D5CDD505-2E9C-101B-9397-08002B2CF9AE}" pid="10" name="AlarmDate">
    <vt:lpwstr>2016-06-05</vt:lpwstr>
  </property>
  <property fmtid="{D5CDD505-2E9C-101B-9397-08002B2CF9AE}" pid="11" name="CreateDate">
    <vt:lpwstr>2013-07-02</vt:lpwstr>
  </property>
  <property fmtid="{D5CDD505-2E9C-101B-9397-08002B2CF9AE}" pid="12" name="PublishDate">
    <vt:lpwstr>2015-09-04</vt:lpwstr>
  </property>
  <property fmtid="{D5CDD505-2E9C-101B-9397-08002B2CF9AE}" pid="13" name="Version">
    <vt:i4>2</vt:i4>
  </property>
  <property fmtid="{D5CDD505-2E9C-101B-9397-08002B2CF9AE}" pid="14" name="Draft">
    <vt:i4>0</vt:i4>
  </property>
  <property fmtid="{D5CDD505-2E9C-101B-9397-08002B2CF9AE}" pid="15" name="SecurityLevel">
    <vt:i4>6</vt:i4>
  </property>
  <property fmtid="{D5CDD505-2E9C-101B-9397-08002B2CF9AE}" pid="16" name="AutoArchivingDate">
    <vt:lpwstr/>
  </property>
  <property fmtid="{D5CDD505-2E9C-101B-9397-08002B2CF9AE}" pid="17" name="ChangeDescription">
    <vt:lpwstr/>
  </property>
  <property fmtid="{D5CDD505-2E9C-101B-9397-08002B2CF9AE}" pid="18" name="Creator">
    <vt:lpwstr>Ulrica Wallström</vt:lpwstr>
  </property>
  <property fmtid="{D5CDD505-2E9C-101B-9397-08002B2CF9AE}" pid="19" name="Language">
    <vt:lpwstr>Lokalförvaltningen</vt:lpwstr>
  </property>
  <property fmtid="{D5CDD505-2E9C-101B-9397-08002B2CF9AE}" pid="20" name="RoleSkapare">
    <vt:lpwstr>Ulrica Wallström</vt:lpwstr>
  </property>
  <property fmtid="{D5CDD505-2E9C-101B-9397-08002B2CF9AE}" pid="21" name="RoleDistributör">
    <vt:lpwstr/>
  </property>
  <property fmtid="{D5CDD505-2E9C-101B-9397-08002B2CF9AE}" pid="22" name="RoleDokumentansvarig">
    <vt:lpwstr>Ulrica Wallström</vt:lpwstr>
  </property>
  <property fmtid="{D5CDD505-2E9C-101B-9397-08002B2CF9AE}" pid="23" name="RoleGranskare">
    <vt:lpwstr>Ulrica Wallström</vt:lpwstr>
  </property>
  <property fmtid="{D5CDD505-2E9C-101B-9397-08002B2CF9AE}" pid="24" name="RoleFastställare">
    <vt:lpwstr>Pär Nyström</vt:lpwstr>
  </property>
  <property fmtid="{D5CDD505-2E9C-101B-9397-08002B2CF9AE}" pid="25" name="RoleAnvändare">
    <vt:lpwstr/>
  </property>
  <property fmtid="{D5CDD505-2E9C-101B-9397-08002B2CF9AE}" pid="26" name="MetadataProcess">
    <vt:lpwstr>Upphandling</vt:lpwstr>
  </property>
  <property fmtid="{D5CDD505-2E9C-101B-9397-08002B2CF9AE}" pid="27" name="MetadataDelprocess">
    <vt:lpwstr>Upphandling</vt:lpwstr>
  </property>
  <property fmtid="{D5CDD505-2E9C-101B-9397-08002B2CF9AE}" pid="28" name="MetadataSkede">
    <vt:lpwstr>U.03 Framtagande av förfrågningsunderlag</vt:lpwstr>
  </property>
  <property fmtid="{D5CDD505-2E9C-101B-9397-08002B2CF9AE}" pid="29" name="MetadataVal av organisation">
    <vt:lpwstr>Lokalförvaltningen</vt:lpwstr>
  </property>
  <property fmtid="{D5CDD505-2E9C-101B-9397-08002B2CF9AE}" pid="30" name="MetadataAktivitet">
    <vt:lpwstr>Beskrivningar, ritningar, övriga handlingar</vt:lpwstr>
  </property>
  <property fmtid="{D5CDD505-2E9C-101B-9397-08002B2CF9AE}" pid="31" name="MetadataKravnivå">
    <vt:lpwstr>Röd</vt:lpwstr>
  </property>
  <property fmtid="{D5CDD505-2E9C-101B-9397-08002B2CF9AE}" pid="32" name="MetadataAnge vilka organisationers konsulter som dokumentet ska vara tillgängligt för">
    <vt:lpwstr/>
  </property>
  <property fmtid="{D5CDD505-2E9C-101B-9397-08002B2CF9AE}" pid="33" name="MetadataDokumentansvarig">
    <vt:lpwstr>Ulrica Wallström</vt:lpwstr>
  </property>
  <property fmtid="{D5CDD505-2E9C-101B-9397-08002B2CF9AE}" pid="34" name="MetadataGranskare">
    <vt:lpwstr>Ulrica Wallström</vt:lpwstr>
  </property>
  <property fmtid="{D5CDD505-2E9C-101B-9397-08002B2CF9AE}" pid="35" name="MetadataFastställare">
    <vt:lpwstr>Pär Nyström</vt:lpwstr>
  </property>
  <property fmtid="{D5CDD505-2E9C-101B-9397-08002B2CF9AE}" pid="36" name="ContentTypeId">
    <vt:lpwstr>0x010100936291E603A1B7478954D0C0A0BD62E7</vt:lpwstr>
  </property>
</Properties>
</file>