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项目名称：个性化心情管理助手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二．功能模块：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心情打卡 + 情绪日记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概述：设计一个日程时段表，用户可以随时在一些时段设计自己的心情状态，记录自己的心情感受，通过emoji和文字结合，设计自己独特的心情笔记/情绪日记。每周统计当周心情情况，并生成对用户的建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（2）具体功能：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表情选择：开心、焦虑、平静、愤怒、悲伤等emoji风格图标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文本记录：输入框记录心情、事件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心情主题：背景颜色/图标随心情动态切换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数据存储：保存心情记录（表情、文本）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心情打卡提醒：用户可设置心情打卡定时提醒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心理测试模块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概述：内置一些标准化心理问卷，用户可以随时做题自测，根据问卷结果分析用户情绪心理状态，给出建议。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具体功能：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问卷类型选择：可选择快速自测/全面自测，可选择多种心理测量量表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答题界面：进度条、分页显示等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智能结果解读：分析结果，给出建议（可接入AI来分析/使用特定标准评判）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虚拟角色聊天系统（“心语AI”）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概述：接入</w:t>
      </w:r>
      <w:r>
        <w:rPr>
          <w:rFonts w:hint="default"/>
          <w:lang w:val="en-US" w:eastAsia="zh-CN"/>
        </w:rPr>
        <w:t>ChatGPT/deepseek,</w:t>
      </w:r>
      <w:r>
        <w:rPr>
          <w:rFonts w:hint="eastAsia"/>
          <w:lang w:val="en-US" w:eastAsia="zh-CN"/>
        </w:rPr>
        <w:t xml:space="preserve"> 为用户提供聊天与倾诉的通道，缓解用户的孤独，为用户提供情绪价值。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具体功能：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选择角色形象：选择AI虚拟形象及聊天风格（温柔风、活泼风、专业风等）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文字对话：用户输入文本与AI对话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引导语设计：根据情绪记录/心情测试，给用户建议，比如：“你今天好像不太开心，要不要听首歌？”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聊天界面设计：可更改聊天界面风格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沉浸式冥想/休息模块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概述：一个轻量放松工具，用户可选择播放白噪音/轻柔BGM，通过呼吸训练引导/冥想引导，实现沉浸式冥想与休息。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具体功能：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白噪音/轻柔BGM播放：海浪、雨声、风铃等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冥想引导语音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呼吸训练引导动画：圆圈扩张收缩动画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倒计时：记录/控制休息时间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睡前模式：播放15分钟音乐自动退出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情绪趋势可视化图表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概述：通过统计近7天/30天的情绪变化，通过多种图表可视化展示用户心情趋势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具体功能：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一句话概括本周/本月情绪：“你这周3次焦虑，2次开心，整体有点内耗哟～”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动画化的图表呈现：呈现本周/本月心情走向，呈现本周/本月情绪占比图，呈现日记关键词云图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智能分析总结：总结本周/本月情绪状态（可接入AI分析总结），用户可设置定时推送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成就系统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（1）概述：设置多种成就，增添用户满足感/成就感，激发用户改善心情动力。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76F7E"/>
    <w:multiLevelType w:val="singleLevel"/>
    <w:tmpl w:val="8DF76F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56FB6E4"/>
    <w:multiLevelType w:val="singleLevel"/>
    <w:tmpl w:val="A56FB6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7BD9FC2"/>
    <w:multiLevelType w:val="singleLevel"/>
    <w:tmpl w:val="B7BD9FC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9FF35CD"/>
    <w:multiLevelType w:val="singleLevel"/>
    <w:tmpl w:val="B9FF35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BFFF9C7"/>
    <w:multiLevelType w:val="singleLevel"/>
    <w:tmpl w:val="BBFFF9C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CF613F3"/>
    <w:multiLevelType w:val="singleLevel"/>
    <w:tmpl w:val="ECF613F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EFAE35A"/>
    <w:multiLevelType w:val="singleLevel"/>
    <w:tmpl w:val="FEFAE3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FB009C4"/>
    <w:multiLevelType w:val="singleLevel"/>
    <w:tmpl w:val="FFB009C4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FFDF1A3C"/>
    <w:multiLevelType w:val="singleLevel"/>
    <w:tmpl w:val="FFDF1A3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9B71D2F"/>
    <w:multiLevelType w:val="singleLevel"/>
    <w:tmpl w:val="79B71D2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7F6260E8"/>
    <w:multiLevelType w:val="singleLevel"/>
    <w:tmpl w:val="7F6260E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D1EB1"/>
    <w:rsid w:val="2ED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2025-04-20T15:15:00Z</dcterms:created>
  <dc:creator>WPS_1646839171</dc:creator>
  <cp:lastModifiedBy>WPS_1646839171</cp:lastModifiedBy>
  <dcterms:modified xsi:type="dcterms:W3CDTF">2025-04-22T14:23:36Z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04C87B14EDAEF4412F9F04687BA07E74_41</vt:lpwstr>
  </property>
</Properties>
</file>