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4D790" w14:textId="5521DFC1" w:rsidR="0088044C" w:rsidRDefault="00D034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34D7">
        <w:rPr>
          <w:rFonts w:ascii="Times New Roman" w:hAnsi="Times New Roman" w:cs="Times New Roman"/>
          <w:b/>
          <w:bCs/>
          <w:sz w:val="24"/>
          <w:szCs w:val="24"/>
        </w:rPr>
        <w:t xml:space="preserve">DICCIONARIO </w:t>
      </w:r>
      <w:r w:rsidR="00E2554A">
        <w:rPr>
          <w:rFonts w:ascii="Times New Roman" w:hAnsi="Times New Roman" w:cs="Times New Roman"/>
          <w:b/>
          <w:bCs/>
          <w:sz w:val="24"/>
          <w:szCs w:val="24"/>
        </w:rPr>
        <w:t>DE DATOS</w:t>
      </w:r>
    </w:p>
    <w:p w14:paraId="66589000" w14:textId="5388E147" w:rsidR="00E2554A" w:rsidRPr="00C86171" w:rsidRDefault="00E2554A" w:rsidP="00D034D7">
      <w:pPr>
        <w:pStyle w:val="Sinespaciado"/>
        <w:rPr>
          <w:b/>
          <w:bCs/>
        </w:rPr>
      </w:pPr>
    </w:p>
    <w:p w14:paraId="114B1221" w14:textId="2C7B1CE8" w:rsidR="00D034D7" w:rsidRPr="00776324" w:rsidRDefault="00E2554A" w:rsidP="00776324">
      <w:pPr>
        <w:pStyle w:val="Sinespaciado"/>
      </w:pPr>
      <w:r w:rsidRPr="00C86171">
        <w:rPr>
          <w:b/>
          <w:bCs/>
        </w:rPr>
        <w:t>NOMBRE DEL ARCHIVO</w:t>
      </w:r>
      <w:r>
        <w:t xml:space="preserve">: </w:t>
      </w:r>
      <w:r w:rsidR="00625258">
        <w:t>EXAMEN INTRODUCCION.py</w:t>
      </w:r>
      <w:r>
        <w:tab/>
      </w:r>
      <w:r>
        <w:tab/>
      </w:r>
      <w:r w:rsidR="00D85DC0">
        <w:t>Solución del del problema</w:t>
      </w:r>
    </w:p>
    <w:tbl>
      <w:tblPr>
        <w:tblStyle w:val="Tablaconcuadrcula"/>
        <w:tblW w:w="9089" w:type="dxa"/>
        <w:tblLook w:val="04A0" w:firstRow="1" w:lastRow="0" w:firstColumn="1" w:lastColumn="0" w:noHBand="0" w:noVBand="1"/>
      </w:tblPr>
      <w:tblGrid>
        <w:gridCol w:w="3029"/>
        <w:gridCol w:w="3030"/>
        <w:gridCol w:w="3030"/>
      </w:tblGrid>
      <w:tr w:rsidR="00776324" w14:paraId="76F94DC2" w14:textId="77777777" w:rsidTr="00776324">
        <w:trPr>
          <w:trHeight w:val="287"/>
        </w:trPr>
        <w:tc>
          <w:tcPr>
            <w:tcW w:w="3029" w:type="dxa"/>
          </w:tcPr>
          <w:p w14:paraId="7EB455CE" w14:textId="52EE8DCA" w:rsidR="00776324" w:rsidRDefault="00776324" w:rsidP="00776324">
            <w:r>
              <w:t>CAMPO</w:t>
            </w:r>
          </w:p>
        </w:tc>
        <w:tc>
          <w:tcPr>
            <w:tcW w:w="3030" w:type="dxa"/>
          </w:tcPr>
          <w:p w14:paraId="674CB9AB" w14:textId="1E4CBA48" w:rsidR="00776324" w:rsidRDefault="00776324" w:rsidP="00776324">
            <w:r>
              <w:t>TIPO</w:t>
            </w:r>
          </w:p>
        </w:tc>
        <w:tc>
          <w:tcPr>
            <w:tcW w:w="3030" w:type="dxa"/>
          </w:tcPr>
          <w:p w14:paraId="057BBC73" w14:textId="1F9CCFF9" w:rsidR="00776324" w:rsidRDefault="00776324" w:rsidP="00776324">
            <w:r>
              <w:t>DESCRIPCION</w:t>
            </w:r>
          </w:p>
        </w:tc>
      </w:tr>
      <w:tr w:rsidR="00776324" w14:paraId="7CBB0BCB" w14:textId="77777777" w:rsidTr="00776324">
        <w:trPr>
          <w:trHeight w:val="874"/>
        </w:trPr>
        <w:tc>
          <w:tcPr>
            <w:tcW w:w="3029" w:type="dxa"/>
          </w:tcPr>
          <w:p w14:paraId="5528FE57" w14:textId="7DA70242" w:rsidR="00776324" w:rsidRDefault="00625258" w:rsidP="00776324">
            <w:r>
              <w:t>X1</w:t>
            </w:r>
          </w:p>
        </w:tc>
        <w:tc>
          <w:tcPr>
            <w:tcW w:w="3030" w:type="dxa"/>
          </w:tcPr>
          <w:p w14:paraId="20B23AFB" w14:textId="61291876" w:rsidR="00776324" w:rsidRDefault="00625258" w:rsidP="00776324">
            <w:r>
              <w:t>texto</w:t>
            </w:r>
          </w:p>
        </w:tc>
        <w:tc>
          <w:tcPr>
            <w:tcW w:w="3030" w:type="dxa"/>
          </w:tcPr>
          <w:p w14:paraId="708D6DD2" w14:textId="4AB1BB65" w:rsidR="00776324" w:rsidRPr="00D85DC0" w:rsidRDefault="00625258" w:rsidP="007763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Es el campo designado para ingresar el nombre </w:t>
            </w:r>
            <w:proofErr w:type="spellStart"/>
            <w:r>
              <w:rPr>
                <w:b/>
                <w:bCs/>
              </w:rPr>
              <w:t>de el</w:t>
            </w:r>
            <w:proofErr w:type="spellEnd"/>
            <w:r>
              <w:rPr>
                <w:b/>
                <w:bCs/>
              </w:rPr>
              <w:t xml:space="preserve"> usuario</w:t>
            </w:r>
          </w:p>
        </w:tc>
      </w:tr>
      <w:tr w:rsidR="00776324" w14:paraId="71AA129D" w14:textId="77777777" w:rsidTr="00776324">
        <w:trPr>
          <w:trHeight w:val="587"/>
        </w:trPr>
        <w:tc>
          <w:tcPr>
            <w:tcW w:w="3029" w:type="dxa"/>
          </w:tcPr>
          <w:p w14:paraId="2EC06A5A" w14:textId="6619906F" w:rsidR="00776324" w:rsidRDefault="00625258" w:rsidP="00776324">
            <w:r>
              <w:t>X2</w:t>
            </w:r>
          </w:p>
        </w:tc>
        <w:tc>
          <w:tcPr>
            <w:tcW w:w="3030" w:type="dxa"/>
          </w:tcPr>
          <w:p w14:paraId="26BCBF10" w14:textId="4A4AD16C" w:rsidR="00776324" w:rsidRDefault="00625258" w:rsidP="00776324">
            <w:r>
              <w:t>texto</w:t>
            </w:r>
          </w:p>
        </w:tc>
        <w:tc>
          <w:tcPr>
            <w:tcW w:w="3030" w:type="dxa"/>
          </w:tcPr>
          <w:p w14:paraId="31FA7D6A" w14:textId="02F0305F" w:rsidR="00776324" w:rsidRPr="00D85DC0" w:rsidRDefault="00625258" w:rsidP="00776324">
            <w:pPr>
              <w:rPr>
                <w:b/>
                <w:bCs/>
              </w:rPr>
            </w:pPr>
            <w:r>
              <w:rPr>
                <w:b/>
                <w:bCs/>
              </w:rPr>
              <w:t>Este será el campo designado para ingresar el valor del apellido del usuario</w:t>
            </w:r>
          </w:p>
        </w:tc>
      </w:tr>
      <w:tr w:rsidR="00776324" w14:paraId="4D136722" w14:textId="77777777" w:rsidTr="00776324">
        <w:trPr>
          <w:trHeight w:val="587"/>
        </w:trPr>
        <w:tc>
          <w:tcPr>
            <w:tcW w:w="3029" w:type="dxa"/>
          </w:tcPr>
          <w:p w14:paraId="3D78D6D6" w14:textId="69DBDCED" w:rsidR="00776324" w:rsidRDefault="00625258" w:rsidP="00776324">
            <w:r>
              <w:t>X3</w:t>
            </w:r>
          </w:p>
        </w:tc>
        <w:tc>
          <w:tcPr>
            <w:tcW w:w="3030" w:type="dxa"/>
          </w:tcPr>
          <w:p w14:paraId="5FD69426" w14:textId="154B6890" w:rsidR="00776324" w:rsidRDefault="00625258" w:rsidP="00776324">
            <w:r>
              <w:t>entero</w:t>
            </w:r>
          </w:p>
        </w:tc>
        <w:tc>
          <w:tcPr>
            <w:tcW w:w="3030" w:type="dxa"/>
          </w:tcPr>
          <w:p w14:paraId="45FE6FCA" w14:textId="0BA3D6BD" w:rsidR="00776324" w:rsidRPr="00625258" w:rsidRDefault="00625258" w:rsidP="00776324">
            <w:pPr>
              <w:rPr>
                <w:b/>
                <w:bCs/>
              </w:rPr>
            </w:pPr>
            <w:r>
              <w:rPr>
                <w:b/>
                <w:bCs/>
              </w:rPr>
              <w:t>esta será el área designada para que el usuario ingrese su año de nacimiento</w:t>
            </w:r>
          </w:p>
        </w:tc>
      </w:tr>
      <w:tr w:rsidR="00625258" w14:paraId="312D1509" w14:textId="77777777" w:rsidTr="00776324">
        <w:trPr>
          <w:trHeight w:val="587"/>
        </w:trPr>
        <w:tc>
          <w:tcPr>
            <w:tcW w:w="3029" w:type="dxa"/>
          </w:tcPr>
          <w:p w14:paraId="1A0B0C23" w14:textId="6FEB2744" w:rsidR="00625258" w:rsidRDefault="00625258" w:rsidP="00776324">
            <w:r>
              <w:t>X4</w:t>
            </w:r>
          </w:p>
        </w:tc>
        <w:tc>
          <w:tcPr>
            <w:tcW w:w="3030" w:type="dxa"/>
          </w:tcPr>
          <w:p w14:paraId="34DD4F17" w14:textId="4732B3C5" w:rsidR="00625258" w:rsidRDefault="00625258" w:rsidP="00776324">
            <w:r>
              <w:t>entero</w:t>
            </w:r>
          </w:p>
        </w:tc>
        <w:tc>
          <w:tcPr>
            <w:tcW w:w="3030" w:type="dxa"/>
          </w:tcPr>
          <w:p w14:paraId="292FFDEC" w14:textId="31D3E8C0" w:rsidR="00625258" w:rsidRPr="00625258" w:rsidRDefault="00625258" w:rsidP="00776324">
            <w:pPr>
              <w:rPr>
                <w:b/>
                <w:bCs/>
              </w:rPr>
            </w:pPr>
            <w:r>
              <w:rPr>
                <w:b/>
                <w:bCs/>
              </w:rPr>
              <w:t>Esta será el área donde se almacenará el mes de nacimiento del usuario</w:t>
            </w:r>
          </w:p>
        </w:tc>
      </w:tr>
      <w:tr w:rsidR="00625258" w14:paraId="579AA653" w14:textId="77777777" w:rsidTr="00776324">
        <w:trPr>
          <w:trHeight w:val="587"/>
        </w:trPr>
        <w:tc>
          <w:tcPr>
            <w:tcW w:w="3029" w:type="dxa"/>
          </w:tcPr>
          <w:p w14:paraId="38B31726" w14:textId="77FD86E4" w:rsidR="00625258" w:rsidRDefault="00625258" w:rsidP="00625258">
            <w:r>
              <w:t>X5</w:t>
            </w:r>
          </w:p>
        </w:tc>
        <w:tc>
          <w:tcPr>
            <w:tcW w:w="3030" w:type="dxa"/>
          </w:tcPr>
          <w:p w14:paraId="498BDDCD" w14:textId="423D519B" w:rsidR="00625258" w:rsidRDefault="00625258" w:rsidP="00625258">
            <w:r>
              <w:t>entero</w:t>
            </w:r>
          </w:p>
        </w:tc>
        <w:tc>
          <w:tcPr>
            <w:tcW w:w="3030" w:type="dxa"/>
          </w:tcPr>
          <w:p w14:paraId="15C8E8E0" w14:textId="3F10DB59" w:rsidR="00625258" w:rsidRDefault="00625258" w:rsidP="00625258">
            <w:r>
              <w:rPr>
                <w:b/>
                <w:bCs/>
              </w:rPr>
              <w:t xml:space="preserve">Esta será el área donde se almacenará el </w:t>
            </w:r>
            <w:r>
              <w:rPr>
                <w:b/>
                <w:bCs/>
              </w:rPr>
              <w:t>año</w:t>
            </w:r>
            <w:r>
              <w:rPr>
                <w:b/>
                <w:bCs/>
              </w:rPr>
              <w:t xml:space="preserve"> de nacimiento del usuario</w:t>
            </w:r>
          </w:p>
        </w:tc>
      </w:tr>
      <w:tr w:rsidR="00625258" w14:paraId="598BB022" w14:textId="77777777" w:rsidTr="00776324">
        <w:trPr>
          <w:trHeight w:val="587"/>
        </w:trPr>
        <w:tc>
          <w:tcPr>
            <w:tcW w:w="3029" w:type="dxa"/>
          </w:tcPr>
          <w:p w14:paraId="125772E5" w14:textId="3699241C" w:rsidR="00625258" w:rsidRDefault="00625258" w:rsidP="00625258">
            <w:r>
              <w:t>Resultado</w:t>
            </w:r>
          </w:p>
        </w:tc>
        <w:tc>
          <w:tcPr>
            <w:tcW w:w="3030" w:type="dxa"/>
          </w:tcPr>
          <w:p w14:paraId="3FDF6EAB" w14:textId="2F2F1A74" w:rsidR="00625258" w:rsidRDefault="00625258" w:rsidP="00625258">
            <w:r>
              <w:t>texto</w:t>
            </w:r>
          </w:p>
        </w:tc>
        <w:tc>
          <w:tcPr>
            <w:tcW w:w="3030" w:type="dxa"/>
          </w:tcPr>
          <w:p w14:paraId="79A567CA" w14:textId="08F1D6A7" w:rsidR="00625258" w:rsidRPr="00625258" w:rsidRDefault="00625258" w:rsidP="00625258">
            <w:pPr>
              <w:rPr>
                <w:b/>
                <w:bCs/>
              </w:rPr>
            </w:pPr>
            <w:r>
              <w:rPr>
                <w:b/>
                <w:bCs/>
              </w:rPr>
              <w:t>El área de designada donde se mostrarán los resultados de las diferentes operaciones</w:t>
            </w:r>
          </w:p>
        </w:tc>
      </w:tr>
      <w:tr w:rsidR="00625258" w14:paraId="69C62BC1" w14:textId="77777777" w:rsidTr="00776324">
        <w:trPr>
          <w:trHeight w:val="587"/>
        </w:trPr>
        <w:tc>
          <w:tcPr>
            <w:tcW w:w="3029" w:type="dxa"/>
          </w:tcPr>
          <w:p w14:paraId="313A4F66" w14:textId="77777777" w:rsidR="00625258" w:rsidRDefault="00625258" w:rsidP="00625258"/>
        </w:tc>
        <w:tc>
          <w:tcPr>
            <w:tcW w:w="3030" w:type="dxa"/>
          </w:tcPr>
          <w:p w14:paraId="2504D944" w14:textId="77777777" w:rsidR="00625258" w:rsidRDefault="00625258" w:rsidP="00625258"/>
        </w:tc>
        <w:tc>
          <w:tcPr>
            <w:tcW w:w="3030" w:type="dxa"/>
          </w:tcPr>
          <w:p w14:paraId="460FDE0B" w14:textId="77777777" w:rsidR="00625258" w:rsidRDefault="00625258" w:rsidP="00625258">
            <w:pPr>
              <w:rPr>
                <w:b/>
                <w:bCs/>
              </w:rPr>
            </w:pPr>
          </w:p>
        </w:tc>
      </w:tr>
    </w:tbl>
    <w:p w14:paraId="70D08D47" w14:textId="40C47167" w:rsidR="00776324" w:rsidRDefault="00776324" w:rsidP="00776324"/>
    <w:p w14:paraId="4B3F40C1" w14:textId="0170622B" w:rsidR="00625258" w:rsidRPr="00776324" w:rsidRDefault="00625258" w:rsidP="007070BC">
      <w:pPr>
        <w:jc w:val="both"/>
      </w:pPr>
      <w:r>
        <w:t xml:space="preserve">Cada uno de estos valores que se ingresaran por medio de la pantalla tomaran diferentes valores o nombres dentro de las funciones debido a sus procedimientos y ajustes que se realizan en las diferentes funciones a realizar </w:t>
      </w:r>
      <w:r w:rsidR="007070BC">
        <w:t>así</w:t>
      </w:r>
      <w:r>
        <w:t xml:space="preserve"> </w:t>
      </w:r>
      <w:r w:rsidR="007070BC">
        <w:t>como</w:t>
      </w:r>
      <w:r>
        <w:t xml:space="preserve"> también se generan valores temporales dentro de las funciones para poder obtener el resultado de las diferentes funciones.</w:t>
      </w:r>
    </w:p>
    <w:sectPr w:rsidR="00625258" w:rsidRPr="00776324" w:rsidSect="00E470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4D7"/>
    <w:rsid w:val="00077E06"/>
    <w:rsid w:val="0048771C"/>
    <w:rsid w:val="005B33A9"/>
    <w:rsid w:val="00625258"/>
    <w:rsid w:val="007070BC"/>
    <w:rsid w:val="00776324"/>
    <w:rsid w:val="007D52FC"/>
    <w:rsid w:val="00C86171"/>
    <w:rsid w:val="00D034D7"/>
    <w:rsid w:val="00D03BF5"/>
    <w:rsid w:val="00D85DC0"/>
    <w:rsid w:val="00E2554A"/>
    <w:rsid w:val="00E470D1"/>
    <w:rsid w:val="00ED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9FC124"/>
  <w15:chartTrackingRefBased/>
  <w15:docId w15:val="{20CD9D77-1B7F-431E-B1C8-03F8AFB2D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03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034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9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7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Neftali Borge Tobar</dc:creator>
  <cp:keywords/>
  <dc:description/>
  <cp:lastModifiedBy>Kevin Neftali Borge Tobar</cp:lastModifiedBy>
  <cp:revision>5</cp:revision>
  <dcterms:created xsi:type="dcterms:W3CDTF">2020-04-25T15:02:00Z</dcterms:created>
  <dcterms:modified xsi:type="dcterms:W3CDTF">2020-06-06T20:25:00Z</dcterms:modified>
</cp:coreProperties>
</file>