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99BA" w14:textId="77777777" w:rsidR="001D1CB2" w:rsidRPr="001D1CB2" w:rsidRDefault="001D1CB2" w:rsidP="001D1CB2">
      <w:pPr>
        <w:jc w:val="right"/>
        <w:rPr>
          <w:rFonts w:cs="Arial"/>
        </w:rPr>
      </w:pPr>
      <w:r w:rsidRPr="001D1CB2">
        <w:rPr>
          <w:rFonts w:cs="Arial"/>
          <w:b/>
          <w:bCs/>
        </w:rPr>
        <w:t xml:space="preserve">Subject: Mandatory Approval </w:t>
      </w:r>
      <w:proofErr w:type="gramStart"/>
      <w:r w:rsidRPr="001D1CB2">
        <w:rPr>
          <w:rFonts w:cs="Arial"/>
          <w:b/>
          <w:bCs/>
        </w:rPr>
        <w:t>for</w:t>
      </w:r>
      <w:proofErr w:type="gramEnd"/>
      <w:r w:rsidRPr="001D1CB2">
        <w:rPr>
          <w:rFonts w:cs="Arial"/>
          <w:b/>
          <w:bCs/>
        </w:rPr>
        <w:t xml:space="preserve"> Transfers from Newly Opened Accounts</w:t>
      </w:r>
    </w:p>
    <w:p w14:paraId="5B8960EA" w14:textId="77777777" w:rsidR="001D1CB2" w:rsidRPr="001D1CB2" w:rsidRDefault="001D1CB2" w:rsidP="001D1CB2">
      <w:pPr>
        <w:jc w:val="right"/>
        <w:rPr>
          <w:rFonts w:cs="Arial"/>
        </w:rPr>
      </w:pPr>
      <w:r w:rsidRPr="001D1CB2">
        <w:rPr>
          <w:rFonts w:cs="Arial"/>
        </w:rPr>
        <w:t>Dear Colleagues,</w:t>
      </w:r>
    </w:p>
    <w:p w14:paraId="4057E406" w14:textId="77777777" w:rsidR="001D1CB2" w:rsidRPr="001D1CB2" w:rsidRDefault="001D1CB2" w:rsidP="001D1CB2">
      <w:pPr>
        <w:jc w:val="right"/>
        <w:rPr>
          <w:rFonts w:cs="Arial"/>
        </w:rPr>
      </w:pPr>
      <w:r w:rsidRPr="001D1CB2">
        <w:rPr>
          <w:rFonts w:cs="Arial"/>
        </w:rPr>
        <w:t xml:space="preserve">Effective immediately, outgoing transfers from newly opened accounts require prior approval from an authorized banker whenever the transfer amount exceeds </w:t>
      </w:r>
      <w:r w:rsidRPr="001D1CB2">
        <w:rPr>
          <w:rFonts w:cs="Arial"/>
          <w:b/>
          <w:bCs/>
        </w:rPr>
        <w:t>35,000</w:t>
      </w:r>
      <w:r w:rsidRPr="001D1CB2">
        <w:rPr>
          <w:rFonts w:cs="Arial"/>
        </w:rPr>
        <w:t>.</w:t>
      </w:r>
    </w:p>
    <w:p w14:paraId="06D38D0E" w14:textId="77777777" w:rsidR="001D1CB2" w:rsidRPr="001D1CB2" w:rsidRDefault="001D1CB2" w:rsidP="001D1CB2">
      <w:pPr>
        <w:jc w:val="right"/>
        <w:rPr>
          <w:rFonts w:cs="Arial"/>
        </w:rPr>
      </w:pPr>
      <w:r w:rsidRPr="001D1CB2">
        <w:rPr>
          <w:rFonts w:cs="Arial"/>
        </w:rPr>
        <w:t>These transfers must not be processed until the required approval has been obtained. Please ensure that this requirement is applied consistently to all qualifying transactions.</w:t>
      </w:r>
    </w:p>
    <w:p w14:paraId="7CD70183" w14:textId="77777777" w:rsidR="001D1CB2" w:rsidRPr="001D1CB2" w:rsidRDefault="001D1CB2" w:rsidP="001D1CB2">
      <w:pPr>
        <w:jc w:val="right"/>
        <w:rPr>
          <w:rFonts w:cs="Arial"/>
        </w:rPr>
      </w:pPr>
      <w:r w:rsidRPr="001D1CB2">
        <w:rPr>
          <w:rFonts w:cs="Arial"/>
        </w:rPr>
        <w:t>Thank you for your cooperation.</w:t>
      </w:r>
    </w:p>
    <w:p w14:paraId="5F61FDF7" w14:textId="77777777" w:rsidR="001D1CB2" w:rsidRPr="001D1CB2" w:rsidRDefault="001D1CB2" w:rsidP="001D1CB2">
      <w:pPr>
        <w:jc w:val="right"/>
        <w:rPr>
          <w:rFonts w:cs="Arial"/>
        </w:rPr>
      </w:pPr>
      <w:r w:rsidRPr="001D1CB2">
        <w:rPr>
          <w:rFonts w:cs="Arial"/>
        </w:rPr>
        <w:t>Sincerely,</w:t>
      </w:r>
      <w:r w:rsidRPr="001D1CB2">
        <w:rPr>
          <w:rFonts w:cs="Arial"/>
        </w:rPr>
        <w:br/>
      </w:r>
      <w:r w:rsidRPr="001D1CB2">
        <w:rPr>
          <w:rFonts w:cs="Arial"/>
          <w:b/>
          <w:bCs/>
        </w:rPr>
        <w:t>Bank Management</w:t>
      </w:r>
    </w:p>
    <w:p w14:paraId="02488F31" w14:textId="5200239E" w:rsidR="003F229F" w:rsidRPr="001D1CB2" w:rsidRDefault="003F229F" w:rsidP="001D1CB2">
      <w:pPr>
        <w:jc w:val="right"/>
        <w:rPr>
          <w:rFonts w:hint="cs"/>
          <w:rtl/>
        </w:rPr>
      </w:pPr>
    </w:p>
    <w:sectPr w:rsidR="003F229F" w:rsidRPr="001D1CB2" w:rsidSect="008344A8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E2CCE" w14:textId="77777777" w:rsidR="00F05F33" w:rsidRDefault="00F05F33" w:rsidP="002D66DB">
      <w:pPr>
        <w:spacing w:after="0" w:line="240" w:lineRule="auto"/>
      </w:pPr>
      <w:r>
        <w:separator/>
      </w:r>
    </w:p>
  </w:endnote>
  <w:endnote w:type="continuationSeparator" w:id="0">
    <w:p w14:paraId="11EB1E54" w14:textId="77777777" w:rsidR="00F05F33" w:rsidRDefault="00F05F33" w:rsidP="002D6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1EB79" w14:textId="77777777" w:rsidR="00F05F33" w:rsidRDefault="00F05F33" w:rsidP="002D66DB">
      <w:pPr>
        <w:spacing w:after="0" w:line="240" w:lineRule="auto"/>
      </w:pPr>
      <w:r>
        <w:separator/>
      </w:r>
    </w:p>
  </w:footnote>
  <w:footnote w:type="continuationSeparator" w:id="0">
    <w:p w14:paraId="26E2D7C8" w14:textId="77777777" w:rsidR="00F05F33" w:rsidRDefault="00F05F33" w:rsidP="002D6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2F16" w14:textId="276AAF8F" w:rsidR="002D66DB" w:rsidRDefault="002D66DB">
    <w:pPr>
      <w:pStyle w:val="Header"/>
      <w:rPr>
        <w:rFonts w:hint="cs"/>
      </w:rPr>
    </w:pPr>
    <w:r>
      <w:rPr>
        <w:rFonts w:hint="cs"/>
        <w:noProof/>
      </w:rPr>
      <w:drawing>
        <wp:anchor distT="0" distB="0" distL="114300" distR="114300" simplePos="0" relativeHeight="251658240" behindDoc="0" locked="0" layoutInCell="1" allowOverlap="1" wp14:anchorId="42DDD1A6" wp14:editId="0D370171">
          <wp:simplePos x="0" y="0"/>
          <wp:positionH relativeFrom="margin">
            <wp:align>center</wp:align>
          </wp:positionH>
          <wp:positionV relativeFrom="paragraph">
            <wp:posOffset>-532130</wp:posOffset>
          </wp:positionV>
          <wp:extent cx="2673350" cy="995259"/>
          <wp:effectExtent l="0" t="0" r="0" b="0"/>
          <wp:wrapNone/>
          <wp:docPr id="17871570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3350" cy="9952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AA"/>
    <w:rsid w:val="001D1CB2"/>
    <w:rsid w:val="002D66DB"/>
    <w:rsid w:val="003F229F"/>
    <w:rsid w:val="00642DAA"/>
    <w:rsid w:val="008344A8"/>
    <w:rsid w:val="009F6593"/>
    <w:rsid w:val="00B00CDA"/>
    <w:rsid w:val="00F05F33"/>
    <w:rsid w:val="00F5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DB6E"/>
  <w15:chartTrackingRefBased/>
  <w15:docId w15:val="{F72EABC8-D431-42CB-9366-3742F0A0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42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66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6DB"/>
  </w:style>
  <w:style w:type="paragraph" w:styleId="Footer">
    <w:name w:val="footer"/>
    <w:basedOn w:val="Normal"/>
    <w:link w:val="FooterChar"/>
    <w:uiPriority w:val="99"/>
    <w:unhideWhenUsed/>
    <w:rsid w:val="002D66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421</Characters>
  <Application>Microsoft Office Word</Application>
  <DocSecurity>0</DocSecurity>
  <Lines>11</Lines>
  <Paragraphs>6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Maarek</dc:creator>
  <cp:keywords/>
  <dc:description/>
  <cp:lastModifiedBy>Kevin Maarek</cp:lastModifiedBy>
  <cp:revision>3</cp:revision>
  <dcterms:created xsi:type="dcterms:W3CDTF">2026-10-15T12:48:00Z</dcterms:created>
  <dcterms:modified xsi:type="dcterms:W3CDTF">2026-10-15T12:49:00Z</dcterms:modified>
</cp:coreProperties>
</file>