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1E074" w14:textId="77777777" w:rsidR="00706D81" w:rsidRPr="00706D81" w:rsidRDefault="00706D81" w:rsidP="00706D81">
      <w:pPr>
        <w:rPr>
          <w:b/>
          <w:bCs/>
        </w:rPr>
      </w:pPr>
      <w:r w:rsidRPr="00706D81">
        <w:rPr>
          <w:rFonts w:ascii="Segoe UI Emoji" w:hAnsi="Segoe UI Emoji" w:cs="Segoe UI Emoji"/>
          <w:b/>
          <w:bCs/>
        </w:rPr>
        <w:t>🏢</w:t>
      </w:r>
      <w:r w:rsidRPr="00706D81">
        <w:rPr>
          <w:b/>
          <w:bCs/>
        </w:rPr>
        <w:t xml:space="preserve"> Organization / General Info</w:t>
      </w:r>
    </w:p>
    <w:p w14:paraId="4D0CB082" w14:textId="77777777" w:rsidR="00706D81" w:rsidRPr="00706D81" w:rsidRDefault="00706D81" w:rsidP="00706D81">
      <w:r w:rsidRPr="00706D81">
        <w:rPr>
          <w:b/>
          <w:bCs/>
        </w:rPr>
        <w:t>Q1:</w:t>
      </w:r>
      <w:r w:rsidRPr="00706D81">
        <w:t xml:space="preserve"> What does VWAT stand for and what is its mission?</w:t>
      </w:r>
      <w:r w:rsidRPr="00706D81">
        <w:br/>
      </w:r>
      <w:r w:rsidRPr="00706D81">
        <w:rPr>
          <w:b/>
          <w:bCs/>
        </w:rPr>
        <w:t>A1:</w:t>
      </w:r>
      <w:r w:rsidRPr="00706D81">
        <w:t xml:space="preserve"> VWAT stands for </w:t>
      </w:r>
      <w:r w:rsidRPr="00706D81">
        <w:rPr>
          <w:i/>
          <w:iCs/>
        </w:rPr>
        <w:t>Vietnamese Women’s Association of Toronto</w:t>
      </w:r>
      <w:r w:rsidRPr="00706D81">
        <w:t>. It’s a non-profit organization that has been helping refugees and immigrant families integrate into Canadian society since 1982. Its mission is to support newcomers, youth, and seniors while preserving Vietnamese heritage through cultural festivals.</w:t>
      </w:r>
    </w:p>
    <w:p w14:paraId="7ADC5A7E" w14:textId="77777777" w:rsidR="00706D81" w:rsidRPr="00706D81" w:rsidRDefault="00706D81" w:rsidP="00706D81">
      <w:r w:rsidRPr="00706D81">
        <w:rPr>
          <w:b/>
          <w:bCs/>
        </w:rPr>
        <w:t>Q2:</w:t>
      </w:r>
      <w:r w:rsidRPr="00706D81">
        <w:t xml:space="preserve"> Where is VWAT Family Services located?</w:t>
      </w:r>
      <w:r w:rsidRPr="00706D81">
        <w:br/>
      </w:r>
      <w:r w:rsidRPr="00706D81">
        <w:rPr>
          <w:b/>
          <w:bCs/>
        </w:rPr>
        <w:t>A2:</w:t>
      </w:r>
      <w:r w:rsidRPr="00706D81">
        <w:t xml:space="preserve"> VWAT is located at </w:t>
      </w:r>
      <w:r w:rsidRPr="00706D81">
        <w:rPr>
          <w:b/>
          <w:bCs/>
        </w:rPr>
        <w:t>1756 St. Clair Avenue West, Toronto, ON M6N 1J3</w:t>
      </w:r>
      <w:r w:rsidRPr="00706D81">
        <w:t>.</w:t>
      </w:r>
    </w:p>
    <w:p w14:paraId="728889DC" w14:textId="77777777" w:rsidR="00706D81" w:rsidRPr="00706D81" w:rsidRDefault="00706D81" w:rsidP="00706D81">
      <w:r w:rsidRPr="00706D81">
        <w:rPr>
          <w:b/>
          <w:bCs/>
        </w:rPr>
        <w:t>Q3:</w:t>
      </w:r>
      <w:r w:rsidRPr="00706D81">
        <w:t xml:space="preserve"> What are VWAT’s hours of operation?</w:t>
      </w:r>
      <w:r w:rsidRPr="00706D81">
        <w:br/>
      </w:r>
      <w:r w:rsidRPr="00706D81">
        <w:rPr>
          <w:b/>
          <w:bCs/>
        </w:rPr>
        <w:t>A3:</w:t>
      </w:r>
      <w:r w:rsidRPr="00706D81">
        <w:t xml:space="preserve"> Monday – Friday 9 AM – 4:30 PM. Closed on Saturdays, Sundays, and holidays.</w:t>
      </w:r>
    </w:p>
    <w:p w14:paraId="7B1DA0F3" w14:textId="77777777" w:rsidR="00706D81" w:rsidRPr="00706D81" w:rsidRDefault="00706D81" w:rsidP="00706D81">
      <w:r w:rsidRPr="00706D81">
        <w:rPr>
          <w:b/>
          <w:bCs/>
        </w:rPr>
        <w:t>Q4:</w:t>
      </w:r>
      <w:r w:rsidRPr="00706D81">
        <w:t xml:space="preserve"> What is VWAT’s phone number and email?</w:t>
      </w:r>
      <w:r w:rsidRPr="00706D81">
        <w:br/>
      </w:r>
      <w:r w:rsidRPr="00706D81">
        <w:rPr>
          <w:b/>
          <w:bCs/>
        </w:rPr>
        <w:t>A4:</w:t>
      </w:r>
      <w:r w:rsidRPr="00706D81">
        <w:t xml:space="preserve"> Main line 647-343-8928 (Press 1 Settlement / 2 Seniors / 3 Youth).</w:t>
      </w:r>
      <w:r w:rsidRPr="00706D81">
        <w:br/>
        <w:t>General email: info@vwat.org.</w:t>
      </w:r>
    </w:p>
    <w:p w14:paraId="3AB47700" w14:textId="77777777" w:rsidR="00706D81" w:rsidRPr="00706D81" w:rsidRDefault="00706D81" w:rsidP="00706D81">
      <w:r w:rsidRPr="00706D81">
        <w:rPr>
          <w:b/>
          <w:bCs/>
        </w:rPr>
        <w:t>Q5:</w:t>
      </w:r>
      <w:r w:rsidRPr="00706D81">
        <w:t xml:space="preserve"> What are VWAT’s core values?</w:t>
      </w:r>
      <w:r w:rsidRPr="00706D81">
        <w:br/>
      </w:r>
      <w:r w:rsidRPr="00706D81">
        <w:rPr>
          <w:b/>
          <w:bCs/>
        </w:rPr>
        <w:t>A5:</w:t>
      </w:r>
      <w:r w:rsidRPr="00706D81">
        <w:t xml:space="preserve"> VWAT follows </w:t>
      </w:r>
      <w:r w:rsidRPr="00706D81">
        <w:rPr>
          <w:b/>
          <w:bCs/>
        </w:rPr>
        <w:t>WECAIRE values</w:t>
      </w:r>
      <w:r w:rsidRPr="00706D81">
        <w:t xml:space="preserve"> — </w:t>
      </w:r>
      <w:r w:rsidRPr="00706D81">
        <w:rPr>
          <w:i/>
          <w:iCs/>
        </w:rPr>
        <w:t>Wholesome, Excellence, Care, Accountability, Inclusion, Respect, Equity.</w:t>
      </w:r>
    </w:p>
    <w:p w14:paraId="3846040E" w14:textId="77777777" w:rsidR="00706D81" w:rsidRPr="00706D81" w:rsidRDefault="00000000" w:rsidP="00706D81">
      <w:r>
        <w:pict w14:anchorId="55E0E788">
          <v:rect id="_x0000_i1025" style="width:0;height:1.5pt" o:hralign="center" o:hrstd="t" o:hr="t" fillcolor="#a0a0a0" stroked="f"/>
        </w:pict>
      </w:r>
    </w:p>
    <w:p w14:paraId="71166ABE" w14:textId="77777777" w:rsidR="00706D81" w:rsidRPr="00706D81" w:rsidRDefault="00706D81" w:rsidP="00706D81">
      <w:pPr>
        <w:rPr>
          <w:b/>
          <w:bCs/>
        </w:rPr>
      </w:pPr>
      <w:r w:rsidRPr="00706D81">
        <w:rPr>
          <w:rFonts w:ascii="Segoe UI Emoji" w:hAnsi="Segoe UI Emoji" w:cs="Segoe UI Emoji"/>
          <w:b/>
          <w:bCs/>
        </w:rPr>
        <w:t>🧭</w:t>
      </w:r>
      <w:r w:rsidRPr="00706D81">
        <w:rPr>
          <w:b/>
          <w:bCs/>
        </w:rPr>
        <w:t xml:space="preserve"> Newcomer Settlement Services</w:t>
      </w:r>
    </w:p>
    <w:p w14:paraId="0409FD2E" w14:textId="77777777" w:rsidR="00706D81" w:rsidRPr="00706D81" w:rsidRDefault="00706D81" w:rsidP="00706D81">
      <w:r w:rsidRPr="00706D81">
        <w:rPr>
          <w:b/>
          <w:bCs/>
        </w:rPr>
        <w:t>Q6:</w:t>
      </w:r>
      <w:r w:rsidRPr="00706D81">
        <w:t xml:space="preserve"> What services do you offer for newcomers?</w:t>
      </w:r>
      <w:r w:rsidRPr="00706D81">
        <w:br/>
      </w:r>
      <w:r w:rsidRPr="00706D81">
        <w:rPr>
          <w:b/>
          <w:bCs/>
        </w:rPr>
        <w:t>A6:</w:t>
      </w:r>
      <w:r w:rsidRPr="00706D81">
        <w:t xml:space="preserve"> VWAT provides help with employment and housing support, sponsorship and citizenship applications, form-filling and translation, obtaining IDs (PR, OHIP, driver’s license), counselling, referrals, and orientation to life in Canada.</w:t>
      </w:r>
    </w:p>
    <w:p w14:paraId="0E426E75" w14:textId="77777777" w:rsidR="00706D81" w:rsidRPr="00706D81" w:rsidRDefault="00706D81" w:rsidP="00706D81">
      <w:r w:rsidRPr="00706D81">
        <w:rPr>
          <w:b/>
          <w:bCs/>
        </w:rPr>
        <w:t>Q7:</w:t>
      </w:r>
      <w:r w:rsidRPr="00706D81">
        <w:t xml:space="preserve"> Who can contact for newcomer settlement help?</w:t>
      </w:r>
      <w:r w:rsidRPr="00706D81">
        <w:br/>
      </w:r>
      <w:r w:rsidRPr="00706D81">
        <w:rPr>
          <w:b/>
          <w:bCs/>
        </w:rPr>
        <w:t>A7:</w:t>
      </w:r>
      <w:r w:rsidRPr="00706D81">
        <w:t xml:space="preserve"> You can reach </w:t>
      </w:r>
      <w:r w:rsidRPr="00706D81">
        <w:rPr>
          <w:b/>
          <w:bCs/>
        </w:rPr>
        <w:t>Thuy Nguyen</w:t>
      </w:r>
      <w:r w:rsidRPr="00706D81">
        <w:t xml:space="preserve"> (tnguyen@vwat.org, ext. 112) or </w:t>
      </w:r>
      <w:r w:rsidRPr="00706D81">
        <w:rPr>
          <w:b/>
          <w:bCs/>
        </w:rPr>
        <w:t>Hieu To</w:t>
      </w:r>
      <w:r w:rsidRPr="00706D81">
        <w:t xml:space="preserve"> (hieu@vwat.org, ext. 114).</w:t>
      </w:r>
    </w:p>
    <w:p w14:paraId="25944071" w14:textId="77777777" w:rsidR="00706D81" w:rsidRPr="00706D81" w:rsidRDefault="00706D81" w:rsidP="00706D81">
      <w:r w:rsidRPr="00706D81">
        <w:rPr>
          <w:b/>
          <w:bCs/>
        </w:rPr>
        <w:t>Q8:</w:t>
      </w:r>
      <w:r w:rsidRPr="00706D81">
        <w:t xml:space="preserve"> Are the settlement services free?</w:t>
      </w:r>
      <w:r w:rsidRPr="00706D81">
        <w:br/>
      </w:r>
      <w:r w:rsidRPr="00706D81">
        <w:rPr>
          <w:b/>
          <w:bCs/>
        </w:rPr>
        <w:t>A8:</w:t>
      </w:r>
      <w:r w:rsidRPr="00706D81">
        <w:t xml:space="preserve"> Yes. Settlement and orientation services for newcomers are </w:t>
      </w:r>
      <w:r w:rsidRPr="00706D81">
        <w:rPr>
          <w:b/>
          <w:bCs/>
        </w:rPr>
        <w:t>free of charge</w:t>
      </w:r>
      <w:r w:rsidRPr="00706D81">
        <w:t>, funded by IRCC.</w:t>
      </w:r>
    </w:p>
    <w:p w14:paraId="437902E5" w14:textId="77777777" w:rsidR="00706D81" w:rsidRPr="00706D81" w:rsidRDefault="00706D81" w:rsidP="00706D81">
      <w:r w:rsidRPr="00706D81">
        <w:rPr>
          <w:b/>
          <w:bCs/>
        </w:rPr>
        <w:t>Q9:</w:t>
      </w:r>
      <w:r w:rsidRPr="00706D81">
        <w:t xml:space="preserve"> Do you offer translation between English and Vietnamese?</w:t>
      </w:r>
      <w:r w:rsidRPr="00706D81">
        <w:br/>
      </w:r>
      <w:r w:rsidRPr="00706D81">
        <w:rPr>
          <w:b/>
          <w:bCs/>
        </w:rPr>
        <w:t>A9:</w:t>
      </w:r>
      <w:r w:rsidRPr="00706D81">
        <w:t xml:space="preserve"> Yes. VWAT provides certified </w:t>
      </w:r>
      <w:proofErr w:type="gramStart"/>
      <w:r w:rsidRPr="00706D81">
        <w:t>English–Vietnamese</w:t>
      </w:r>
      <w:proofErr w:type="gramEnd"/>
      <w:r w:rsidRPr="00706D81">
        <w:t xml:space="preserve"> translation and document assistance.</w:t>
      </w:r>
    </w:p>
    <w:p w14:paraId="1470EED9" w14:textId="77777777" w:rsidR="00706D81" w:rsidRPr="00706D81" w:rsidRDefault="00706D81" w:rsidP="00706D81">
      <w:r w:rsidRPr="00706D81">
        <w:rPr>
          <w:b/>
          <w:bCs/>
        </w:rPr>
        <w:lastRenderedPageBreak/>
        <w:t>Q10:</w:t>
      </w:r>
      <w:r w:rsidRPr="00706D81">
        <w:t xml:space="preserve"> Do you offer French-language support?</w:t>
      </w:r>
      <w:r w:rsidRPr="00706D81">
        <w:br/>
      </w:r>
      <w:r w:rsidRPr="00706D81">
        <w:rPr>
          <w:b/>
          <w:bCs/>
        </w:rPr>
        <w:t>A10:</w:t>
      </w:r>
      <w:r w:rsidRPr="00706D81">
        <w:t xml:space="preserve"> Yes. Francophone newcomers are referred to </w:t>
      </w:r>
      <w:r w:rsidRPr="00706D81">
        <w:rPr>
          <w:b/>
          <w:bCs/>
        </w:rPr>
        <w:t>Centre Francophone du Grand Toronto</w:t>
      </w:r>
      <w:r w:rsidRPr="00706D81">
        <w:t xml:space="preserve"> (416-922-2672, </w:t>
      </w:r>
      <w:hyperlink r:id="rId4" w:tgtFrame="_new" w:history="1">
        <w:r w:rsidRPr="00706D81">
          <w:rPr>
            <w:rStyle w:val="Hyperlink"/>
          </w:rPr>
          <w:t>https://ac.centrefranco.org</w:t>
        </w:r>
      </w:hyperlink>
      <w:r w:rsidRPr="00706D81">
        <w:t>).</w:t>
      </w:r>
    </w:p>
    <w:p w14:paraId="4B87C4A3" w14:textId="77777777" w:rsidR="00706D81" w:rsidRPr="00706D81" w:rsidRDefault="00000000" w:rsidP="00706D81">
      <w:r>
        <w:pict w14:anchorId="301F3C6D">
          <v:rect id="_x0000_i1026" style="width:0;height:1.5pt" o:hralign="center" o:hrstd="t" o:hr="t" fillcolor="#a0a0a0" stroked="f"/>
        </w:pict>
      </w:r>
    </w:p>
    <w:p w14:paraId="328F77D5" w14:textId="77777777" w:rsidR="00706D81" w:rsidRPr="00706D81" w:rsidRDefault="00706D81" w:rsidP="00706D81">
      <w:pPr>
        <w:rPr>
          <w:b/>
          <w:bCs/>
        </w:rPr>
      </w:pPr>
      <w:r w:rsidRPr="00706D81">
        <w:rPr>
          <w:rFonts w:ascii="Segoe UI Emoji" w:hAnsi="Segoe UI Emoji" w:cs="Segoe UI Emoji"/>
          <w:b/>
          <w:bCs/>
        </w:rPr>
        <w:t>💼</w:t>
      </w:r>
      <w:r w:rsidRPr="00706D81">
        <w:rPr>
          <w:b/>
          <w:bCs/>
        </w:rPr>
        <w:t xml:space="preserve"> Employment Services</w:t>
      </w:r>
    </w:p>
    <w:p w14:paraId="44F4FF52" w14:textId="77777777" w:rsidR="00706D81" w:rsidRPr="00706D81" w:rsidRDefault="00706D81" w:rsidP="00706D81">
      <w:r w:rsidRPr="00706D81">
        <w:rPr>
          <w:b/>
          <w:bCs/>
        </w:rPr>
        <w:t>Q11:</w:t>
      </w:r>
      <w:r w:rsidRPr="00706D81">
        <w:t xml:space="preserve"> What employment support does VWAT provide?</w:t>
      </w:r>
      <w:r w:rsidRPr="00706D81">
        <w:br/>
      </w:r>
      <w:r w:rsidRPr="00706D81">
        <w:rPr>
          <w:b/>
          <w:bCs/>
        </w:rPr>
        <w:t>A11:</w:t>
      </w:r>
      <w:r w:rsidRPr="00706D81">
        <w:t xml:space="preserve"> VWAT offers one-on-one employment counselling, resume writing, interview practice, job search support, temporary placements, mentoring, networking opportunities, and English for Employment classes.</w:t>
      </w:r>
    </w:p>
    <w:p w14:paraId="05F3B792" w14:textId="77777777" w:rsidR="00706D81" w:rsidRPr="00706D81" w:rsidRDefault="00706D81" w:rsidP="00706D81">
      <w:r w:rsidRPr="00706D81">
        <w:rPr>
          <w:b/>
          <w:bCs/>
        </w:rPr>
        <w:t>Q12:</w:t>
      </w:r>
      <w:r w:rsidRPr="00706D81">
        <w:t xml:space="preserve"> Is resume writing free?</w:t>
      </w:r>
      <w:r w:rsidRPr="00706D81">
        <w:br/>
      </w:r>
      <w:r w:rsidRPr="00706D81">
        <w:rPr>
          <w:b/>
          <w:bCs/>
        </w:rPr>
        <w:t>A12:</w:t>
      </w:r>
      <w:r w:rsidRPr="00706D81">
        <w:t xml:space="preserve"> Yes. VWAT’s resume-writing service is </w:t>
      </w:r>
      <w:r w:rsidRPr="00706D81">
        <w:rPr>
          <w:b/>
          <w:bCs/>
        </w:rPr>
        <w:t>free</w:t>
      </w:r>
      <w:r w:rsidRPr="00706D81">
        <w:t>, funded by IRCC.</w:t>
      </w:r>
    </w:p>
    <w:p w14:paraId="71D61A27" w14:textId="77777777" w:rsidR="00706D81" w:rsidRPr="00706D81" w:rsidRDefault="00706D81" w:rsidP="00706D81">
      <w:r w:rsidRPr="00706D81">
        <w:rPr>
          <w:b/>
          <w:bCs/>
        </w:rPr>
        <w:t>Q13:</w:t>
      </w:r>
      <w:r w:rsidRPr="00706D81">
        <w:t xml:space="preserve"> What training programs are available?</w:t>
      </w:r>
      <w:r w:rsidRPr="00706D81">
        <w:br/>
      </w:r>
      <w:r w:rsidRPr="00706D81">
        <w:rPr>
          <w:b/>
          <w:bCs/>
        </w:rPr>
        <w:t>A13:</w:t>
      </w:r>
      <w:r w:rsidRPr="00706D81">
        <w:t xml:space="preserve"> Nail Tech Training Program (Cohort 2) and Food Handler’s Certification (Cohort 2).</w:t>
      </w:r>
    </w:p>
    <w:p w14:paraId="3DB63A43" w14:textId="77777777" w:rsidR="00706D81" w:rsidRPr="00706D81" w:rsidRDefault="00706D81" w:rsidP="00706D81">
      <w:r w:rsidRPr="00706D81">
        <w:rPr>
          <w:b/>
          <w:bCs/>
        </w:rPr>
        <w:t>Q14:</w:t>
      </w:r>
      <w:r w:rsidRPr="00706D81">
        <w:t xml:space="preserve"> How much does the Food Handler Certificate cost and how long is it valid?</w:t>
      </w:r>
      <w:r w:rsidRPr="00706D81">
        <w:br/>
      </w:r>
      <w:r w:rsidRPr="00706D81">
        <w:rPr>
          <w:b/>
          <w:bCs/>
        </w:rPr>
        <w:t>A14:</w:t>
      </w:r>
      <w:r w:rsidRPr="00706D81">
        <w:t xml:space="preserve"> The training is free; the certification exam costs </w:t>
      </w:r>
      <w:r w:rsidRPr="00706D81">
        <w:rPr>
          <w:b/>
          <w:bCs/>
        </w:rPr>
        <w:t>$20 + tax</w:t>
      </w:r>
      <w:r w:rsidRPr="00706D81">
        <w:t xml:space="preserve">. The certificate is valid for </w:t>
      </w:r>
      <w:r w:rsidRPr="00706D81">
        <w:rPr>
          <w:b/>
          <w:bCs/>
        </w:rPr>
        <w:t>five years</w:t>
      </w:r>
      <w:r w:rsidRPr="00706D81">
        <w:t>.</w:t>
      </w:r>
    </w:p>
    <w:p w14:paraId="12E5EBFE" w14:textId="77777777" w:rsidR="00706D81" w:rsidRPr="00706D81" w:rsidRDefault="00706D81" w:rsidP="00706D81">
      <w:r w:rsidRPr="00706D81">
        <w:rPr>
          <w:b/>
          <w:bCs/>
        </w:rPr>
        <w:t>Q15:</w:t>
      </w:r>
      <w:r w:rsidRPr="00706D81">
        <w:t xml:space="preserve"> Where can I register for the Food Handler Certificate?</w:t>
      </w:r>
      <w:r w:rsidRPr="00706D81">
        <w:br/>
      </w:r>
      <w:r w:rsidRPr="00706D81">
        <w:rPr>
          <w:b/>
          <w:bCs/>
        </w:rPr>
        <w:t>A15:</w:t>
      </w:r>
      <w:r w:rsidRPr="00706D81">
        <w:t xml:space="preserve"> Register online at </w:t>
      </w:r>
      <w:hyperlink r:id="rId5" w:tgtFrame="_new" w:history="1">
        <w:r w:rsidRPr="00706D81">
          <w:rPr>
            <w:rStyle w:val="Hyperlink"/>
          </w:rPr>
          <w:t>https://forms.gle/xhpcpGWwuNy4MqXn8</w:t>
        </w:r>
      </w:hyperlink>
      <w:r w:rsidRPr="00706D81">
        <w:t>.</w:t>
      </w:r>
    </w:p>
    <w:p w14:paraId="199B25F9" w14:textId="77777777" w:rsidR="00706D81" w:rsidRPr="00706D81" w:rsidRDefault="00000000" w:rsidP="00706D81">
      <w:r>
        <w:pict w14:anchorId="395DEA47">
          <v:rect id="_x0000_i1027" style="width:0;height:1.5pt" o:hralign="center" o:hrstd="t" o:hr="t" fillcolor="#a0a0a0" stroked="f"/>
        </w:pict>
      </w:r>
    </w:p>
    <w:p w14:paraId="700C8BDC" w14:textId="77777777" w:rsidR="00706D81" w:rsidRPr="00706D81" w:rsidRDefault="00706D81" w:rsidP="00706D81">
      <w:pPr>
        <w:rPr>
          <w:b/>
          <w:bCs/>
        </w:rPr>
      </w:pPr>
      <w:r w:rsidRPr="00706D81">
        <w:rPr>
          <w:rFonts w:ascii="Segoe UI Emoji" w:hAnsi="Segoe UI Emoji" w:cs="Segoe UI Emoji"/>
          <w:b/>
          <w:bCs/>
        </w:rPr>
        <w:t>👵</w:t>
      </w:r>
      <w:r w:rsidRPr="00706D81">
        <w:rPr>
          <w:b/>
          <w:bCs/>
        </w:rPr>
        <w:t xml:space="preserve"> Seniors’ Services</w:t>
      </w:r>
    </w:p>
    <w:p w14:paraId="2C5E5EED" w14:textId="77777777" w:rsidR="00706D81" w:rsidRPr="00706D81" w:rsidRDefault="00706D81" w:rsidP="00706D81">
      <w:r w:rsidRPr="00706D81">
        <w:rPr>
          <w:b/>
          <w:bCs/>
        </w:rPr>
        <w:t>Q16:</w:t>
      </w:r>
      <w:r w:rsidRPr="00706D81">
        <w:t xml:space="preserve"> What free services do you offer for seniors?</w:t>
      </w:r>
      <w:r w:rsidRPr="00706D81">
        <w:br/>
      </w:r>
      <w:r w:rsidRPr="00706D81">
        <w:rPr>
          <w:b/>
          <w:bCs/>
        </w:rPr>
        <w:t>A16:</w:t>
      </w:r>
      <w:r w:rsidRPr="00706D81">
        <w:t xml:space="preserve"> VWAT assists with </w:t>
      </w:r>
      <w:r w:rsidRPr="00706D81">
        <w:rPr>
          <w:b/>
          <w:bCs/>
        </w:rPr>
        <w:t>OAS, GIS, CPP, Ontario Drug Benefit, Dental Care Program, Ontario Works, and subsidized housing applications.</w:t>
      </w:r>
      <w:r w:rsidRPr="00706D81">
        <w:br/>
        <w:t>They also offer fitness classes, cooking programs, wellness workshops, and volunteer opportunities.</w:t>
      </w:r>
    </w:p>
    <w:p w14:paraId="3B6C6212" w14:textId="77777777" w:rsidR="00706D81" w:rsidRPr="00706D81" w:rsidRDefault="00706D81" w:rsidP="00706D81">
      <w:r w:rsidRPr="00706D81">
        <w:rPr>
          <w:b/>
          <w:bCs/>
        </w:rPr>
        <w:t>Q17:</w:t>
      </w:r>
      <w:r w:rsidRPr="00706D81">
        <w:t xml:space="preserve"> Can you help me apply for government benefits?</w:t>
      </w:r>
      <w:r w:rsidRPr="00706D81">
        <w:br/>
      </w:r>
      <w:r w:rsidRPr="00706D81">
        <w:rPr>
          <w:b/>
          <w:bCs/>
        </w:rPr>
        <w:t>A17:</w:t>
      </w:r>
      <w:r w:rsidRPr="00706D81">
        <w:t xml:space="preserve"> Yes. VWAT helps seniors apply for </w:t>
      </w:r>
      <w:r w:rsidRPr="00706D81">
        <w:rPr>
          <w:b/>
          <w:bCs/>
        </w:rPr>
        <w:t>Old Age Security, Guaranteed Income Supplement, and Canada Pension Plan</w:t>
      </w:r>
      <w:r w:rsidRPr="00706D81">
        <w:t>.</w:t>
      </w:r>
    </w:p>
    <w:p w14:paraId="47FB1A51" w14:textId="77777777" w:rsidR="00706D81" w:rsidRPr="00706D81" w:rsidRDefault="00706D81" w:rsidP="00706D81">
      <w:r w:rsidRPr="00706D81">
        <w:rPr>
          <w:b/>
          <w:bCs/>
        </w:rPr>
        <w:t>Q18:</w:t>
      </w:r>
      <w:r w:rsidRPr="00706D81">
        <w:t xml:space="preserve"> Are your senior services free?</w:t>
      </w:r>
      <w:r w:rsidRPr="00706D81">
        <w:br/>
      </w:r>
      <w:r w:rsidRPr="00706D81">
        <w:rPr>
          <w:b/>
          <w:bCs/>
        </w:rPr>
        <w:t>A18:</w:t>
      </w:r>
      <w:r w:rsidRPr="00706D81">
        <w:t xml:space="preserve"> Yes, VWAT’s senior assistance and social programs are </w:t>
      </w:r>
      <w:r w:rsidRPr="00706D81">
        <w:rPr>
          <w:b/>
          <w:bCs/>
        </w:rPr>
        <w:t>completely free</w:t>
      </w:r>
      <w:r w:rsidRPr="00706D81">
        <w:t>.</w:t>
      </w:r>
    </w:p>
    <w:p w14:paraId="072D5DBC" w14:textId="77777777" w:rsidR="00706D81" w:rsidRPr="00706D81" w:rsidRDefault="00706D81" w:rsidP="00706D81">
      <w:r w:rsidRPr="00706D81">
        <w:rPr>
          <w:b/>
          <w:bCs/>
        </w:rPr>
        <w:lastRenderedPageBreak/>
        <w:t>Q19:</w:t>
      </w:r>
      <w:r w:rsidRPr="00706D81">
        <w:t xml:space="preserve"> Do you provide wellness and social programs?</w:t>
      </w:r>
      <w:r w:rsidRPr="00706D81">
        <w:br/>
      </w:r>
      <w:r w:rsidRPr="00706D81">
        <w:rPr>
          <w:b/>
          <w:bCs/>
        </w:rPr>
        <w:t>A19:</w:t>
      </w:r>
      <w:r w:rsidRPr="00706D81">
        <w:t xml:space="preserve"> Yes. VWAT offers weekly fitness classes, neighbourhood walks, and health &amp; nutrition workshops for seniors.</w:t>
      </w:r>
    </w:p>
    <w:p w14:paraId="7271B3A2" w14:textId="77777777" w:rsidR="00706D81" w:rsidRPr="00706D81" w:rsidRDefault="00000000" w:rsidP="00706D81">
      <w:r>
        <w:pict w14:anchorId="62F186F9">
          <v:rect id="_x0000_i1028" style="width:0;height:1.5pt" o:hralign="center" o:hrstd="t" o:hr="t" fillcolor="#a0a0a0" stroked="f"/>
        </w:pict>
      </w:r>
    </w:p>
    <w:p w14:paraId="0F0552DA" w14:textId="77777777" w:rsidR="00706D81" w:rsidRPr="00706D81" w:rsidRDefault="00706D81" w:rsidP="00706D81">
      <w:pPr>
        <w:rPr>
          <w:b/>
          <w:bCs/>
        </w:rPr>
      </w:pPr>
      <w:r w:rsidRPr="00706D81">
        <w:rPr>
          <w:rFonts w:ascii="Segoe UI Emoji" w:hAnsi="Segoe UI Emoji" w:cs="Segoe UI Emoji"/>
          <w:b/>
          <w:bCs/>
        </w:rPr>
        <w:t>👩</w:t>
      </w:r>
      <w:r w:rsidRPr="00706D81">
        <w:rPr>
          <w:b/>
          <w:bCs/>
        </w:rPr>
        <w:t>‍</w:t>
      </w:r>
      <w:r w:rsidRPr="00706D81">
        <w:rPr>
          <w:rFonts w:ascii="Segoe UI Emoji" w:hAnsi="Segoe UI Emoji" w:cs="Segoe UI Emoji"/>
          <w:b/>
          <w:bCs/>
        </w:rPr>
        <w:t>🎓</w:t>
      </w:r>
      <w:r w:rsidRPr="00706D81">
        <w:rPr>
          <w:b/>
          <w:bCs/>
        </w:rPr>
        <w:t xml:space="preserve"> Youth Programs &amp; Volunteering</w:t>
      </w:r>
    </w:p>
    <w:p w14:paraId="5A48388E" w14:textId="77777777" w:rsidR="00706D81" w:rsidRPr="00706D81" w:rsidRDefault="00706D81" w:rsidP="00706D81">
      <w:r w:rsidRPr="00706D81">
        <w:rPr>
          <w:b/>
          <w:bCs/>
        </w:rPr>
        <w:t>Q20:</w:t>
      </w:r>
      <w:r w:rsidRPr="00706D81">
        <w:t xml:space="preserve"> What volunteer opportunities do you have for youth?</w:t>
      </w:r>
      <w:r w:rsidRPr="00706D81">
        <w:br/>
      </w:r>
      <w:r w:rsidRPr="00706D81">
        <w:rPr>
          <w:b/>
          <w:bCs/>
        </w:rPr>
        <w:t>A20:</w:t>
      </w:r>
      <w:r w:rsidRPr="00706D81">
        <w:t xml:space="preserve"> VWAT offers volunteering for </w:t>
      </w:r>
      <w:r w:rsidRPr="00706D81">
        <w:rPr>
          <w:b/>
          <w:bCs/>
        </w:rPr>
        <w:t>students aged 13–25</w:t>
      </w:r>
      <w:r w:rsidRPr="00706D81">
        <w:t xml:space="preserve"> through the Youth Group, Summer Day Camp, and Cultural Festivals.</w:t>
      </w:r>
    </w:p>
    <w:p w14:paraId="1FAE84BE" w14:textId="77777777" w:rsidR="00706D81" w:rsidRPr="00706D81" w:rsidRDefault="00706D81" w:rsidP="00706D81">
      <w:r w:rsidRPr="00706D81">
        <w:rPr>
          <w:b/>
          <w:bCs/>
        </w:rPr>
        <w:t>Q21:</w:t>
      </w:r>
      <w:r w:rsidRPr="00706D81">
        <w:t xml:space="preserve"> What is the VWAT Youth Group?</w:t>
      </w:r>
      <w:r w:rsidRPr="00706D81">
        <w:br/>
      </w:r>
      <w:r w:rsidRPr="00706D81">
        <w:rPr>
          <w:b/>
          <w:bCs/>
        </w:rPr>
        <w:t>A21:</w:t>
      </w:r>
      <w:r w:rsidRPr="00706D81">
        <w:t xml:space="preserve"> A youth-led program where participants develop leadership skills, volunteer in community events, and gain transferable skills for career success.</w:t>
      </w:r>
    </w:p>
    <w:p w14:paraId="052728BF" w14:textId="77777777" w:rsidR="00706D81" w:rsidRPr="00706D81" w:rsidRDefault="00706D81" w:rsidP="00706D81">
      <w:r w:rsidRPr="00706D81">
        <w:rPr>
          <w:b/>
          <w:bCs/>
        </w:rPr>
        <w:t>Q22:</w:t>
      </w:r>
      <w:r w:rsidRPr="00706D81">
        <w:t xml:space="preserve"> What are the goals of the Youth Group?</w:t>
      </w:r>
      <w:r w:rsidRPr="00706D81">
        <w:br/>
      </w:r>
      <w:r w:rsidRPr="00706D81">
        <w:rPr>
          <w:b/>
          <w:bCs/>
        </w:rPr>
        <w:t>A22:</w:t>
      </w:r>
      <w:r w:rsidRPr="00706D81">
        <w:t xml:space="preserve"> 1. Openness to new experiences 2. Social responsibility 3. Transferable skills 4. Community support networks.</w:t>
      </w:r>
    </w:p>
    <w:p w14:paraId="4A52D1F2" w14:textId="77777777" w:rsidR="00706D81" w:rsidRPr="00706D81" w:rsidRDefault="00706D81" w:rsidP="00706D81">
      <w:r w:rsidRPr="00706D81">
        <w:rPr>
          <w:b/>
          <w:bCs/>
        </w:rPr>
        <w:t>Q23:</w:t>
      </w:r>
      <w:r w:rsidRPr="00706D81">
        <w:t xml:space="preserve"> Do you offer a summer camp?</w:t>
      </w:r>
      <w:r w:rsidRPr="00706D81">
        <w:br/>
      </w:r>
      <w:r w:rsidRPr="00706D81">
        <w:rPr>
          <w:b/>
          <w:bCs/>
        </w:rPr>
        <w:t>A23:</w:t>
      </w:r>
      <w:r w:rsidRPr="00706D81">
        <w:t xml:space="preserve"> Yes. The </w:t>
      </w:r>
      <w:r w:rsidRPr="00706D81">
        <w:rPr>
          <w:b/>
          <w:bCs/>
        </w:rPr>
        <w:t>Summer Day Camp</w:t>
      </w:r>
      <w:r w:rsidRPr="00706D81">
        <w:t xml:space="preserve"> includes field trips and activities run by youth leaders; participants can earn volunteer hours or paid CSJ positions.</w:t>
      </w:r>
    </w:p>
    <w:p w14:paraId="664D1158" w14:textId="77777777" w:rsidR="00706D81" w:rsidRPr="00706D81" w:rsidRDefault="00706D81" w:rsidP="00706D81">
      <w:r w:rsidRPr="00706D81">
        <w:rPr>
          <w:b/>
          <w:bCs/>
        </w:rPr>
        <w:t>Q24:</w:t>
      </w:r>
      <w:r w:rsidRPr="00706D81">
        <w:t xml:space="preserve"> What cultural events can youth volunteer for?</w:t>
      </w:r>
      <w:r w:rsidRPr="00706D81">
        <w:br/>
      </w:r>
      <w:r w:rsidRPr="00706D81">
        <w:rPr>
          <w:b/>
          <w:bCs/>
        </w:rPr>
        <w:t>A24:</w:t>
      </w:r>
      <w:r w:rsidRPr="00706D81">
        <w:t xml:space="preserve"> The </w:t>
      </w:r>
      <w:r w:rsidRPr="00706D81">
        <w:rPr>
          <w:b/>
          <w:bCs/>
        </w:rPr>
        <w:t>Lunar New Year Festival</w:t>
      </w:r>
      <w:r w:rsidRPr="00706D81">
        <w:t xml:space="preserve">, </w:t>
      </w:r>
      <w:r w:rsidRPr="00706D81">
        <w:rPr>
          <w:b/>
          <w:bCs/>
        </w:rPr>
        <w:t>Trung Sisters Commemoration</w:t>
      </w:r>
      <w:r w:rsidRPr="00706D81">
        <w:t xml:space="preserve">, and </w:t>
      </w:r>
      <w:r w:rsidRPr="00706D81">
        <w:rPr>
          <w:b/>
          <w:bCs/>
        </w:rPr>
        <w:t>Children’s Lantern Festival.</w:t>
      </w:r>
    </w:p>
    <w:p w14:paraId="359F5468" w14:textId="77777777" w:rsidR="00706D81" w:rsidRPr="00706D81" w:rsidRDefault="00000000" w:rsidP="00706D81">
      <w:r>
        <w:pict w14:anchorId="66D3EED9">
          <v:rect id="_x0000_i1029" style="width:0;height:1.5pt" o:hralign="center" o:hrstd="t" o:hr="t" fillcolor="#a0a0a0" stroked="f"/>
        </w:pict>
      </w:r>
    </w:p>
    <w:p w14:paraId="3C75E1CA" w14:textId="77777777" w:rsidR="00706D81" w:rsidRPr="00706D81" w:rsidRDefault="00706D81" w:rsidP="00706D81">
      <w:pPr>
        <w:rPr>
          <w:b/>
          <w:bCs/>
        </w:rPr>
      </w:pPr>
      <w:r w:rsidRPr="00706D81">
        <w:rPr>
          <w:rFonts w:ascii="Segoe UI Emoji" w:hAnsi="Segoe UI Emoji" w:cs="Segoe UI Emoji"/>
          <w:b/>
          <w:bCs/>
        </w:rPr>
        <w:t>💰</w:t>
      </w:r>
      <w:r w:rsidRPr="00706D81">
        <w:rPr>
          <w:b/>
          <w:bCs/>
        </w:rPr>
        <w:t xml:space="preserve"> Free Tax Clinic</w:t>
      </w:r>
    </w:p>
    <w:p w14:paraId="1163CB37" w14:textId="77777777" w:rsidR="00706D81" w:rsidRPr="00706D81" w:rsidRDefault="00706D81" w:rsidP="00706D81">
      <w:r w:rsidRPr="00706D81">
        <w:rPr>
          <w:b/>
          <w:bCs/>
        </w:rPr>
        <w:t>Q25:</w:t>
      </w:r>
      <w:r w:rsidRPr="00706D81">
        <w:t xml:space="preserve"> Who can use the free tax clinic?</w:t>
      </w:r>
      <w:r w:rsidRPr="00706D81">
        <w:br/>
      </w:r>
      <w:r w:rsidRPr="00706D81">
        <w:rPr>
          <w:b/>
          <w:bCs/>
        </w:rPr>
        <w:t>A25:</w:t>
      </w:r>
      <w:r w:rsidRPr="00706D81">
        <w:t xml:space="preserve"> Individuals with modest income (max $35,000 per person or $52,500 for a family of 5 + $2,500 per extra member) and simple tax situations.</w:t>
      </w:r>
    </w:p>
    <w:p w14:paraId="3C77C5BD" w14:textId="77777777" w:rsidR="00706D81" w:rsidRPr="00706D81" w:rsidRDefault="00706D81" w:rsidP="00706D81">
      <w:r w:rsidRPr="00706D81">
        <w:rPr>
          <w:b/>
          <w:bCs/>
        </w:rPr>
        <w:t>Q26:</w:t>
      </w:r>
      <w:r w:rsidRPr="00706D81">
        <w:t xml:space="preserve"> What documents do I need for the tax clinic?</w:t>
      </w:r>
      <w:r w:rsidRPr="00706D81">
        <w:br/>
      </w:r>
      <w:r w:rsidRPr="00706D81">
        <w:rPr>
          <w:b/>
          <w:bCs/>
        </w:rPr>
        <w:t>A26:</w:t>
      </w:r>
      <w:r w:rsidRPr="00706D81">
        <w:t xml:space="preserve"> Government ID, SIN, all T-slips (T4, T4A, T5, T3 etc.), receipts for deductions (RRSP, medical), and last year’s return.</w:t>
      </w:r>
    </w:p>
    <w:p w14:paraId="59E9A572" w14:textId="77777777" w:rsidR="00706D81" w:rsidRPr="00706D81" w:rsidRDefault="00706D81" w:rsidP="00706D81">
      <w:r w:rsidRPr="00706D81">
        <w:rPr>
          <w:b/>
          <w:bCs/>
        </w:rPr>
        <w:t>Q27:</w:t>
      </w:r>
      <w:r w:rsidRPr="00706D81">
        <w:t xml:space="preserve"> How long does the process take?</w:t>
      </w:r>
      <w:r w:rsidRPr="00706D81">
        <w:br/>
      </w:r>
      <w:r w:rsidRPr="00706D81">
        <w:rPr>
          <w:b/>
          <w:bCs/>
        </w:rPr>
        <w:t>A27:</w:t>
      </w:r>
      <w:r w:rsidRPr="00706D81">
        <w:t xml:space="preserve"> Around </w:t>
      </w:r>
      <w:r w:rsidRPr="00706D81">
        <w:rPr>
          <w:b/>
          <w:bCs/>
        </w:rPr>
        <w:t>30 minutes</w:t>
      </w:r>
      <w:r w:rsidRPr="00706D81">
        <w:t xml:space="preserve"> for document check, interview, and filing.</w:t>
      </w:r>
    </w:p>
    <w:p w14:paraId="737CF2AF" w14:textId="77777777" w:rsidR="00706D81" w:rsidRPr="00706D81" w:rsidRDefault="00706D81" w:rsidP="00706D81">
      <w:r w:rsidRPr="00706D81">
        <w:rPr>
          <w:b/>
          <w:bCs/>
        </w:rPr>
        <w:lastRenderedPageBreak/>
        <w:t>Q28:</w:t>
      </w:r>
      <w:r w:rsidRPr="00706D81">
        <w:t xml:space="preserve"> How do I book a tax clinic appointment?</w:t>
      </w:r>
      <w:r w:rsidRPr="00706D81">
        <w:br/>
      </w:r>
      <w:r w:rsidRPr="00706D81">
        <w:rPr>
          <w:b/>
          <w:bCs/>
        </w:rPr>
        <w:t>A28:</w:t>
      </w:r>
      <w:r w:rsidRPr="00706D81">
        <w:t xml:space="preserve"> Book online at </w:t>
      </w:r>
      <w:hyperlink r:id="rId6" w:tgtFrame="_new" w:history="1">
        <w:r w:rsidRPr="00706D81">
          <w:rPr>
            <w:rStyle w:val="Hyperlink"/>
          </w:rPr>
          <w:t>https://www.vwat.org/appointments/</w:t>
        </w:r>
      </w:hyperlink>
      <w:r w:rsidRPr="00706D81">
        <w:t xml:space="preserve"> or call 647-343-8928.</w:t>
      </w:r>
    </w:p>
    <w:p w14:paraId="1B770F79" w14:textId="77777777" w:rsidR="00706D81" w:rsidRPr="00706D81" w:rsidRDefault="00000000" w:rsidP="00706D81">
      <w:r>
        <w:pict w14:anchorId="6B7EE65A">
          <v:rect id="_x0000_i1030" style="width:0;height:1.5pt" o:hralign="center" o:hrstd="t" o:hr="t" fillcolor="#a0a0a0" stroked="f"/>
        </w:pict>
      </w:r>
    </w:p>
    <w:p w14:paraId="41995E03" w14:textId="77777777" w:rsidR="00706D81" w:rsidRPr="00706D81" w:rsidRDefault="00706D81" w:rsidP="00706D81">
      <w:pPr>
        <w:rPr>
          <w:b/>
          <w:bCs/>
        </w:rPr>
      </w:pPr>
      <w:r w:rsidRPr="00706D81">
        <w:rPr>
          <w:rFonts w:ascii="Segoe UI Emoji" w:hAnsi="Segoe UI Emoji" w:cs="Segoe UI Emoji"/>
          <w:b/>
          <w:bCs/>
        </w:rPr>
        <w:t>🗣️</w:t>
      </w:r>
      <w:r w:rsidRPr="00706D81">
        <w:rPr>
          <w:b/>
          <w:bCs/>
        </w:rPr>
        <w:t xml:space="preserve"> English Classes / Language Support</w:t>
      </w:r>
    </w:p>
    <w:p w14:paraId="33B876C0" w14:textId="77777777" w:rsidR="00706D81" w:rsidRPr="00706D81" w:rsidRDefault="00706D81" w:rsidP="00706D81">
      <w:r w:rsidRPr="00706D81">
        <w:rPr>
          <w:b/>
          <w:bCs/>
        </w:rPr>
        <w:t>Q29:</w:t>
      </w:r>
      <w:r w:rsidRPr="00706D81">
        <w:t xml:space="preserve"> Are English classes free at VWAT?</w:t>
      </w:r>
      <w:r w:rsidRPr="00706D81">
        <w:br/>
      </w:r>
      <w:r w:rsidRPr="00706D81">
        <w:rPr>
          <w:b/>
          <w:bCs/>
        </w:rPr>
        <w:t>A29:</w:t>
      </w:r>
      <w:r w:rsidRPr="00706D81">
        <w:t xml:space="preserve"> Yes. VWAT provides </w:t>
      </w:r>
      <w:r w:rsidRPr="00706D81">
        <w:rPr>
          <w:b/>
          <w:bCs/>
        </w:rPr>
        <w:t>free English Conversation Circles</w:t>
      </w:r>
      <w:r w:rsidRPr="00706D81">
        <w:t xml:space="preserve"> for Permanent Residents.</w:t>
      </w:r>
    </w:p>
    <w:p w14:paraId="46B07F89" w14:textId="77777777" w:rsidR="00706D81" w:rsidRPr="00706D81" w:rsidRDefault="00706D81" w:rsidP="00706D81">
      <w:r w:rsidRPr="00706D81">
        <w:rPr>
          <w:b/>
          <w:bCs/>
        </w:rPr>
        <w:t>Q30:</w:t>
      </w:r>
      <w:r w:rsidRPr="00706D81">
        <w:t xml:space="preserve"> Who is eligible for free English classes?</w:t>
      </w:r>
      <w:r w:rsidRPr="00706D81">
        <w:br/>
      </w:r>
      <w:r w:rsidRPr="00706D81">
        <w:rPr>
          <w:b/>
          <w:bCs/>
        </w:rPr>
        <w:t>A30:</w:t>
      </w:r>
      <w:r w:rsidRPr="00706D81">
        <w:t xml:space="preserve"> </w:t>
      </w:r>
      <w:r w:rsidRPr="00706D81">
        <w:rPr>
          <w:b/>
          <w:bCs/>
        </w:rPr>
        <w:t>Permanent Residents, convention refugees, refugee claimants, and live-in caregivers</w:t>
      </w:r>
      <w:r w:rsidRPr="00706D81">
        <w:t xml:space="preserve"> aged 18 or older whose first language is not English or French.</w:t>
      </w:r>
    </w:p>
    <w:p w14:paraId="7C199829" w14:textId="77777777" w:rsidR="00706D81" w:rsidRPr="00706D81" w:rsidRDefault="00706D81" w:rsidP="00706D81">
      <w:r w:rsidRPr="00706D81">
        <w:rPr>
          <w:b/>
          <w:bCs/>
        </w:rPr>
        <w:t>Q31:</w:t>
      </w:r>
      <w:r w:rsidRPr="00706D81">
        <w:t xml:space="preserve"> What English levels are available?</w:t>
      </w:r>
      <w:r w:rsidRPr="00706D81">
        <w:br/>
      </w:r>
      <w:r w:rsidRPr="00706D81">
        <w:rPr>
          <w:b/>
          <w:bCs/>
        </w:rPr>
        <w:t>A31:</w:t>
      </w:r>
      <w:r w:rsidRPr="00706D81">
        <w:t xml:space="preserve"> Beginner to high-intermediate levels, plus conversation practice.</w:t>
      </w:r>
    </w:p>
    <w:p w14:paraId="7CEF6496" w14:textId="77777777" w:rsidR="00706D81" w:rsidRPr="00706D81" w:rsidRDefault="00706D81" w:rsidP="00706D81">
      <w:r w:rsidRPr="00706D81">
        <w:rPr>
          <w:b/>
          <w:bCs/>
        </w:rPr>
        <w:t>Q32:</w:t>
      </w:r>
      <w:r w:rsidRPr="00706D81">
        <w:t xml:space="preserve"> How do I assess my English level?</w:t>
      </w:r>
      <w:r w:rsidRPr="00706D81">
        <w:br/>
      </w:r>
      <w:r w:rsidRPr="00706D81">
        <w:rPr>
          <w:b/>
          <w:bCs/>
        </w:rPr>
        <w:t>A32:</w:t>
      </w:r>
      <w:r w:rsidRPr="00706D81">
        <w:t xml:space="preserve"> Take a language assessment at a LINC centre or consult VWAT’s language instructors to determine your Canadian Language Benchmark (CLB) level.</w:t>
      </w:r>
    </w:p>
    <w:p w14:paraId="06F2CCE6" w14:textId="77777777" w:rsidR="00706D81" w:rsidRPr="00706D81" w:rsidRDefault="00706D81" w:rsidP="00706D81">
      <w:r w:rsidRPr="00706D81">
        <w:rPr>
          <w:b/>
          <w:bCs/>
        </w:rPr>
        <w:t>Q33:</w:t>
      </w:r>
      <w:r w:rsidRPr="00706D81">
        <w:t xml:space="preserve"> What are the benefits of joining free English classes?</w:t>
      </w:r>
      <w:r w:rsidRPr="00706D81">
        <w:br/>
      </w:r>
      <w:r w:rsidRPr="00706D81">
        <w:rPr>
          <w:b/>
          <w:bCs/>
        </w:rPr>
        <w:t>A33:</w:t>
      </w:r>
      <w:r w:rsidRPr="00706D81">
        <w:t xml:space="preserve"> Improved language skills, better employment prospects, and stronger social integration into Canadian society.</w:t>
      </w:r>
    </w:p>
    <w:p w14:paraId="2BAB5784" w14:textId="77777777" w:rsidR="00706D81" w:rsidRPr="00706D81" w:rsidRDefault="00000000" w:rsidP="00706D81">
      <w:r>
        <w:pict w14:anchorId="7E57FDA2">
          <v:rect id="_x0000_i1031" style="width:0;height:1.5pt" o:hralign="center" o:hrstd="t" o:hr="t" fillcolor="#a0a0a0" stroked="f"/>
        </w:pict>
      </w:r>
    </w:p>
    <w:p w14:paraId="67493320" w14:textId="77777777" w:rsidR="00706D81" w:rsidRPr="00706D81" w:rsidRDefault="00706D81" w:rsidP="00706D81">
      <w:pPr>
        <w:rPr>
          <w:b/>
          <w:bCs/>
        </w:rPr>
      </w:pPr>
      <w:r w:rsidRPr="00706D81">
        <w:rPr>
          <w:rFonts w:ascii="Segoe UI Emoji" w:hAnsi="Segoe UI Emoji" w:cs="Segoe UI Emoji"/>
          <w:b/>
          <w:bCs/>
        </w:rPr>
        <w:t>🌕</w:t>
      </w:r>
      <w:r w:rsidRPr="00706D81">
        <w:rPr>
          <w:b/>
          <w:bCs/>
        </w:rPr>
        <w:t xml:space="preserve"> Cultural Events</w:t>
      </w:r>
    </w:p>
    <w:p w14:paraId="7E3B3A19" w14:textId="77777777" w:rsidR="00706D81" w:rsidRPr="00706D81" w:rsidRDefault="00706D81" w:rsidP="00706D81">
      <w:r w:rsidRPr="00706D81">
        <w:rPr>
          <w:b/>
          <w:bCs/>
        </w:rPr>
        <w:t>Q34:</w:t>
      </w:r>
      <w:r w:rsidRPr="00706D81">
        <w:t xml:space="preserve"> What cultural festivals does VWAT organize?</w:t>
      </w:r>
      <w:r w:rsidRPr="00706D81">
        <w:br/>
      </w:r>
      <w:r w:rsidRPr="00706D81">
        <w:rPr>
          <w:b/>
          <w:bCs/>
        </w:rPr>
        <w:t>A34:</w:t>
      </w:r>
      <w:r w:rsidRPr="00706D81">
        <w:t xml:space="preserve"> VWAT hosts the </w:t>
      </w:r>
      <w:r w:rsidRPr="00706D81">
        <w:rPr>
          <w:b/>
          <w:bCs/>
        </w:rPr>
        <w:t>Lunar New Year Festival, Trung Sisters Commemoration, and Children’s Lantern Festival</w:t>
      </w:r>
      <w:r w:rsidRPr="00706D81">
        <w:t xml:space="preserve"> each year.</w:t>
      </w:r>
    </w:p>
    <w:p w14:paraId="4130CB5E" w14:textId="77777777" w:rsidR="00706D81" w:rsidRPr="00706D81" w:rsidRDefault="00706D81" w:rsidP="00706D81">
      <w:r w:rsidRPr="00706D81">
        <w:rPr>
          <w:b/>
          <w:bCs/>
        </w:rPr>
        <w:t>Q35:</w:t>
      </w:r>
      <w:r w:rsidRPr="00706D81">
        <w:t xml:space="preserve"> Are VWAT festivals open to everyone?</w:t>
      </w:r>
      <w:r w:rsidRPr="00706D81">
        <w:br/>
      </w:r>
      <w:r w:rsidRPr="00706D81">
        <w:rPr>
          <w:b/>
          <w:bCs/>
        </w:rPr>
        <w:t>A35:</w:t>
      </w:r>
      <w:r w:rsidRPr="00706D81">
        <w:t xml:space="preserve"> Yes. All events are </w:t>
      </w:r>
      <w:r w:rsidRPr="00706D81">
        <w:rPr>
          <w:b/>
          <w:bCs/>
        </w:rPr>
        <w:t>open to the public</w:t>
      </w:r>
      <w:r w:rsidRPr="00706D81">
        <w:t xml:space="preserve"> and celebrate Vietnamese heritage and community diversity.</w:t>
      </w:r>
    </w:p>
    <w:p w14:paraId="07F69969" w14:textId="77777777" w:rsidR="00706D81" w:rsidRPr="00706D81" w:rsidRDefault="00000000" w:rsidP="00706D81">
      <w:r>
        <w:pict w14:anchorId="10AA2245">
          <v:rect id="_x0000_i1032" style="width:0;height:1.5pt" o:hralign="center" o:hrstd="t" o:hr="t" fillcolor="#a0a0a0" stroked="f"/>
        </w:pict>
      </w:r>
    </w:p>
    <w:p w14:paraId="1A6816D5" w14:textId="77777777" w:rsidR="00706D81" w:rsidRPr="00706D81" w:rsidRDefault="00706D81" w:rsidP="00706D81">
      <w:pPr>
        <w:rPr>
          <w:b/>
          <w:bCs/>
        </w:rPr>
      </w:pPr>
      <w:r w:rsidRPr="00706D81">
        <w:rPr>
          <w:rFonts w:ascii="Segoe UI Emoji" w:hAnsi="Segoe UI Emoji" w:cs="Segoe UI Emoji"/>
          <w:b/>
          <w:bCs/>
        </w:rPr>
        <w:t>🧾</w:t>
      </w:r>
      <w:r w:rsidRPr="00706D81">
        <w:rPr>
          <w:b/>
          <w:bCs/>
        </w:rPr>
        <w:t xml:space="preserve"> Contact &amp; Appointments</w:t>
      </w:r>
    </w:p>
    <w:p w14:paraId="26409A02" w14:textId="77777777" w:rsidR="00706D81" w:rsidRPr="00706D81" w:rsidRDefault="00706D81" w:rsidP="00706D81">
      <w:r w:rsidRPr="00706D81">
        <w:rPr>
          <w:b/>
          <w:bCs/>
        </w:rPr>
        <w:t>Q36:</w:t>
      </w:r>
      <w:r w:rsidRPr="00706D81">
        <w:t xml:space="preserve"> How can I book an appointment?</w:t>
      </w:r>
      <w:r w:rsidRPr="00706D81">
        <w:br/>
      </w:r>
      <w:r w:rsidRPr="00706D81">
        <w:rPr>
          <w:b/>
          <w:bCs/>
        </w:rPr>
        <w:t>A36:</w:t>
      </w:r>
      <w:r w:rsidRPr="00706D81">
        <w:t xml:space="preserve"> Go to </w:t>
      </w:r>
      <w:hyperlink r:id="rId7" w:tgtFrame="_new" w:history="1">
        <w:r w:rsidRPr="00706D81">
          <w:rPr>
            <w:rStyle w:val="Hyperlink"/>
          </w:rPr>
          <w:t>https://www.vwat.org/appointments/</w:t>
        </w:r>
      </w:hyperlink>
      <w:r w:rsidRPr="00706D81">
        <w:t xml:space="preserve"> or call 647-343-8928.</w:t>
      </w:r>
    </w:p>
    <w:p w14:paraId="17611426" w14:textId="77777777" w:rsidR="00706D81" w:rsidRPr="00706D81" w:rsidRDefault="00706D81" w:rsidP="00706D81">
      <w:r w:rsidRPr="00706D81">
        <w:rPr>
          <w:b/>
          <w:bCs/>
        </w:rPr>
        <w:lastRenderedPageBreak/>
        <w:t>Q37:</w:t>
      </w:r>
      <w:r w:rsidRPr="00706D81">
        <w:t xml:space="preserve"> Which number should I press for youth activities?</w:t>
      </w:r>
      <w:r w:rsidRPr="00706D81">
        <w:br/>
      </w:r>
      <w:r w:rsidRPr="00706D81">
        <w:rPr>
          <w:b/>
          <w:bCs/>
        </w:rPr>
        <w:t>A37:</w:t>
      </w:r>
      <w:r w:rsidRPr="00706D81">
        <w:t xml:space="preserve"> Press </w:t>
      </w:r>
      <w:r w:rsidRPr="00706D81">
        <w:rPr>
          <w:b/>
          <w:bCs/>
        </w:rPr>
        <w:t>3</w:t>
      </w:r>
      <w:r w:rsidRPr="00706D81">
        <w:t xml:space="preserve"> for Youth Activities or Volunteer Opportunities.</w:t>
      </w:r>
    </w:p>
    <w:p w14:paraId="024EABFB" w14:textId="77777777" w:rsidR="00706D81" w:rsidRPr="00706D81" w:rsidRDefault="00706D81" w:rsidP="00706D81">
      <w:r w:rsidRPr="00706D81">
        <w:rPr>
          <w:b/>
          <w:bCs/>
        </w:rPr>
        <w:t>Q38:</w:t>
      </w:r>
      <w:r w:rsidRPr="00706D81">
        <w:t xml:space="preserve"> Who do I email for senior programs?</w:t>
      </w:r>
      <w:r w:rsidRPr="00706D81">
        <w:br/>
      </w:r>
      <w:r w:rsidRPr="00706D81">
        <w:rPr>
          <w:b/>
          <w:bCs/>
        </w:rPr>
        <w:t>A38:</w:t>
      </w:r>
      <w:r w:rsidRPr="00706D81">
        <w:t xml:space="preserve"> Email </w:t>
      </w:r>
      <w:r w:rsidRPr="00706D81">
        <w:rPr>
          <w:b/>
          <w:bCs/>
        </w:rPr>
        <w:t>seniors@vwat.org</w:t>
      </w:r>
      <w:r w:rsidRPr="00706D81">
        <w:t>.</w:t>
      </w:r>
    </w:p>
    <w:p w14:paraId="1F287C2D" w14:textId="77777777" w:rsidR="00706D81" w:rsidRPr="00706D81" w:rsidRDefault="00706D81" w:rsidP="00706D81">
      <w:r w:rsidRPr="00706D81">
        <w:rPr>
          <w:b/>
          <w:bCs/>
        </w:rPr>
        <w:t>Q39:</w:t>
      </w:r>
      <w:r w:rsidRPr="00706D81">
        <w:t xml:space="preserve"> How do I contact the employment team?</w:t>
      </w:r>
      <w:r w:rsidRPr="00706D81">
        <w:br/>
      </w:r>
      <w:r w:rsidRPr="00706D81">
        <w:rPr>
          <w:b/>
          <w:bCs/>
        </w:rPr>
        <w:t>A39:</w:t>
      </w:r>
      <w:r w:rsidRPr="00706D81">
        <w:t xml:space="preserve"> Email </w:t>
      </w:r>
      <w:r w:rsidRPr="00706D81">
        <w:rPr>
          <w:b/>
          <w:bCs/>
        </w:rPr>
        <w:t>employment@vwat.org</w:t>
      </w:r>
      <w:r w:rsidRPr="00706D81">
        <w:t xml:space="preserve"> for career support and training inquiries.</w:t>
      </w:r>
    </w:p>
    <w:p w14:paraId="6F308278" w14:textId="77777777" w:rsidR="00706D81" w:rsidRPr="00706D81" w:rsidRDefault="00000000" w:rsidP="00706D81">
      <w:r>
        <w:pict w14:anchorId="69F172A0">
          <v:rect id="_x0000_i1033" style="width:0;height:1.5pt" o:hralign="center" o:hrstd="t" o:hr="t" fillcolor="#a0a0a0" stroked="f"/>
        </w:pict>
      </w:r>
    </w:p>
    <w:p w14:paraId="330A284F" w14:textId="77777777" w:rsidR="00706D81" w:rsidRPr="00706D81" w:rsidRDefault="00706D81" w:rsidP="00706D81">
      <w:pPr>
        <w:rPr>
          <w:b/>
          <w:bCs/>
        </w:rPr>
      </w:pPr>
      <w:r w:rsidRPr="00706D81">
        <w:rPr>
          <w:rFonts w:ascii="Segoe UI Emoji" w:hAnsi="Segoe UI Emoji" w:cs="Segoe UI Emoji"/>
          <w:b/>
          <w:bCs/>
        </w:rPr>
        <w:t>🔍</w:t>
      </w:r>
      <w:r w:rsidRPr="00706D81">
        <w:rPr>
          <w:b/>
          <w:bCs/>
        </w:rPr>
        <w:t xml:space="preserve"> Eligibility &amp; Inclusivity</w:t>
      </w:r>
    </w:p>
    <w:p w14:paraId="27B93C23" w14:textId="77777777" w:rsidR="00706D81" w:rsidRPr="00706D81" w:rsidRDefault="00706D81" w:rsidP="00706D81">
      <w:r w:rsidRPr="00706D81">
        <w:rPr>
          <w:b/>
          <w:bCs/>
        </w:rPr>
        <w:t>Q40:</w:t>
      </w:r>
      <w:r w:rsidRPr="00706D81">
        <w:t xml:space="preserve"> Are VWAT’s services only for Vietnamese people?</w:t>
      </w:r>
      <w:r w:rsidRPr="00706D81">
        <w:br/>
      </w:r>
      <w:r w:rsidRPr="00706D81">
        <w:rPr>
          <w:b/>
          <w:bCs/>
        </w:rPr>
        <w:t>A40:</w:t>
      </w:r>
      <w:r w:rsidRPr="00706D81">
        <w:t xml:space="preserve"> No. VWAT serves </w:t>
      </w:r>
      <w:r w:rsidRPr="00706D81">
        <w:rPr>
          <w:b/>
          <w:bCs/>
        </w:rPr>
        <w:t>all newcomers and residents of Toronto</w:t>
      </w:r>
      <w:r w:rsidRPr="00706D81">
        <w:t>, with a special focus on the Vietnamese community.</w:t>
      </w:r>
    </w:p>
    <w:p w14:paraId="0844D19A" w14:textId="77777777" w:rsidR="00706D81" w:rsidRPr="00706D81" w:rsidRDefault="00706D81" w:rsidP="00706D81">
      <w:r w:rsidRPr="00706D81">
        <w:rPr>
          <w:b/>
          <w:bCs/>
        </w:rPr>
        <w:t>Q41:</w:t>
      </w:r>
      <w:r w:rsidRPr="00706D81">
        <w:t xml:space="preserve"> Do you help refugee claimants or temporary residents?</w:t>
      </w:r>
      <w:r w:rsidRPr="00706D81">
        <w:br/>
      </w:r>
      <w:r w:rsidRPr="00706D81">
        <w:rPr>
          <w:b/>
          <w:bCs/>
        </w:rPr>
        <w:t>A41:</w:t>
      </w:r>
      <w:r w:rsidRPr="00706D81">
        <w:t xml:space="preserve"> Yes. Refugees and claimants can access settlement and language services depending on eligibility.</w:t>
      </w:r>
    </w:p>
    <w:p w14:paraId="5329ADFA" w14:textId="77777777" w:rsidR="00706D81" w:rsidRPr="00706D81" w:rsidRDefault="00706D81" w:rsidP="00706D81">
      <w:r w:rsidRPr="00706D81">
        <w:rPr>
          <w:b/>
          <w:bCs/>
        </w:rPr>
        <w:t>Q42:</w:t>
      </w:r>
      <w:r w:rsidRPr="00706D81">
        <w:t xml:space="preserve"> Do I need to live in Toronto to get help?</w:t>
      </w:r>
      <w:r w:rsidRPr="00706D81">
        <w:br/>
      </w:r>
      <w:r w:rsidRPr="00706D81">
        <w:rPr>
          <w:b/>
          <w:bCs/>
        </w:rPr>
        <w:t>A42:</w:t>
      </w:r>
      <w:r w:rsidRPr="00706D81">
        <w:t xml:space="preserve"> VWAT serves clients mainly in Toronto and the </w:t>
      </w:r>
      <w:proofErr w:type="gramStart"/>
      <w:r w:rsidRPr="00706D81">
        <w:t>GTA, but</w:t>
      </w:r>
      <w:proofErr w:type="gramEnd"/>
      <w:r w:rsidRPr="00706D81">
        <w:t xml:space="preserve"> can refer others to nearby community centres.</w:t>
      </w:r>
    </w:p>
    <w:p w14:paraId="01043008" w14:textId="77777777" w:rsidR="00706D81" w:rsidRPr="00706D81" w:rsidRDefault="00000000" w:rsidP="00706D81">
      <w:r>
        <w:pict w14:anchorId="6EC761DA">
          <v:rect id="_x0000_i1034" style="width:0;height:1.5pt" o:hralign="center" o:hrstd="t" o:hr="t" fillcolor="#a0a0a0" stroked="f"/>
        </w:pict>
      </w:r>
    </w:p>
    <w:p w14:paraId="18B35F14" w14:textId="77777777" w:rsidR="00706D81" w:rsidRPr="00706D81" w:rsidRDefault="00706D81" w:rsidP="00706D81">
      <w:pPr>
        <w:rPr>
          <w:b/>
          <w:bCs/>
        </w:rPr>
      </w:pPr>
      <w:r w:rsidRPr="00706D81">
        <w:rPr>
          <w:rFonts w:ascii="Segoe UI Emoji" w:hAnsi="Segoe UI Emoji" w:cs="Segoe UI Emoji"/>
          <w:b/>
          <w:bCs/>
        </w:rPr>
        <w:t>💡</w:t>
      </w:r>
      <w:r w:rsidRPr="00706D81">
        <w:rPr>
          <w:b/>
          <w:bCs/>
        </w:rPr>
        <w:t xml:space="preserve"> Summary / Reasoning Checks</w:t>
      </w:r>
    </w:p>
    <w:p w14:paraId="34533046" w14:textId="77777777" w:rsidR="00706D81" w:rsidRPr="00706D81" w:rsidRDefault="00706D81" w:rsidP="00706D81">
      <w:r w:rsidRPr="00706D81">
        <w:rPr>
          <w:b/>
          <w:bCs/>
        </w:rPr>
        <w:t>Q43:</w:t>
      </w:r>
      <w:r w:rsidRPr="00706D81">
        <w:t xml:space="preserve"> What’s the difference between settlement and employment services?</w:t>
      </w:r>
      <w:r w:rsidRPr="00706D81">
        <w:br/>
      </w:r>
      <w:r w:rsidRPr="00706D81">
        <w:rPr>
          <w:b/>
          <w:bCs/>
        </w:rPr>
        <w:t>A43:</w:t>
      </w:r>
      <w:r w:rsidRPr="00706D81">
        <w:t xml:space="preserve"> </w:t>
      </w:r>
      <w:r w:rsidRPr="00706D81">
        <w:rPr>
          <w:i/>
          <w:iCs/>
        </w:rPr>
        <w:t>Settlement Services</w:t>
      </w:r>
      <w:r w:rsidRPr="00706D81">
        <w:t xml:space="preserve"> help with integration, forms, citizenship, and orientation. </w:t>
      </w:r>
      <w:r w:rsidRPr="00706D81">
        <w:rPr>
          <w:i/>
          <w:iCs/>
        </w:rPr>
        <w:t>Employment Services</w:t>
      </w:r>
      <w:r w:rsidRPr="00706D81">
        <w:t xml:space="preserve"> focus on career support like resumes, interviews, and certifications.</w:t>
      </w:r>
    </w:p>
    <w:p w14:paraId="766FC0A2" w14:textId="77777777" w:rsidR="00706D81" w:rsidRPr="00706D81" w:rsidRDefault="00706D81" w:rsidP="00706D81">
      <w:r w:rsidRPr="00706D81">
        <w:rPr>
          <w:b/>
          <w:bCs/>
        </w:rPr>
        <w:t>Q44:</w:t>
      </w:r>
      <w:r w:rsidRPr="00706D81">
        <w:t xml:space="preserve"> Which VWAT services require appointments?</w:t>
      </w:r>
      <w:r w:rsidRPr="00706D81">
        <w:br/>
      </w:r>
      <w:r w:rsidRPr="00706D81">
        <w:rPr>
          <w:b/>
          <w:bCs/>
        </w:rPr>
        <w:t>A44:</w:t>
      </w:r>
      <w:r w:rsidRPr="00706D81">
        <w:t xml:space="preserve"> Settlement counselling, employment advising, tax clinic, and food handler training all require booking via the </w:t>
      </w:r>
      <w:proofErr w:type="gramStart"/>
      <w:r w:rsidRPr="00706D81">
        <w:t>appointments</w:t>
      </w:r>
      <w:proofErr w:type="gramEnd"/>
      <w:r w:rsidRPr="00706D81">
        <w:t xml:space="preserve"> portal.</w:t>
      </w:r>
    </w:p>
    <w:p w14:paraId="383E0F2F" w14:textId="77777777" w:rsidR="00706D81" w:rsidRPr="00706D81" w:rsidRDefault="00706D81" w:rsidP="00706D81">
      <w:r w:rsidRPr="00706D81">
        <w:rPr>
          <w:b/>
          <w:bCs/>
        </w:rPr>
        <w:t>Q45:</w:t>
      </w:r>
      <w:r w:rsidRPr="00706D81">
        <w:t xml:space="preserve"> Which programs have income eligibility limits?</w:t>
      </w:r>
      <w:r w:rsidRPr="00706D81">
        <w:br/>
      </w:r>
      <w:r w:rsidRPr="00706D81">
        <w:rPr>
          <w:b/>
          <w:bCs/>
        </w:rPr>
        <w:t>A45:</w:t>
      </w:r>
      <w:r w:rsidRPr="00706D81">
        <w:t xml:space="preserve"> The </w:t>
      </w:r>
      <w:r w:rsidRPr="00706D81">
        <w:rPr>
          <w:b/>
          <w:bCs/>
        </w:rPr>
        <w:t>Free Tax Clinic</w:t>
      </w:r>
      <w:r w:rsidRPr="00706D81">
        <w:t xml:space="preserve"> and some </w:t>
      </w:r>
      <w:r w:rsidRPr="00706D81">
        <w:rPr>
          <w:b/>
          <w:bCs/>
        </w:rPr>
        <w:t>benefit applications for seniors</w:t>
      </w:r>
      <w:r w:rsidRPr="00706D81">
        <w:t xml:space="preserve"> depend on income criteria.</w:t>
      </w:r>
    </w:p>
    <w:p w14:paraId="3FD957C4" w14:textId="77777777" w:rsidR="00706D81" w:rsidRPr="00706D81" w:rsidRDefault="00706D81" w:rsidP="00706D81">
      <w:r w:rsidRPr="00706D81">
        <w:rPr>
          <w:b/>
          <w:bCs/>
        </w:rPr>
        <w:t>Q46:</w:t>
      </w:r>
      <w:r w:rsidRPr="00706D81">
        <w:t xml:space="preserve"> Which services are funded by IRCC?</w:t>
      </w:r>
      <w:r w:rsidRPr="00706D81">
        <w:br/>
      </w:r>
      <w:r w:rsidRPr="00706D81">
        <w:rPr>
          <w:b/>
          <w:bCs/>
        </w:rPr>
        <w:t>A46:</w:t>
      </w:r>
      <w:r w:rsidRPr="00706D81">
        <w:t xml:space="preserve"> Settlement Services, Employment Services (including resume writing), and Free English Classes are IRCC-funded programs.</w:t>
      </w:r>
    </w:p>
    <w:p w14:paraId="1008BDF1" w14:textId="77777777" w:rsidR="00706D81" w:rsidRPr="00706D81" w:rsidRDefault="00706D81" w:rsidP="00706D81">
      <w:r w:rsidRPr="00706D81">
        <w:rPr>
          <w:b/>
          <w:bCs/>
        </w:rPr>
        <w:lastRenderedPageBreak/>
        <w:t>Q47:</w:t>
      </w:r>
      <w:r w:rsidRPr="00706D81">
        <w:t xml:space="preserve"> Which program offers both volunteering and paid roles?</w:t>
      </w:r>
      <w:r w:rsidRPr="00706D81">
        <w:br/>
      </w:r>
      <w:r w:rsidRPr="00706D81">
        <w:rPr>
          <w:b/>
          <w:bCs/>
        </w:rPr>
        <w:t>A47:</w:t>
      </w:r>
      <w:r w:rsidRPr="00706D81">
        <w:t xml:space="preserve"> The </w:t>
      </w:r>
      <w:r w:rsidRPr="00706D81">
        <w:rPr>
          <w:b/>
          <w:bCs/>
        </w:rPr>
        <w:t>Summer Day Camp</w:t>
      </w:r>
      <w:r w:rsidRPr="00706D81">
        <w:t xml:space="preserve"> under the Youth Program offers volunteer hours and paid positions through the Canada Summer Jobs Program.</w:t>
      </w:r>
    </w:p>
    <w:p w14:paraId="439B86D5" w14:textId="77777777" w:rsidR="00706D81" w:rsidRDefault="00706D81"/>
    <w:sectPr w:rsidR="00706D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D81"/>
    <w:rsid w:val="00072E26"/>
    <w:rsid w:val="0017640E"/>
    <w:rsid w:val="001D0589"/>
    <w:rsid w:val="00594673"/>
    <w:rsid w:val="00706D81"/>
    <w:rsid w:val="00BA558E"/>
    <w:rsid w:val="00E81B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A6AF"/>
  <w15:chartTrackingRefBased/>
  <w15:docId w15:val="{5F960DC4-942B-4EC0-8A9F-554E96211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D81"/>
    <w:rPr>
      <w:rFonts w:eastAsiaTheme="majorEastAsia" w:cstheme="majorBidi"/>
      <w:color w:val="272727" w:themeColor="text1" w:themeTint="D8"/>
    </w:rPr>
  </w:style>
  <w:style w:type="paragraph" w:styleId="Title">
    <w:name w:val="Title"/>
    <w:basedOn w:val="Normal"/>
    <w:next w:val="Normal"/>
    <w:link w:val="TitleChar"/>
    <w:uiPriority w:val="10"/>
    <w:qFormat/>
    <w:rsid w:val="00706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D81"/>
    <w:pPr>
      <w:spacing w:before="160"/>
      <w:jc w:val="center"/>
    </w:pPr>
    <w:rPr>
      <w:i/>
      <w:iCs/>
      <w:color w:val="404040" w:themeColor="text1" w:themeTint="BF"/>
    </w:rPr>
  </w:style>
  <w:style w:type="character" w:customStyle="1" w:styleId="QuoteChar">
    <w:name w:val="Quote Char"/>
    <w:basedOn w:val="DefaultParagraphFont"/>
    <w:link w:val="Quote"/>
    <w:uiPriority w:val="29"/>
    <w:rsid w:val="00706D81"/>
    <w:rPr>
      <w:i/>
      <w:iCs/>
      <w:color w:val="404040" w:themeColor="text1" w:themeTint="BF"/>
    </w:rPr>
  </w:style>
  <w:style w:type="paragraph" w:styleId="ListParagraph">
    <w:name w:val="List Paragraph"/>
    <w:basedOn w:val="Normal"/>
    <w:uiPriority w:val="34"/>
    <w:qFormat/>
    <w:rsid w:val="00706D81"/>
    <w:pPr>
      <w:ind w:left="720"/>
      <w:contextualSpacing/>
    </w:pPr>
  </w:style>
  <w:style w:type="character" w:styleId="IntenseEmphasis">
    <w:name w:val="Intense Emphasis"/>
    <w:basedOn w:val="DefaultParagraphFont"/>
    <w:uiPriority w:val="21"/>
    <w:qFormat/>
    <w:rsid w:val="00706D81"/>
    <w:rPr>
      <w:i/>
      <w:iCs/>
      <w:color w:val="0F4761" w:themeColor="accent1" w:themeShade="BF"/>
    </w:rPr>
  </w:style>
  <w:style w:type="paragraph" w:styleId="IntenseQuote">
    <w:name w:val="Intense Quote"/>
    <w:basedOn w:val="Normal"/>
    <w:next w:val="Normal"/>
    <w:link w:val="IntenseQuoteChar"/>
    <w:uiPriority w:val="30"/>
    <w:qFormat/>
    <w:rsid w:val="00706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D81"/>
    <w:rPr>
      <w:i/>
      <w:iCs/>
      <w:color w:val="0F4761" w:themeColor="accent1" w:themeShade="BF"/>
    </w:rPr>
  </w:style>
  <w:style w:type="character" w:styleId="IntenseReference">
    <w:name w:val="Intense Reference"/>
    <w:basedOn w:val="DefaultParagraphFont"/>
    <w:uiPriority w:val="32"/>
    <w:qFormat/>
    <w:rsid w:val="00706D81"/>
    <w:rPr>
      <w:b/>
      <w:bCs/>
      <w:smallCaps/>
      <w:color w:val="0F4761" w:themeColor="accent1" w:themeShade="BF"/>
      <w:spacing w:val="5"/>
    </w:rPr>
  </w:style>
  <w:style w:type="character" w:styleId="Hyperlink">
    <w:name w:val="Hyperlink"/>
    <w:basedOn w:val="DefaultParagraphFont"/>
    <w:uiPriority w:val="99"/>
    <w:unhideWhenUsed/>
    <w:rsid w:val="00706D81"/>
    <w:rPr>
      <w:color w:val="467886" w:themeColor="hyperlink"/>
      <w:u w:val="single"/>
    </w:rPr>
  </w:style>
  <w:style w:type="character" w:styleId="UnresolvedMention">
    <w:name w:val="Unresolved Mention"/>
    <w:basedOn w:val="DefaultParagraphFont"/>
    <w:uiPriority w:val="99"/>
    <w:semiHidden/>
    <w:unhideWhenUsed/>
    <w:rsid w:val="00706D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vwat.org/appointmen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vwat.org/appointments/" TargetMode="External"/><Relationship Id="rId5" Type="http://schemas.openxmlformats.org/officeDocument/2006/relationships/hyperlink" Target="https://forms.gle/xhpcpGWwuNy4MqXn8" TargetMode="External"/><Relationship Id="rId4" Type="http://schemas.openxmlformats.org/officeDocument/2006/relationships/hyperlink" Target="https://ac.centrefranco.or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1183</Words>
  <Characters>6740</Characters>
  <Application>Microsoft Office Word</Application>
  <DocSecurity>0</DocSecurity>
  <Lines>154</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Thanh Thao</dc:creator>
  <cp:keywords/>
  <dc:description/>
  <cp:lastModifiedBy>Pham Thi Thanh Thao</cp:lastModifiedBy>
  <cp:revision>3</cp:revision>
  <dcterms:created xsi:type="dcterms:W3CDTF">2025-11-04T23:09:00Z</dcterms:created>
  <dcterms:modified xsi:type="dcterms:W3CDTF">2025-11-08T23:54:00Z</dcterms:modified>
</cp:coreProperties>
</file>