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</w:rPr>
        <w:t>电子学基础II</w:t>
      </w:r>
      <w:r>
        <w:rPr>
          <w:rFonts w:ascii="微软雅黑" w:hAnsi="微软雅黑" w:eastAsia="微软雅黑"/>
          <w:sz w:val="40"/>
        </w:rPr>
        <w:t xml:space="preserve">  </w:t>
      </w:r>
      <w:r>
        <w:rPr>
          <w:rFonts w:hint="eastAsia" w:ascii="微软雅黑" w:hAnsi="微软雅黑" w:eastAsia="微软雅黑"/>
          <w:sz w:val="40"/>
        </w:rPr>
        <w:t>-</w:t>
      </w:r>
      <w:r>
        <w:rPr>
          <w:rFonts w:ascii="微软雅黑" w:hAnsi="微软雅黑" w:eastAsia="微软雅黑"/>
          <w:sz w:val="40"/>
        </w:rPr>
        <w:t xml:space="preserve"> </w:t>
      </w:r>
      <w:r>
        <w:rPr>
          <w:rFonts w:hint="eastAsia" w:ascii="微软雅黑" w:hAnsi="微软雅黑" w:eastAsia="微软雅黑"/>
          <w:sz w:val="40"/>
        </w:rPr>
        <w:t>项目总结报告</w:t>
      </w:r>
    </w:p>
    <w:p/>
    <w:p/>
    <w:tbl>
      <w:tblPr>
        <w:tblStyle w:val="10"/>
        <w:tblW w:w="4750" w:type="pct"/>
        <w:jc w:val="center"/>
        <w:tblCellSpacing w:w="1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640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98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项目组号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98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hint="default" w:ascii="黑体" w:hAnsi="黑体" w:eastAsia="黑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/>
                <w:sz w:val="30"/>
                <w:szCs w:val="30"/>
                <w:lang w:val="en-US" w:eastAsia="zh-CN"/>
              </w:rPr>
              <w:t>组长姓名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98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hint="eastAsia" w:ascii="黑体" w:hAnsi="黑体" w:eastAsia="黑体"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成员</w:t>
            </w:r>
            <w:r>
              <w:rPr>
                <w:rFonts w:hint="eastAsia" w:ascii="黑体" w:hAnsi="黑体" w:eastAsia="黑体"/>
                <w:sz w:val="30"/>
                <w:szCs w:val="30"/>
                <w:lang w:val="en-US" w:eastAsia="zh-CN"/>
              </w:rPr>
              <w:t>姓名</w:t>
            </w:r>
          </w:p>
        </w:tc>
        <w:tc>
          <w:tcPr>
            <w:tcW w:w="3945" w:type="pct"/>
            <w:tcBorders>
              <w:bottom w:val="single" w:color="auto" w:sz="8" w:space="0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98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联系电话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98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指导教师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98" w:type="pct"/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right"/>
              <w:rPr>
                <w:rFonts w:ascii="黑体" w:hAnsi="黑体" w:eastAsia="黑体" w:cs="宋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申请日期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tcMar>
              <w:top w:w="20" w:type="dxa"/>
              <w:left w:w="0" w:type="dxa"/>
              <w:bottom w:w="20" w:type="dxa"/>
              <w:right w:w="120" w:type="dxa"/>
            </w:tcMar>
            <w:vAlign w:val="center"/>
          </w:tcPr>
          <w:p>
            <w:pPr>
              <w:spacing w:before="120"/>
              <w:jc w:val="center"/>
              <w:rPr>
                <w:rFonts w:ascii="仿宋" w:hAnsi="仿宋" w:eastAsia="仿宋"/>
                <w:sz w:val="30"/>
                <w:szCs w:val="30"/>
              </w:rPr>
            </w:pPr>
          </w:p>
        </w:tc>
      </w:tr>
    </w:tbl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rPr>
          <w:rFonts w:ascii="黑体" w:hAnsi="黑体" w:eastAsia="黑体"/>
          <w:sz w:val="30"/>
          <w:szCs w:val="30"/>
        </w:rPr>
      </w:pP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南京大学电子科学与工程学院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南京大学电子信息专业国家级实验教学示范中心</w:t>
      </w:r>
    </w:p>
    <w:p/>
    <w:p/>
    <w:p/>
    <w:p/>
    <w:p/>
    <w:p/>
    <w:p>
      <w:pPr>
        <w:rPr>
          <w:sz w:val="28"/>
        </w:rPr>
      </w:pPr>
      <w:r>
        <w:rPr>
          <w:rFonts w:hint="eastAsia"/>
          <w:sz w:val="28"/>
        </w:rPr>
        <w:t>一、设计概述</w:t>
      </w:r>
    </w:p>
    <w:p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.1 </w:t>
      </w:r>
      <w:r>
        <w:rPr>
          <w:rFonts w:hint="eastAsia"/>
          <w:sz w:val="22"/>
        </w:rPr>
        <w:t>设计目的</w:t>
      </w:r>
    </w:p>
    <w:p>
      <w:pP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思路引导：此部分可将项目设计报告中的第一部分整合。字数在8</w:t>
      </w:r>
      <w: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  <w:t>00</w:t>
      </w: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字之内</w:t>
      </w:r>
    </w:p>
    <w:p>
      <w:pP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.2 </w:t>
      </w:r>
      <w:r>
        <w:rPr>
          <w:rFonts w:hint="eastAsia"/>
          <w:sz w:val="22"/>
        </w:rPr>
        <w:t>设计功能</w:t>
      </w:r>
    </w:p>
    <w:p>
      <w:pP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引导：此部分可将项目设计报告第二部分整合。</w:t>
      </w:r>
    </w:p>
    <w:p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基本功能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拓展功能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.3 </w:t>
      </w:r>
      <w:r>
        <w:rPr>
          <w:rFonts w:hint="eastAsia"/>
          <w:sz w:val="22"/>
        </w:rPr>
        <w:t>设计特色与创新点</w:t>
      </w:r>
    </w:p>
    <w:p>
      <w:pP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引导：结合项目设计报告，这里再次做总结。建议先做最终的设计特色与创新点的归纳总结，然后再做在设计之初和真实制作后的变化原因归纳与分析。</w:t>
      </w:r>
    </w:p>
    <w:p>
      <w:pP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</w:p>
    <w:p>
      <w:pPr>
        <w:rPr>
          <w:sz w:val="28"/>
        </w:rPr>
      </w:pPr>
      <w:r>
        <w:rPr>
          <w:rFonts w:hint="eastAsia"/>
          <w:sz w:val="28"/>
        </w:rPr>
        <w:t>二、系统组成及功能说明</w:t>
      </w:r>
    </w:p>
    <w:p>
      <w:pPr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整体介绍</w:t>
      </w:r>
    </w:p>
    <w:p>
      <w:pP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引导：对实现作品进行整体的介绍，可以参考设计报告的第三部分。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 </w:t>
      </w:r>
      <w:r>
        <w:rPr>
          <w:rFonts w:hint="eastAsia"/>
          <w:sz w:val="22"/>
        </w:rPr>
        <w:t>各模块功能描述</w:t>
      </w:r>
    </w:p>
    <w:p>
      <w:pPr>
        <w:rPr>
          <w:sz w:val="22"/>
        </w:rPr>
      </w:pP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引导：简要描述（H</w:t>
      </w:r>
      <w:r>
        <w:rPr>
          <w:color w:val="4472C4" w:themeColor="accent1"/>
          <w:sz w:val="22"/>
          <w14:textFill>
            <w14:solidFill>
              <w14:schemeClr w14:val="accent1"/>
            </w14:solidFill>
          </w14:textFill>
        </w:rPr>
        <w:t>W</w:t>
      </w: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、SW、系统模块间连接）</w:t>
      </w:r>
      <w:r>
        <w:rPr>
          <w:rFonts w:hint="eastAsia"/>
          <w:sz w:val="22"/>
        </w:rPr>
        <w:t>，</w:t>
      </w:r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这里需要画图表述（如果设计报告中的图表合适，可以直接用。这里是锻炼同学们的表达和概述能力）</w:t>
      </w:r>
    </w:p>
    <w:p>
      <w:pPr>
        <w:rPr>
          <w:color w:val="FF0000"/>
          <w:sz w:val="22"/>
        </w:rPr>
      </w:pPr>
    </w:p>
    <w:p>
      <w:pPr>
        <w:rPr>
          <w:sz w:val="22"/>
        </w:rPr>
      </w:pPr>
    </w:p>
    <w:p>
      <w:pPr>
        <w:rPr>
          <w:sz w:val="28"/>
        </w:rPr>
      </w:pPr>
      <w:r>
        <w:rPr>
          <w:rFonts w:hint="eastAsia"/>
          <w:sz w:val="28"/>
        </w:rPr>
        <w:t>三、系统测试方案及完成情况</w:t>
      </w:r>
    </w:p>
    <w:p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引导：可参考设计方案中的测试用例，将已对整个作品所作的测试形成案例记录于此。</w:t>
      </w:r>
    </w:p>
    <w:p/>
    <w:p/>
    <w:p>
      <w:pPr>
        <w:rPr>
          <w:sz w:val="28"/>
        </w:rPr>
      </w:pPr>
      <w:r>
        <w:rPr>
          <w:rFonts w:hint="eastAsia"/>
          <w:sz w:val="28"/>
        </w:rPr>
        <w:t>四、实际开发进度</w:t>
      </w:r>
    </w:p>
    <w:p>
      <w:r>
        <w:rPr>
          <w:rFonts w:hint="eastAsia"/>
          <w:color w:val="4472C4" w:themeColor="accent1"/>
          <w:sz w:val="22"/>
          <w14:textFill>
            <w14:solidFill>
              <w14:schemeClr w14:val="accent1"/>
            </w14:solidFill>
          </w14:textFill>
        </w:rPr>
        <w:t>引导：请同学们结合设计报告中每周的计划进度来填写，对于问题的解决过程、纠结的点的决定过程、最终针对问题的实现方案的自我判断请写在第五部分“总结”中。</w:t>
      </w:r>
    </w:p>
    <w:p>
      <w:r>
        <w:rPr>
          <w:rFonts w:hint="eastAsia"/>
        </w:rPr>
        <w:t>4.1 开发进度与完成情况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26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周别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计划实现目标</w:t>
            </w:r>
          </w:p>
        </w:tc>
        <w:tc>
          <w:tcPr>
            <w:tcW w:w="51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WK</w:t>
            </w:r>
            <w:r>
              <w:t>13</w:t>
            </w:r>
          </w:p>
        </w:tc>
        <w:tc>
          <w:tcPr>
            <w:tcW w:w="2268" w:type="dxa"/>
          </w:tcPr>
          <w:p/>
        </w:tc>
        <w:tc>
          <w:tcPr>
            <w:tcW w:w="51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WK</w:t>
            </w:r>
            <w:r>
              <w:t>14</w:t>
            </w:r>
          </w:p>
        </w:tc>
        <w:tc>
          <w:tcPr>
            <w:tcW w:w="2268" w:type="dxa"/>
          </w:tcPr>
          <w:p/>
        </w:tc>
        <w:tc>
          <w:tcPr>
            <w:tcW w:w="51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WK</w:t>
            </w:r>
            <w:r>
              <w:t>15</w:t>
            </w:r>
          </w:p>
        </w:tc>
        <w:tc>
          <w:tcPr>
            <w:tcW w:w="2268" w:type="dxa"/>
          </w:tcPr>
          <w:p/>
        </w:tc>
        <w:tc>
          <w:tcPr>
            <w:tcW w:w="51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WK</w:t>
            </w:r>
            <w:r>
              <w:t>16</w:t>
            </w:r>
          </w:p>
        </w:tc>
        <w:tc>
          <w:tcPr>
            <w:tcW w:w="2268" w:type="dxa"/>
          </w:tcPr>
          <w:p/>
        </w:tc>
        <w:tc>
          <w:tcPr>
            <w:tcW w:w="5103" w:type="dxa"/>
          </w:tcPr>
          <w:p/>
        </w:tc>
      </w:tr>
    </w:tbl>
    <w:p>
      <w:pPr>
        <w:rPr>
          <w:color w:val="FF000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4.2 未完成情况</w:t>
      </w:r>
    </w:p>
    <w:p>
      <w:pPr>
        <w:rPr>
          <w:color w:val="0070C0"/>
        </w:rPr>
      </w:pPr>
      <w:r>
        <w:rPr>
          <w:rFonts w:hint="eastAsia"/>
          <w:color w:val="0070C0"/>
        </w:rPr>
        <w:t>引导：前期设计最终未能完成的功能，简要描述原因</w:t>
      </w:r>
    </w:p>
    <w:p>
      <w:pPr>
        <w:rPr>
          <w:color w:val="FF0000"/>
        </w:rPr>
      </w:pPr>
    </w:p>
    <w:p>
      <w:pPr>
        <w:rPr>
          <w:sz w:val="28"/>
        </w:rPr>
      </w:pPr>
      <w:r>
        <w:rPr>
          <w:rFonts w:hint="eastAsia"/>
          <w:sz w:val="28"/>
        </w:rPr>
        <w:t>五、总结</w:t>
      </w:r>
    </w:p>
    <w:p>
      <w:pPr>
        <w:rPr>
          <w:color w:val="0070C0"/>
        </w:rPr>
      </w:pPr>
      <w:r>
        <w:rPr>
          <w:rFonts w:hint="eastAsia"/>
          <w:color w:val="0070C0"/>
        </w:rPr>
        <w:t>引导：各位同学，在整个课程设计的项目实现过程中，遇到困难、问题，项目团队之间的沟通、资源壁垒等等都是十分正常的。在以后的学习、生活和工作中也是常态，这是工程性学科的常态。所以在下面的总结里，大家可以按照我们给的3个方向去回顾和梳理在整个课程阶段的知识学习、技能锻炼和心路历程。</w:t>
      </w:r>
    </w:p>
    <w:p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整个开发过程中发现的进度与内容差距总结</w:t>
      </w:r>
    </w:p>
    <w:p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针对差距采取的措施及结果</w:t>
      </w:r>
    </w:p>
    <w:p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收获与心得体会</w:t>
      </w:r>
    </w:p>
    <w:p/>
    <w:p>
      <w:pPr>
        <w:rPr>
          <w:sz w:val="28"/>
        </w:rPr>
      </w:pPr>
      <w:r>
        <w:rPr>
          <w:rFonts w:hint="eastAsia"/>
          <w:sz w:val="28"/>
        </w:rPr>
        <w:t>六、对课程的建议</w:t>
      </w:r>
    </w:p>
    <w:p>
      <w:pPr>
        <w:rPr>
          <w:color w:val="0070C0"/>
        </w:rPr>
      </w:pPr>
      <w:r>
        <w:rPr>
          <w:rFonts w:hint="eastAsia"/>
          <w:color w:val="0070C0"/>
        </w:rPr>
        <w:t>引导：因为这门课是针对全体电子学院同学的必修课，请大家各抒己见，觉得在大家基础专业技能的培养上有什么建议?</w:t>
      </w:r>
    </w:p>
    <w:p/>
    <w:p/>
    <w:p/>
    <w:p/>
    <w:p/>
    <w:p/>
    <w:p>
      <w:pPr>
        <w:jc w:val="center"/>
        <w:rPr>
          <w:sz w:val="44"/>
        </w:rPr>
      </w:pPr>
      <w:r>
        <w:rPr>
          <w:rFonts w:hint="eastAsia"/>
          <w:sz w:val="44"/>
        </w:rPr>
        <w:t xml:space="preserve">附 </w:t>
      </w:r>
      <w:r>
        <w:rPr>
          <w:sz w:val="44"/>
        </w:rPr>
        <w:t xml:space="preserve"> </w:t>
      </w:r>
      <w:r>
        <w:rPr>
          <w:rFonts w:hint="eastAsia"/>
          <w:sz w:val="44"/>
        </w:rPr>
        <w:t>录</w:t>
      </w:r>
    </w:p>
    <w:p>
      <w:pPr>
        <w:pStyle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第xx</w:t>
      </w:r>
      <w:r>
        <w:rPr>
          <w:rFonts w:hint="eastAsia" w:ascii="微软雅黑" w:hAnsi="微软雅黑" w:eastAsia="微软雅黑"/>
        </w:rPr>
        <w:t>周例会</w:t>
      </w:r>
      <w:bookmarkStart w:id="0" w:name="_GoBack"/>
      <w:bookmarkEnd w:id="0"/>
      <w:r>
        <w:rPr>
          <w:rFonts w:hint="eastAsia" w:ascii="微软雅黑" w:hAnsi="微软雅黑" w:eastAsia="微软雅黑"/>
        </w:rPr>
        <w:t>纪要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参与人：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形式（线上、线下）：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记录人：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主要内容：</w:t>
      </w:r>
    </w:p>
    <w:p>
      <w:pPr>
        <w:jc w:val="left"/>
        <w:rPr>
          <w:rFonts w:hint="eastAsia" w:ascii="微软雅黑" w:hAnsi="微软雅黑" w:eastAsia="微软雅黑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1"/>
          <w14:textFill>
            <w14:solidFill>
              <w14:schemeClr w14:val="accent1"/>
            </w14:solidFill>
          </w14:textFill>
        </w:rPr>
        <w:t>引导语：1）建议先说每周已完成任务有哪些、是否达到预期？2）针对问题有没有要采取的措施或者解决办法？3）最后达成一致的结论、计划等</w:t>
      </w:r>
    </w:p>
    <w:p>
      <w:pPr>
        <w:jc w:val="left"/>
        <w:rPr>
          <w:rFonts w:hint="eastAsia" w:ascii="微软雅黑" w:hAnsi="微软雅黑" w:eastAsia="微软雅黑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zNTUwZjJhZGNhOTdiMDExMTYxZWI4MzQ4M2EwNTMifQ=="/>
  </w:docVars>
  <w:rsids>
    <w:rsidRoot w:val="003313F5"/>
    <w:rsid w:val="00035790"/>
    <w:rsid w:val="00046285"/>
    <w:rsid w:val="000814D3"/>
    <w:rsid w:val="001819D3"/>
    <w:rsid w:val="00191CBA"/>
    <w:rsid w:val="002056B8"/>
    <w:rsid w:val="00224FE5"/>
    <w:rsid w:val="0025519F"/>
    <w:rsid w:val="002776F7"/>
    <w:rsid w:val="002E0EBB"/>
    <w:rsid w:val="00320BCB"/>
    <w:rsid w:val="003242EF"/>
    <w:rsid w:val="003313F5"/>
    <w:rsid w:val="0038548F"/>
    <w:rsid w:val="003F7F19"/>
    <w:rsid w:val="00417223"/>
    <w:rsid w:val="00460DD6"/>
    <w:rsid w:val="00475603"/>
    <w:rsid w:val="004C75AA"/>
    <w:rsid w:val="0054730F"/>
    <w:rsid w:val="005603D6"/>
    <w:rsid w:val="005C7ADA"/>
    <w:rsid w:val="00637AEA"/>
    <w:rsid w:val="00667937"/>
    <w:rsid w:val="008013CC"/>
    <w:rsid w:val="0080238A"/>
    <w:rsid w:val="00831BF5"/>
    <w:rsid w:val="00844EF8"/>
    <w:rsid w:val="00913B95"/>
    <w:rsid w:val="00942A1A"/>
    <w:rsid w:val="00A31DA9"/>
    <w:rsid w:val="00A71163"/>
    <w:rsid w:val="00B461B6"/>
    <w:rsid w:val="00BD5371"/>
    <w:rsid w:val="00C20543"/>
    <w:rsid w:val="00C3719E"/>
    <w:rsid w:val="00C6069B"/>
    <w:rsid w:val="00C94672"/>
    <w:rsid w:val="00D96D72"/>
    <w:rsid w:val="00DB1985"/>
    <w:rsid w:val="00DF2673"/>
    <w:rsid w:val="00F57A4A"/>
    <w:rsid w:val="00F96D96"/>
    <w:rsid w:val="00FD3317"/>
    <w:rsid w:val="00FF124D"/>
    <w:rsid w:val="01F64D0F"/>
    <w:rsid w:val="08200977"/>
    <w:rsid w:val="475F20D8"/>
    <w:rsid w:val="703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link w:val="16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Body Text 3"/>
    <w:basedOn w:val="1"/>
    <w:link w:val="17"/>
    <w:semiHidden/>
    <w:unhideWhenUsed/>
    <w:uiPriority w:val="99"/>
    <w:pPr>
      <w:spacing w:after="120"/>
    </w:pPr>
    <w:rPr>
      <w:sz w:val="16"/>
      <w:szCs w:val="16"/>
    </w:r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4"/>
    <w:link w:val="15"/>
    <w:qFormat/>
    <w:uiPriority w:val="0"/>
    <w:pPr>
      <w:spacing w:after="0"/>
      <w:jc w:val="center"/>
    </w:pPr>
    <w:rPr>
      <w:rFonts w:ascii="Times New Roman" w:hAnsi="Times New Roman" w:eastAsia="宋体" w:cs="Times New Roman"/>
      <w:b/>
      <w:sz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4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正文文本 2 字符"/>
    <w:basedOn w:val="12"/>
    <w:link w:val="8"/>
    <w:qFormat/>
    <w:uiPriority w:val="0"/>
    <w:rPr>
      <w:rFonts w:ascii="Times New Roman" w:hAnsi="Times New Roman" w:eastAsia="宋体" w:cs="Times New Roman"/>
      <w:b/>
      <w:sz w:val="32"/>
      <w:szCs w:val="16"/>
    </w:rPr>
  </w:style>
  <w:style w:type="character" w:customStyle="1" w:styleId="16">
    <w:name w:val="正文缩进 字符"/>
    <w:basedOn w:val="12"/>
    <w:link w:val="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7">
    <w:name w:val="正文文本 3 字符"/>
    <w:basedOn w:val="12"/>
    <w:link w:val="4"/>
    <w:semiHidden/>
    <w:qFormat/>
    <w:uiPriority w:val="99"/>
    <w:rPr>
      <w:sz w:val="16"/>
      <w:szCs w:val="16"/>
    </w:rPr>
  </w:style>
  <w:style w:type="character" w:customStyle="1" w:styleId="18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6"/>
    <w:uiPriority w:val="99"/>
    <w:rPr>
      <w:sz w:val="18"/>
      <w:szCs w:val="18"/>
    </w:rPr>
  </w:style>
  <w:style w:type="character" w:customStyle="1" w:styleId="20">
    <w:name w:val="批注框文本 字符"/>
    <w:basedOn w:val="12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881</Words>
  <Characters>926</Characters>
  <Lines>16</Lines>
  <Paragraphs>6</Paragraphs>
  <TotalTime>113</TotalTime>
  <ScaleCrop>false</ScaleCrop>
  <LinksUpToDate>false</LinksUpToDate>
  <CharactersWithSpaces>943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2022-11-28T10:02:00Z</dcterms:created>
  <dc:creator>helen</dc:creator>
  <cp:lastModifiedBy>张志俭</cp:lastModifiedBy>
  <dcterms:modified xsi:type="dcterms:W3CDTF">2022-12-01T14:34:37Z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320d16ed-289a-43a5-b7ee-cfe461fa162d</vt:lpwstr>
  </property>
  <property fmtid="{D5CDD505-2E9C-101B-9397-08002B2CF9AE}" pid="3" name="KSOProductBuildVer">
    <vt:lpwstr>2052-11.1.0.12763</vt:lpwstr>
  </property>
  <property fmtid="{D5CDD505-2E9C-101B-9397-08002B2CF9AE}" pid="4" name="ICV">
    <vt:lpwstr>2EF5E24C0D2F45079F806A41A1911966</vt:lpwstr>
  </property>
</Properties>
</file>