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-How extendable do we want this app? Example. Adding more data. Schemas. Creating documentation for adding more data.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-Status of CSVs and Server.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-Logo discussion.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-Documentation discussion.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-Data transferring discussion. RSYNC and SFTP options.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-Does she still want the Web Site download feature?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-UI Design that Kevin found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-Documentation clarification - Jennifer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