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117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Sistema</w:t>
      </w:r>
      <w:r>
        <w:rPr>
          <w:rFonts w:ascii="Arial" w:hAnsi="Arial" w:cs="Arial" w:eastAsia="Arial"/>
          <w:b/>
          <w:color w:val="auto"/>
          <w:spacing w:val="26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2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Lanternagem e Pintura</w:t>
      </w:r>
      <w:r>
        <w:rPr>
          <w:rFonts w:ascii="Arial" w:hAnsi="Arial" w:cs="Arial" w:eastAsia="Arial"/>
          <w:b/>
          <w:color w:val="auto"/>
          <w:spacing w:val="27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27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BSB CAR</w:t>
      </w:r>
    </w:p>
    <w:p>
      <w:pPr>
        <w:spacing w:before="0" w:after="0" w:line="240"/>
        <w:ind w:right="12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Documento</w:t>
      </w:r>
      <w:r>
        <w:rPr>
          <w:rFonts w:ascii="Arial" w:hAnsi="Arial" w:cs="Arial" w:eastAsia="Arial"/>
          <w:b/>
          <w:color w:val="auto"/>
          <w:spacing w:val="65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Visão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119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Versão</w:t>
      </w:r>
      <w:r>
        <w:rPr>
          <w:rFonts w:ascii="Arial" w:hAnsi="Arial" w:cs="Arial" w:eastAsia="Arial"/>
          <w:b/>
          <w:color w:val="auto"/>
          <w:spacing w:val="4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411" w:after="5" w:line="240"/>
        <w:ind w:right="3389" w:left="339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Histórico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Revisão</w:t>
      </w:r>
    </w:p>
    <w:tbl>
      <w:tblPr>
        <w:tblInd w:w="129" w:type="dxa"/>
      </w:tblPr>
      <w:tblGrid>
        <w:gridCol w:w="2138"/>
        <w:gridCol w:w="1096"/>
        <w:gridCol w:w="3225"/>
        <w:gridCol w:w="2027"/>
      </w:tblGrid>
      <w:tr>
        <w:trPr>
          <w:trHeight w:val="395" w:hRule="auto"/>
          <w:jc w:val="left"/>
        </w:trPr>
        <w:tc>
          <w:tcPr>
            <w:tcW w:w="21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801" w:left="8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0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2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3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1061" w:left="10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690" w:left="70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671" w:hRule="auto"/>
          <w:jc w:val="left"/>
        </w:trPr>
        <w:tc>
          <w:tcPr>
            <w:tcW w:w="21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13/12/2024</w:t>
            </w:r>
          </w:p>
        </w:tc>
        <w:tc>
          <w:tcPr>
            <w:tcW w:w="10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3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11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Criação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Arial" w:hAnsi="Arial" w:cs="Arial" w:eastAsia="Arial"/>
                <w:color w:val="auto"/>
                <w:spacing w:val="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Lanternagem e Pintura</w:t>
            </w:r>
            <w:r>
              <w:rPr>
                <w:rFonts w:ascii="Arial" w:hAnsi="Arial" w:cs="Arial" w:eastAsia="Arial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BSB CAR</w:t>
            </w:r>
          </w:p>
        </w:tc>
        <w:tc>
          <w:tcPr>
            <w:tcW w:w="2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Richard</w:t>
            </w:r>
          </w:p>
        </w:tc>
      </w:tr>
      <w:tr>
        <w:trPr>
          <w:trHeight w:val="395" w:hRule="auto"/>
          <w:jc w:val="left"/>
        </w:trPr>
        <w:tc>
          <w:tcPr>
            <w:tcW w:w="21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5" w:hRule="auto"/>
          <w:jc w:val="left"/>
        </w:trPr>
        <w:tc>
          <w:tcPr>
            <w:tcW w:w="21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5" w:hRule="auto"/>
          <w:jc w:val="left"/>
        </w:trPr>
        <w:tc>
          <w:tcPr>
            <w:tcW w:w="21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30"/>
        </w:numPr>
        <w:tabs>
          <w:tab w:val="left" w:pos="343" w:leader="none"/>
        </w:tabs>
        <w:spacing w:before="0" w:after="0" w:line="240"/>
        <w:ind w:right="0" w:left="342" w:hanging="22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100" w:after="0" w:line="477"/>
        <w:ind w:right="3115" w:left="587" w:hanging="46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0" w:line="477"/>
        <w:ind w:right="3115" w:left="587" w:hanging="46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Índice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Analítico</w:t>
      </w:r>
      <w:r>
        <w:rPr>
          <w:rFonts w:ascii="Arial" w:hAnsi="Arial" w:cs="Arial" w:eastAsia="Arial"/>
          <w:b/>
          <w:color w:val="auto"/>
          <w:spacing w:val="-5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</w:t>
      </w:r>
    </w:p>
    <w:p>
      <w:pPr>
        <w:spacing w:before="0" w:after="0" w:line="477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117" w:left="121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 finalidade deste documento é coletar, analisar e definir necessidades e recursos de nível</w:t>
      </w:r>
      <w:r>
        <w:rPr>
          <w:rFonts w:ascii="Arial" w:hAnsi="Arial" w:cs="Arial" w:eastAsia="Arial"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superior 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</w:t>
      </w:r>
      <w:r>
        <w:rPr>
          <w:rFonts w:ascii="Arial" w:hAnsi="Arial" w:cs="Arial" w:eastAsia="Arial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Lanternagem e Pintura</w:t>
      </w:r>
      <w:r>
        <w:rPr>
          <w:rFonts w:ascii="Arial" w:hAnsi="Arial" w:cs="Arial" w:eastAsia="Arial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BSB CAR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Ele se concentra nos recursos necessários</w:t>
      </w:r>
      <w:r>
        <w:rPr>
          <w:rFonts w:ascii="Arial" w:hAnsi="Arial" w:cs="Arial" w:eastAsia="Arial"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aos</w:t>
      </w:r>
      <w:r>
        <w:rPr>
          <w:rFonts w:ascii="Arial" w:hAnsi="Arial" w:cs="Arial" w:eastAsia="Arial"/>
          <w:i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envolvidos</w:t>
      </w:r>
      <w:r>
        <w:rPr>
          <w:rFonts w:ascii="Arial" w:hAnsi="Arial" w:cs="Arial" w:eastAsia="Arial"/>
          <w:i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aos</w:t>
      </w:r>
      <w:r>
        <w:rPr>
          <w:rFonts w:ascii="Arial" w:hAnsi="Arial" w:cs="Arial" w:eastAsia="Arial"/>
          <w:i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usuários-alvo</w:t>
      </w:r>
      <w:r>
        <w:rPr>
          <w:rFonts w:ascii="Arial" w:hAnsi="Arial" w:cs="Arial" w:eastAsia="Arial"/>
          <w:i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nas</w:t>
      </w:r>
      <w:r>
        <w:rPr>
          <w:rFonts w:ascii="Arial" w:hAnsi="Arial" w:cs="Arial" w:eastAsia="Arial"/>
          <w:i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razões</w:t>
      </w:r>
      <w:r>
        <w:rPr>
          <w:rFonts w:ascii="Arial" w:hAnsi="Arial" w:cs="Arial" w:eastAsia="Arial"/>
          <w:i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i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levam</w:t>
      </w:r>
      <w:r>
        <w:rPr>
          <w:rFonts w:ascii="Arial" w:hAnsi="Arial" w:cs="Arial" w:eastAsia="Arial"/>
          <w:i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essas</w:t>
      </w:r>
      <w:r>
        <w:rPr>
          <w:rFonts w:ascii="Arial" w:hAnsi="Arial" w:cs="Arial" w:eastAsia="Arial"/>
          <w:i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necessidades.</w:t>
      </w:r>
    </w:p>
    <w:p>
      <w:pPr>
        <w:numPr>
          <w:ilvl w:val="0"/>
          <w:numId w:val="34"/>
        </w:numPr>
        <w:tabs>
          <w:tab w:val="left" w:pos="343" w:leader="none"/>
        </w:tabs>
        <w:spacing w:before="117" w:after="0" w:line="240"/>
        <w:ind w:right="0" w:left="342" w:hanging="22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Posicionamento</w:t>
      </w:r>
    </w:p>
    <w:p>
      <w:pPr>
        <w:numPr>
          <w:ilvl w:val="0"/>
          <w:numId w:val="34"/>
        </w:numPr>
        <w:tabs>
          <w:tab w:val="left" w:pos="454" w:leader="none"/>
        </w:tabs>
        <w:spacing w:before="120" w:after="0" w:line="240"/>
        <w:ind w:right="0" w:left="453" w:hanging="333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857" w:type="dxa"/>
      </w:tblPr>
      <w:tblGrid>
        <w:gridCol w:w="2798"/>
        <w:gridCol w:w="4848"/>
      </w:tblGrid>
      <w:tr>
        <w:trPr>
          <w:trHeight w:val="388" w:hRule="auto"/>
          <w:jc w:val="left"/>
        </w:trPr>
        <w:tc>
          <w:tcPr>
            <w:tcW w:w="2798" w:type="dxa"/>
            <w:tcBorders>
              <w:top w:val="single" w:color="000000" w:sz="18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</w:p>
        </w:tc>
        <w:tc>
          <w:tcPr>
            <w:tcW w:w="4848" w:type="dxa"/>
            <w:tcBorders>
              <w:top w:val="single" w:color="000000" w:sz="18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ã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 possui vinculo com internet, necessidade de cliente, e tamb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  gest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ã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</w:p>
        </w:tc>
      </w:tr>
      <w:tr>
        <w:trPr>
          <w:trHeight w:val="410" w:hRule="auto"/>
          <w:jc w:val="left"/>
        </w:trPr>
        <w:tc>
          <w:tcPr>
            <w:tcW w:w="279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afeta</w:t>
            </w:r>
          </w:p>
        </w:tc>
        <w:tc>
          <w:tcPr>
            <w:tcW w:w="484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adamento  da empresa complicado a gest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 do negócio </w:t>
            </w:r>
          </w:p>
        </w:tc>
      </w:tr>
      <w:tr>
        <w:trPr>
          <w:trHeight w:val="395" w:hRule="auto"/>
          <w:jc w:val="left"/>
        </w:trPr>
        <w:tc>
          <w:tcPr>
            <w:tcW w:w="279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cujo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</w:p>
        </w:tc>
        <w:tc>
          <w:tcPr>
            <w:tcW w:w="484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perda</w:t>
            </w:r>
            <w:r>
              <w:rPr>
                <w:rFonts w:ascii="Arial" w:hAnsi="Arial" w:cs="Arial" w:eastAsia="Arial"/>
                <w:i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Arial" w:hAnsi="Arial" w:cs="Arial" w:eastAsia="Arial"/>
                <w:i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lucro</w:t>
            </w:r>
            <w:r>
              <w:rPr>
                <w:rFonts w:ascii="Arial" w:hAnsi="Arial" w:cs="Arial" w:eastAsia="Arial"/>
                <w:i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da</w:t>
            </w:r>
            <w:r>
              <w:rPr>
                <w:rFonts w:ascii="Arial" w:hAnsi="Arial" w:cs="Arial" w:eastAsia="Arial"/>
                <w:i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empresa, perda de oportunidade </w:t>
            </w:r>
          </w:p>
        </w:tc>
      </w:tr>
      <w:tr>
        <w:trPr>
          <w:trHeight w:val="671" w:hRule="auto"/>
          <w:jc w:val="left"/>
        </w:trPr>
        <w:tc>
          <w:tcPr>
            <w:tcW w:w="279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boa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solução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seria</w:t>
            </w:r>
          </w:p>
        </w:tc>
        <w:tc>
          <w:tcPr>
            <w:tcW w:w="484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um</w:t>
            </w:r>
            <w:r>
              <w:rPr>
                <w:rFonts w:ascii="Arial" w:hAnsi="Arial" w:cs="Arial" w:eastAsia="Arial"/>
                <w:i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Arial" w:hAnsi="Arial" w:cs="Arial" w:eastAsia="Arial"/>
                <w:i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Arial" w:hAnsi="Arial" w:cs="Arial" w:eastAsia="Arial"/>
                <w:i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automatizar</w:t>
            </w:r>
            <w:r>
              <w:rPr>
                <w:rFonts w:ascii="Arial" w:hAnsi="Arial" w:cs="Arial" w:eastAsia="Arial"/>
                <w:i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</w:t>
            </w:r>
            <w:r>
              <w:rPr>
                <w:rFonts w:ascii="Arial" w:hAnsi="Arial" w:cs="Arial" w:eastAsia="Arial"/>
                <w:i/>
                <w:color w:val="auto"/>
                <w:spacing w:val="22"/>
                <w:position w:val="0"/>
                <w:sz w:val="24"/>
                <w:shd w:fill="auto" w:val="clear"/>
              </w:rPr>
              <w:t xml:space="preserve">, desconto e meios de contados redes social</w:t>
            </w:r>
          </w:p>
        </w:tc>
      </w:tr>
    </w:tbl>
    <w:p>
      <w:pPr>
        <w:numPr>
          <w:ilvl w:val="0"/>
          <w:numId w:val="54"/>
        </w:numPr>
        <w:tabs>
          <w:tab w:val="left" w:pos="453" w:leader="none"/>
        </w:tabs>
        <w:spacing w:before="113" w:after="0" w:line="240"/>
        <w:ind w:right="0" w:left="452" w:hanging="3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Produto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tbl>
      <w:tblPr>
        <w:tblInd w:w="857" w:type="dxa"/>
      </w:tblPr>
      <w:tblGrid>
        <w:gridCol w:w="2626"/>
        <w:gridCol w:w="5021"/>
      </w:tblGrid>
      <w:tr>
        <w:trPr>
          <w:trHeight w:val="388" w:hRule="auto"/>
          <w:jc w:val="left"/>
        </w:trPr>
        <w:tc>
          <w:tcPr>
            <w:tcW w:w="2626" w:type="dxa"/>
            <w:tcBorders>
              <w:top w:val="single" w:color="000000" w:sz="18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</w:p>
        </w:tc>
        <w:tc>
          <w:tcPr>
            <w:tcW w:w="5021" w:type="dxa"/>
            <w:tcBorders>
              <w:top w:val="single" w:color="000000" w:sz="18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BSB CAR</w:t>
            </w:r>
          </w:p>
        </w:tc>
      </w:tr>
      <w:tr>
        <w:trPr>
          <w:trHeight w:val="669" w:hRule="auto"/>
          <w:jc w:val="left"/>
        </w:trPr>
        <w:tc>
          <w:tcPr>
            <w:tcW w:w="262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Que</w:t>
            </w:r>
          </w:p>
        </w:tc>
        <w:tc>
          <w:tcPr>
            <w:tcW w:w="502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49" w:leader="none"/>
                <w:tab w:val="left" w:pos="1579" w:leader="none"/>
                <w:tab w:val="left" w:pos="2066" w:leader="none"/>
                <w:tab w:val="left" w:pos="2953" w:leader="none"/>
                <w:tab w:val="left" w:pos="3560" w:leader="none"/>
                <w:tab w:val="left" w:pos="4800" w:leader="none"/>
              </w:tabs>
              <w:spacing w:before="0" w:after="0" w:line="240"/>
              <w:ind w:right="78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necessita</w:t>
              <w:tab/>
              <w:t xml:space="preserve">de</w:t>
              <w:tab/>
              <w:t xml:space="preserve">um</w:t>
              <w:tab/>
              <w:t xml:space="preserve">sistema</w:t>
              <w:tab/>
              <w:t xml:space="preserve">para</w:t>
              <w:tab/>
              <w:t xml:space="preserve">automatizar</w:t>
              <w:tab/>
            </w:r>
            <w:r>
              <w:rPr>
                <w:rFonts w:ascii="Arial" w:hAnsi="Arial" w:cs="Arial" w:eastAsia="Arial"/>
                <w:i/>
                <w:color w:val="auto"/>
                <w:spacing w:val="-14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i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</w:t>
            </w:r>
            <w:r>
              <w:rPr>
                <w:rFonts w:ascii="Arial" w:hAnsi="Arial" w:cs="Arial" w:eastAsia="Arial"/>
                <w:i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com internet, consegui cliente, e tamb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  gest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ã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o. </w:t>
            </w:r>
          </w:p>
        </w:tc>
      </w:tr>
      <w:tr>
        <w:trPr>
          <w:trHeight w:val="671" w:hRule="auto"/>
          <w:jc w:val="left"/>
        </w:trPr>
        <w:tc>
          <w:tcPr>
            <w:tcW w:w="262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7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Arial" w:hAnsi="Arial" w:cs="Arial" w:eastAsia="Arial"/>
                <w:color w:val="auto"/>
                <w:spacing w:val="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Lanternagem e Pintura</w:t>
            </w:r>
            <w:r>
              <w:rPr>
                <w:rFonts w:ascii="Arial" w:hAnsi="Arial" w:cs="Arial" w:eastAsia="Arial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BSB </w:t>
            </w:r>
          </w:p>
        </w:tc>
        <w:tc>
          <w:tcPr>
            <w:tcW w:w="502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i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um</w:t>
            </w:r>
            <w:r>
              <w:rPr>
                <w:rFonts w:ascii="Arial" w:hAnsi="Arial" w:cs="Arial" w:eastAsia="Arial"/>
                <w:i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</w:t>
            </w:r>
            <w:r>
              <w:rPr>
                <w:rFonts w:ascii="Arial" w:hAnsi="Arial" w:cs="Arial" w:eastAsia="Arial"/>
                <w:i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i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</w:t>
            </w:r>
          </w:p>
        </w:tc>
      </w:tr>
      <w:tr>
        <w:trPr>
          <w:trHeight w:val="395" w:hRule="auto"/>
          <w:jc w:val="left"/>
        </w:trPr>
        <w:tc>
          <w:tcPr>
            <w:tcW w:w="262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Que</w:t>
            </w:r>
          </w:p>
        </w:tc>
        <w:tc>
          <w:tcPr>
            <w:tcW w:w="502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consegui cliente, e tamb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   ajudar na gest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ã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o. </w:t>
            </w:r>
          </w:p>
        </w:tc>
      </w:tr>
      <w:tr>
        <w:trPr>
          <w:trHeight w:val="395" w:hRule="auto"/>
          <w:jc w:val="left"/>
        </w:trPr>
        <w:tc>
          <w:tcPr>
            <w:tcW w:w="262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diferente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</w:p>
        </w:tc>
        <w:tc>
          <w:tcPr>
            <w:tcW w:w="5021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auto Center Champion SIA</w:t>
            </w:r>
          </w:p>
        </w:tc>
      </w:tr>
      <w:tr>
        <w:trPr>
          <w:trHeight w:val="397" w:hRule="auto"/>
          <w:jc w:val="left"/>
        </w:trPr>
        <w:tc>
          <w:tcPr>
            <w:tcW w:w="2626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Nosso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</w:t>
            </w:r>
          </w:p>
        </w:tc>
        <w:tc>
          <w:tcPr>
            <w:tcW w:w="5021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permite</w:t>
            </w:r>
            <w:r>
              <w:rPr>
                <w:rFonts w:ascii="Arial" w:hAnsi="Arial" w:cs="Arial" w:eastAsia="Arial"/>
                <w:i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encontrar clientes atrav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  de an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ú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ncio e trazer pra loja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tabs>
          <w:tab w:val="left" w:pos="343" w:leader="none"/>
        </w:tabs>
        <w:spacing w:before="99" w:after="0" w:line="240"/>
        <w:ind w:right="0" w:left="342" w:hanging="22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Descrições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Envolvidos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Usuários</w:t>
      </w:r>
    </w:p>
    <w:p>
      <w:pPr>
        <w:numPr>
          <w:ilvl w:val="0"/>
          <w:numId w:val="80"/>
        </w:numPr>
        <w:tabs>
          <w:tab w:val="left" w:pos="454" w:leader="none"/>
        </w:tabs>
        <w:spacing w:before="120" w:after="0" w:line="240"/>
        <w:ind w:right="0" w:left="453" w:hanging="33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Participantes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6" w:type="dxa"/>
      </w:tblPr>
      <w:tblGrid>
        <w:gridCol w:w="2549"/>
        <w:gridCol w:w="2827"/>
        <w:gridCol w:w="3117"/>
      </w:tblGrid>
      <w:tr>
        <w:trPr>
          <w:trHeight w:val="395" w:hRule="auto"/>
          <w:jc w:val="left"/>
        </w:trPr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</w:tr>
      <w:tr>
        <w:trPr>
          <w:trHeight w:val="1890" w:hRule="auto"/>
          <w:jc w:val="left"/>
        </w:trPr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Gerente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95" w:left="105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Responsável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 gerenciar 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 em todas as fases 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96" w:left="107" w:firstLine="0"/>
              <w:jc w:val="both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Assegura que serão cumpridos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prazos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propostas.</w:t>
            </w:r>
          </w:p>
          <w:p>
            <w:pPr>
              <w:spacing w:before="119" w:after="0" w:line="242"/>
              <w:ind w:right="92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Assegura que o sistema poderá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mantido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andamento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projeto.</w:t>
            </w:r>
          </w:p>
        </w:tc>
      </w:tr>
      <w:tr>
        <w:trPr>
          <w:trHeight w:val="2169" w:hRule="auto"/>
          <w:jc w:val="left"/>
        </w:trPr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Analista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95" w:left="105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 por entender 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especificar ao requisitos 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96" w:left="107" w:firstLine="0"/>
              <w:jc w:val="both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Levanta os requisitos, cria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 toda a documentação 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sistema.</w:t>
            </w:r>
          </w:p>
          <w:p>
            <w:pPr>
              <w:tabs>
                <w:tab w:val="left" w:pos="2800" w:leader="none"/>
              </w:tabs>
              <w:spacing w:before="113" w:after="0" w:line="242"/>
              <w:ind w:right="94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Assegura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que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serão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implementadas</w:t>
              <w:tab/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funcionalidades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solicitadas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pelo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cliente.</w:t>
            </w:r>
          </w:p>
        </w:tc>
      </w:tr>
      <w:tr>
        <w:trPr>
          <w:trHeight w:val="1341" w:hRule="auto"/>
          <w:jc w:val="left"/>
        </w:trPr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Desenvolvedor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89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codificar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92" w:left="107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conforme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documentação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descrita.</w:t>
            </w:r>
          </w:p>
          <w:p>
            <w:pPr>
              <w:tabs>
                <w:tab w:val="left" w:pos="1085" w:leader="none"/>
                <w:tab w:val="left" w:pos="1457" w:leader="none"/>
                <w:tab w:val="left" w:pos="2691" w:leader="none"/>
              </w:tabs>
              <w:spacing w:before="118" w:after="0" w:line="244"/>
              <w:ind w:right="92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Garante</w:t>
              <w:tab/>
              <w:t xml:space="preserve">a</w:t>
              <w:tab/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integridade</w:t>
              <w:tab/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4"/>
                <w:shd w:fill="auto" w:val="clear"/>
              </w:rPr>
              <w:t xml:space="preserve">dos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fonte.</w:t>
            </w:r>
          </w:p>
        </w:tc>
      </w:tr>
      <w:tr>
        <w:trPr>
          <w:trHeight w:val="945" w:hRule="auto"/>
          <w:jc w:val="left"/>
        </w:trPr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Testador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testar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92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Garante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que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testado de acordo com as regras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teste</w:t>
            </w:r>
          </w:p>
        </w:tc>
      </w:tr>
      <w:tr>
        <w:trPr>
          <w:trHeight w:val="2013" w:hRule="auto"/>
          <w:jc w:val="left"/>
        </w:trPr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96" w:left="105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Responsável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 informar 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funcionalidades do sistema 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financiar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7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Assegura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que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irá informar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 sistema.</w:t>
            </w:r>
          </w:p>
          <w:p>
            <w:pPr>
              <w:tabs>
                <w:tab w:val="left" w:pos="1456" w:leader="none"/>
                <w:tab w:val="left" w:pos="2614" w:leader="none"/>
              </w:tabs>
              <w:spacing w:before="115" w:after="0" w:line="244"/>
              <w:ind w:right="92" w:left="107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Fornece</w:t>
              <w:tab/>
              <w:t xml:space="preserve">dados</w:t>
              <w:tab/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preenchimento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cadastro.</w:t>
            </w:r>
          </w:p>
          <w:p>
            <w:pPr>
              <w:tabs>
                <w:tab w:val="left" w:pos="1493" w:leader="none"/>
                <w:tab w:val="left" w:pos="2256" w:leader="none"/>
              </w:tabs>
              <w:spacing w:before="115" w:after="0" w:line="244"/>
              <w:ind w:right="9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Assegura</w:t>
              <w:tab/>
              <w:t xml:space="preserve">os</w:t>
              <w:tab/>
              <w:t xml:space="preserve">recursos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financeiros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projeto.</w:t>
            </w:r>
          </w:p>
        </w:tc>
      </w:tr>
    </w:tbl>
    <w:p>
      <w:pPr>
        <w:spacing w:before="0" w:after="0" w:line="244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121"/>
        </w:numPr>
        <w:tabs>
          <w:tab w:val="left" w:pos="454" w:leader="none"/>
        </w:tabs>
        <w:spacing w:before="100" w:after="0" w:line="240"/>
        <w:ind w:right="0" w:left="453" w:hanging="333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Resumo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Usuários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6" w:type="dxa"/>
      </w:tblPr>
      <w:tblGrid>
        <w:gridCol w:w="1771"/>
        <w:gridCol w:w="1958"/>
        <w:gridCol w:w="4764"/>
      </w:tblGrid>
      <w:tr>
        <w:trPr>
          <w:trHeight w:val="395" w:hRule="auto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4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</w:tr>
      <w:tr>
        <w:trPr>
          <w:trHeight w:val="1494" w:hRule="auto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12" w:leader="none"/>
              </w:tabs>
              <w:spacing w:before="0" w:after="0" w:line="269"/>
              <w:ind w:right="0" w:left="107" w:firstLine="0"/>
              <w:jc w:val="both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Este</w:t>
              <w:tab/>
              <w:t xml:space="preserve">ator</w:t>
            </w:r>
          </w:p>
          <w:p>
            <w:pPr>
              <w:spacing w:before="2" w:after="0" w:line="244"/>
              <w:ind w:right="95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possui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acesso a todos 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recursos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BSB CAR</w:t>
            </w:r>
          </w:p>
        </w:tc>
        <w:tc>
          <w:tcPr>
            <w:tcW w:w="4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97" w:left="105" w:firstLine="0"/>
              <w:jc w:val="both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Opera o gerenciamento dos funcionários e emite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relatórios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planejamento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orçamentário.</w:t>
            </w:r>
          </w:p>
          <w:p>
            <w:pPr>
              <w:spacing w:before="119" w:after="0" w:line="240"/>
              <w:ind w:right="0" w:left="105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usuários.</w:t>
            </w:r>
          </w:p>
        </w:tc>
      </w:tr>
      <w:tr>
        <w:trPr>
          <w:trHeight w:val="1223" w:hRule="auto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Gerente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631" w:leader="none"/>
              </w:tabs>
              <w:spacing w:before="0" w:after="0" w:line="242"/>
              <w:ind w:right="96" w:left="107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Este ator realiza 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tarefas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administrativas</w:t>
            </w:r>
          </w:p>
          <w:p>
            <w:pPr>
              <w:tabs>
                <w:tab w:val="left" w:pos="1631" w:leader="none"/>
              </w:tabs>
              <w:spacing w:before="0" w:after="0" w:line="242"/>
              <w:ind w:right="9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da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2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empresa.</w:t>
            </w:r>
          </w:p>
        </w:tc>
        <w:tc>
          <w:tcPr>
            <w:tcW w:w="4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fazer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gerar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relatórios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sistema.</w:t>
            </w:r>
          </w:p>
        </w:tc>
      </w:tr>
      <w:tr>
        <w:trPr>
          <w:trHeight w:val="945" w:hRule="auto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Atendente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94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Este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ator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 final que irá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operar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sistema.</w:t>
            </w:r>
          </w:p>
        </w:tc>
        <w:tc>
          <w:tcPr>
            <w:tcW w:w="4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85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fazer  um excelente  atendimento garantir a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qualidade  e normas com o cliente e conseguir realizar o acordo ou necessidade do cliente </w:t>
            </w:r>
          </w:p>
        </w:tc>
      </w:tr>
      <w:tr>
        <w:trPr>
          <w:trHeight w:val="947" w:hRule="auto"/>
          <w:jc w:val="left"/>
        </w:trPr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95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Este ator é o que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irá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precisar do servi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 de Pintura  ou lanternagem .</w:t>
            </w:r>
          </w:p>
        </w:tc>
        <w:tc>
          <w:tcPr>
            <w:tcW w:w="4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 em fazer contato e deixar o ve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culo na empresa.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12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Principais</w:t>
      </w:r>
      <w:r>
        <w:rPr>
          <w:rFonts w:ascii="Arial" w:hAnsi="Arial" w:cs="Arial" w:eastAsia="Arial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Necessidades</w:t>
      </w:r>
      <w:r>
        <w:rPr>
          <w:rFonts w:ascii="Arial" w:hAnsi="Arial" w:cs="Arial" w:eastAsia="Arial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Usuários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Envolvidos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9" w:type="dxa"/>
      </w:tblPr>
      <w:tblGrid>
        <w:gridCol w:w="984"/>
        <w:gridCol w:w="3881"/>
        <w:gridCol w:w="2434"/>
        <w:gridCol w:w="1191"/>
      </w:tblGrid>
      <w:tr>
        <w:trPr>
          <w:trHeight w:val="395" w:hRule="auto"/>
          <w:jc w:val="left"/>
        </w:trPr>
        <w:tc>
          <w:tcPr>
            <w:tcW w:w="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</w:t>
            </w:r>
          </w:p>
        </w:tc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Necessidade</w:t>
            </w:r>
          </w:p>
        </w:tc>
        <w:tc>
          <w:tcPr>
            <w:tcW w:w="24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1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27" w:left="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</w:p>
        </w:tc>
      </w:tr>
      <w:tr>
        <w:trPr>
          <w:trHeight w:val="1219" w:hRule="auto"/>
          <w:jc w:val="left"/>
        </w:trPr>
        <w:tc>
          <w:tcPr>
            <w:tcW w:w="98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8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Clientes</w:t>
            </w:r>
          </w:p>
        </w:tc>
        <w:tc>
          <w:tcPr>
            <w:tcW w:w="243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75" w:left="388" w:firstLine="1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clientes.</w:t>
            </w:r>
          </w:p>
        </w:tc>
        <w:tc>
          <w:tcPr>
            <w:tcW w:w="119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27" w:left="3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  <w:tr>
        <w:trPr>
          <w:trHeight w:val="1216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88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ve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culos </w:t>
            </w:r>
          </w:p>
        </w:tc>
        <w:tc>
          <w:tcPr>
            <w:tcW w:w="24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25" w:left="340" w:hanging="3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 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veiculos.</w:t>
            </w:r>
          </w:p>
        </w:tc>
        <w:tc>
          <w:tcPr>
            <w:tcW w:w="119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27" w:left="3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  <w:tr>
        <w:trPr>
          <w:trHeight w:val="1216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88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fornecedores</w:t>
            </w:r>
          </w:p>
        </w:tc>
        <w:tc>
          <w:tcPr>
            <w:tcW w:w="24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55" w:left="169" w:hanging="1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Parte do sistema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 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fornecedores.</w:t>
            </w:r>
          </w:p>
        </w:tc>
        <w:tc>
          <w:tcPr>
            <w:tcW w:w="119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27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216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88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loja</w:t>
            </w:r>
          </w:p>
        </w:tc>
        <w:tc>
          <w:tcPr>
            <w:tcW w:w="24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08" w:left="323" w:hanging="1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 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todos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os etoque e necessidade da empresa.</w:t>
            </w:r>
          </w:p>
        </w:tc>
        <w:tc>
          <w:tcPr>
            <w:tcW w:w="119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27" w:left="3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  <w:tr>
        <w:trPr>
          <w:trHeight w:val="1214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8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Relatório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 e trabalhos realizados</w:t>
            </w:r>
          </w:p>
        </w:tc>
        <w:tc>
          <w:tcPr>
            <w:tcW w:w="24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41" w:left="160" w:hanging="5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Parte do sistema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todas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informações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servi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os realizados.</w:t>
            </w:r>
          </w:p>
        </w:tc>
        <w:tc>
          <w:tcPr>
            <w:tcW w:w="119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26" w:left="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129" w:type="dxa"/>
      </w:tblPr>
      <w:tblGrid>
        <w:gridCol w:w="984"/>
        <w:gridCol w:w="3881"/>
        <w:gridCol w:w="2434"/>
        <w:gridCol w:w="1191"/>
      </w:tblGrid>
      <w:tr>
        <w:trPr>
          <w:trHeight w:val="1492" w:hRule="auto"/>
          <w:jc w:val="left"/>
        </w:trPr>
        <w:tc>
          <w:tcPr>
            <w:tcW w:w="98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88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Emcontrar a empresa por varios meios.</w:t>
            </w:r>
          </w:p>
        </w:tc>
        <w:tc>
          <w:tcPr>
            <w:tcW w:w="24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43" w:left="160" w:hanging="3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Parte do sistema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que o cliente faça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cadastro de servi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os </w:t>
            </w:r>
          </w:p>
        </w:tc>
        <w:tc>
          <w:tcPr>
            <w:tcW w:w="119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221" w:after="0" w:line="240"/>
              <w:ind w:right="27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0">
    <w:abstractNumId w:val="24"/>
  </w:num>
  <w:num w:numId="34">
    <w:abstractNumId w:val="18"/>
  </w:num>
  <w:num w:numId="54">
    <w:abstractNumId w:val="12"/>
  </w:num>
  <w:num w:numId="80">
    <w:abstractNumId w:val="6"/>
  </w:num>
  <w:num w:numId="1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