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9DEA" w14:textId="7E6531A9" w:rsidR="0075713B" w:rsidRPr="0075713B" w:rsidRDefault="0075713B" w:rsidP="0075713B">
      <w:pPr>
        <w:spacing w:line="360" w:lineRule="auto"/>
        <w:jc w:val="center"/>
        <w:rPr>
          <w:b/>
          <w:bCs/>
          <w:sz w:val="24"/>
          <w:szCs w:val="24"/>
          <w:u w:val="single"/>
        </w:rPr>
      </w:pPr>
      <w:r w:rsidRPr="0075713B">
        <w:rPr>
          <w:b/>
          <w:bCs/>
          <w:sz w:val="24"/>
          <w:szCs w:val="24"/>
          <w:u w:val="single"/>
        </w:rPr>
        <w:t>W.A.K Manuscript</w:t>
      </w:r>
    </w:p>
    <w:p w14:paraId="58E88B2A" w14:textId="21A51331" w:rsidR="00307943" w:rsidRDefault="0075713B" w:rsidP="0075713B">
      <w:pPr>
        <w:spacing w:line="360" w:lineRule="auto"/>
        <w:rPr>
          <w:sz w:val="24"/>
          <w:szCs w:val="24"/>
        </w:rPr>
      </w:pPr>
      <w:r w:rsidRPr="0075713B">
        <w:rPr>
          <w:sz w:val="24"/>
          <w:szCs w:val="24"/>
        </w:rPr>
        <w:t>Scenario:</w:t>
      </w:r>
      <w:r>
        <w:rPr>
          <w:sz w:val="24"/>
          <w:szCs w:val="24"/>
        </w:rPr>
        <w:t xml:space="preserve"> </w:t>
      </w:r>
      <w:r w:rsidR="00F27129">
        <w:rPr>
          <w:sz w:val="24"/>
          <w:szCs w:val="24"/>
        </w:rPr>
        <w:t>A Shoe Vender</w:t>
      </w:r>
      <w:r w:rsidR="00AC0B4C">
        <w:rPr>
          <w:sz w:val="24"/>
          <w:szCs w:val="24"/>
        </w:rPr>
        <w:t xml:space="preserve"> such as Nike has multiple Lines of shoe products. This vender has multiple products which can be separated into multiple Shoe lines</w:t>
      </w:r>
      <w:r w:rsidR="00E26A1C">
        <w:rPr>
          <w:sz w:val="24"/>
          <w:szCs w:val="24"/>
        </w:rPr>
        <w:t>.</w:t>
      </w:r>
      <w:r w:rsidR="00D06CB4">
        <w:rPr>
          <w:sz w:val="24"/>
          <w:szCs w:val="24"/>
        </w:rPr>
        <w:t xml:space="preserve"> An example of this is the Nike Jordan product line, this line of shoes was created to honor Michael Jordan in the height of his career. When a customer buys the shoe product, they get sent an Invoice</w:t>
      </w:r>
      <w:r w:rsidR="00307943">
        <w:rPr>
          <w:sz w:val="24"/>
          <w:szCs w:val="24"/>
        </w:rPr>
        <w:t xml:space="preserve"> with all the products information, they can also get sent multiple invoices due to the fact that they can buy multiple things at different times.</w:t>
      </w:r>
    </w:p>
    <w:p w14:paraId="416A76A8" w14:textId="77777777" w:rsidR="00307943" w:rsidRDefault="00307943" w:rsidP="00D91521">
      <w:pPr>
        <w:rPr>
          <w:sz w:val="24"/>
          <w:szCs w:val="24"/>
        </w:rPr>
      </w:pPr>
    </w:p>
    <w:tbl>
      <w:tblPr>
        <w:tblStyle w:val="TableGrid"/>
        <w:tblW w:w="9010" w:type="dxa"/>
        <w:tblLook w:val="04A0" w:firstRow="1" w:lastRow="0" w:firstColumn="1" w:lastColumn="0" w:noHBand="0" w:noVBand="1"/>
      </w:tblPr>
      <w:tblGrid>
        <w:gridCol w:w="1311"/>
        <w:gridCol w:w="7699"/>
      </w:tblGrid>
      <w:tr w:rsidR="00D91521" w14:paraId="3C09F07E" w14:textId="77777777" w:rsidTr="00F27129">
        <w:trPr>
          <w:trHeight w:val="676"/>
        </w:trPr>
        <w:tc>
          <w:tcPr>
            <w:tcW w:w="1311" w:type="dxa"/>
          </w:tcPr>
          <w:p w14:paraId="0A4813F3" w14:textId="211C7328" w:rsidR="00D91521" w:rsidRDefault="001D49D8" w:rsidP="00F27129">
            <w:pPr>
              <w:jc w:val="center"/>
              <w:rPr>
                <w:sz w:val="24"/>
                <w:szCs w:val="24"/>
              </w:rPr>
            </w:pPr>
            <w:r>
              <w:rPr>
                <w:sz w:val="24"/>
                <w:szCs w:val="24"/>
              </w:rPr>
              <w:t>Vendor</w:t>
            </w:r>
          </w:p>
        </w:tc>
        <w:tc>
          <w:tcPr>
            <w:tcW w:w="7699" w:type="dxa"/>
          </w:tcPr>
          <w:p w14:paraId="0A320582" w14:textId="18B22BA6" w:rsidR="00D91521" w:rsidRDefault="001D49D8" w:rsidP="00D91521">
            <w:pPr>
              <w:rPr>
                <w:sz w:val="24"/>
                <w:szCs w:val="24"/>
              </w:rPr>
            </w:pPr>
            <w:r w:rsidRPr="00D91521">
              <w:rPr>
                <w:sz w:val="24"/>
                <w:szCs w:val="24"/>
              </w:rPr>
              <w:t>V_CODE, V_NAME, V_CONTACT, V_AREACODE, V_PHONE, V_STATE, and V_ORDER</w:t>
            </w:r>
          </w:p>
        </w:tc>
      </w:tr>
      <w:tr w:rsidR="00D91521" w14:paraId="65FC40F4" w14:textId="77777777" w:rsidTr="00F27129">
        <w:trPr>
          <w:trHeight w:val="676"/>
        </w:trPr>
        <w:tc>
          <w:tcPr>
            <w:tcW w:w="1311" w:type="dxa"/>
          </w:tcPr>
          <w:p w14:paraId="645BE850" w14:textId="3730705D" w:rsidR="00D91521" w:rsidRDefault="001D49D8" w:rsidP="00F27129">
            <w:pPr>
              <w:jc w:val="center"/>
              <w:rPr>
                <w:sz w:val="24"/>
                <w:szCs w:val="24"/>
              </w:rPr>
            </w:pPr>
            <w:r>
              <w:rPr>
                <w:sz w:val="24"/>
                <w:szCs w:val="24"/>
              </w:rPr>
              <w:t>Products</w:t>
            </w:r>
          </w:p>
        </w:tc>
        <w:tc>
          <w:tcPr>
            <w:tcW w:w="7699" w:type="dxa"/>
          </w:tcPr>
          <w:p w14:paraId="34EC3D66" w14:textId="284588F9" w:rsidR="00D91521" w:rsidRDefault="001D49D8" w:rsidP="00D91521">
            <w:pPr>
              <w:rPr>
                <w:sz w:val="24"/>
                <w:szCs w:val="24"/>
              </w:rPr>
            </w:pPr>
            <w:r w:rsidRPr="00D91521">
              <w:rPr>
                <w:sz w:val="24"/>
                <w:szCs w:val="24"/>
              </w:rPr>
              <w:t>P_CODE, P_DESCRIPT, P_NDATE, P_QOH, P_MIN, P_PRICE, V_CODE, and P_DISCOUNT</w:t>
            </w:r>
          </w:p>
        </w:tc>
      </w:tr>
      <w:tr w:rsidR="00D91521" w14:paraId="579EE178" w14:textId="77777777" w:rsidTr="00F27129">
        <w:trPr>
          <w:trHeight w:val="705"/>
        </w:trPr>
        <w:tc>
          <w:tcPr>
            <w:tcW w:w="1311" w:type="dxa"/>
          </w:tcPr>
          <w:p w14:paraId="1954B4BF" w14:textId="5F8B81C5" w:rsidR="00D91521" w:rsidRDefault="001D49D8" w:rsidP="00F27129">
            <w:pPr>
              <w:jc w:val="center"/>
              <w:rPr>
                <w:sz w:val="24"/>
                <w:szCs w:val="24"/>
              </w:rPr>
            </w:pPr>
            <w:r>
              <w:rPr>
                <w:sz w:val="24"/>
                <w:szCs w:val="24"/>
              </w:rPr>
              <w:t>Line</w:t>
            </w:r>
          </w:p>
        </w:tc>
        <w:tc>
          <w:tcPr>
            <w:tcW w:w="7699" w:type="dxa"/>
          </w:tcPr>
          <w:p w14:paraId="61A6D0A3" w14:textId="4D57FAEC" w:rsidR="00D91521" w:rsidRDefault="001D49D8" w:rsidP="00D91521">
            <w:pPr>
              <w:rPr>
                <w:sz w:val="24"/>
                <w:szCs w:val="24"/>
              </w:rPr>
            </w:pPr>
            <w:r w:rsidRPr="00D91521">
              <w:rPr>
                <w:sz w:val="24"/>
                <w:szCs w:val="24"/>
              </w:rPr>
              <w:t>LINE_NUMBER, INV_NUMBER, P_CODE, LINE_UNITS, LINE_PRICE, and INV_TOTAL</w:t>
            </w:r>
          </w:p>
        </w:tc>
      </w:tr>
      <w:tr w:rsidR="00D91521" w14:paraId="5743EB0F" w14:textId="77777777" w:rsidTr="00F27129">
        <w:trPr>
          <w:trHeight w:val="676"/>
        </w:trPr>
        <w:tc>
          <w:tcPr>
            <w:tcW w:w="1311" w:type="dxa"/>
          </w:tcPr>
          <w:p w14:paraId="053C93C9" w14:textId="206F9EDF" w:rsidR="00D91521" w:rsidRDefault="001D49D8" w:rsidP="00F27129">
            <w:pPr>
              <w:jc w:val="center"/>
              <w:rPr>
                <w:sz w:val="24"/>
                <w:szCs w:val="24"/>
              </w:rPr>
            </w:pPr>
            <w:r>
              <w:rPr>
                <w:sz w:val="24"/>
                <w:szCs w:val="24"/>
              </w:rPr>
              <w:t>Customer</w:t>
            </w:r>
          </w:p>
        </w:tc>
        <w:tc>
          <w:tcPr>
            <w:tcW w:w="7699" w:type="dxa"/>
          </w:tcPr>
          <w:p w14:paraId="7FFE3BAA" w14:textId="706A1EB3" w:rsidR="00D91521" w:rsidRDefault="001D49D8" w:rsidP="00D91521">
            <w:pPr>
              <w:rPr>
                <w:sz w:val="24"/>
                <w:szCs w:val="24"/>
              </w:rPr>
            </w:pPr>
            <w:r w:rsidRPr="00D91521">
              <w:rPr>
                <w:sz w:val="24"/>
                <w:szCs w:val="24"/>
              </w:rPr>
              <w:t>CUS_CODE, CUS_PHONE, CUS_LNAME, CUS_FNAME, CUS_INITIAL, CUS_AREACODE, CUS_INSURE_AMT, CUS_INSURE_TYPE, AGENT</w:t>
            </w:r>
            <w:r w:rsidR="00122943">
              <w:rPr>
                <w:sz w:val="24"/>
                <w:szCs w:val="24"/>
              </w:rPr>
              <w:t>_</w:t>
            </w:r>
            <w:r w:rsidRPr="00D91521">
              <w:rPr>
                <w:sz w:val="24"/>
                <w:szCs w:val="24"/>
              </w:rPr>
              <w:t>CODE,</w:t>
            </w:r>
            <w:r w:rsidR="00122943">
              <w:rPr>
                <w:sz w:val="24"/>
                <w:szCs w:val="24"/>
              </w:rPr>
              <w:t xml:space="preserve"> </w:t>
            </w:r>
            <w:r w:rsidRPr="00D91521">
              <w:rPr>
                <w:sz w:val="24"/>
                <w:szCs w:val="24"/>
              </w:rPr>
              <w:t>CUS_RENEW_DATE</w:t>
            </w:r>
          </w:p>
        </w:tc>
      </w:tr>
      <w:tr w:rsidR="00D91521" w14:paraId="6DE227F8" w14:textId="77777777" w:rsidTr="00F27129">
        <w:trPr>
          <w:trHeight w:val="676"/>
        </w:trPr>
        <w:tc>
          <w:tcPr>
            <w:tcW w:w="1311" w:type="dxa"/>
          </w:tcPr>
          <w:p w14:paraId="639D737E" w14:textId="2AB0A98E" w:rsidR="00D91521" w:rsidRDefault="001D49D8" w:rsidP="00F27129">
            <w:pPr>
              <w:jc w:val="center"/>
              <w:rPr>
                <w:sz w:val="24"/>
                <w:szCs w:val="24"/>
              </w:rPr>
            </w:pPr>
            <w:r>
              <w:rPr>
                <w:sz w:val="24"/>
                <w:szCs w:val="24"/>
              </w:rPr>
              <w:t>Invoice</w:t>
            </w:r>
          </w:p>
        </w:tc>
        <w:tc>
          <w:tcPr>
            <w:tcW w:w="7699" w:type="dxa"/>
          </w:tcPr>
          <w:p w14:paraId="2A6488D5" w14:textId="49529891" w:rsidR="00D91521" w:rsidRDefault="001D49D8" w:rsidP="00D91521">
            <w:pPr>
              <w:rPr>
                <w:sz w:val="24"/>
                <w:szCs w:val="24"/>
              </w:rPr>
            </w:pPr>
            <w:r w:rsidRPr="00D91521">
              <w:rPr>
                <w:sz w:val="24"/>
                <w:szCs w:val="24"/>
              </w:rPr>
              <w:t>INV_DATE, INV_NUMBER, CUS_CODE, INV_SUBTOTAL, INV_TAX,</w:t>
            </w:r>
            <w:r>
              <w:rPr>
                <w:sz w:val="24"/>
                <w:szCs w:val="24"/>
              </w:rPr>
              <w:t xml:space="preserve"> </w:t>
            </w:r>
            <w:r w:rsidRPr="00D91521">
              <w:rPr>
                <w:sz w:val="24"/>
                <w:szCs w:val="24"/>
              </w:rPr>
              <w:t>INV_TOTAL</w:t>
            </w:r>
          </w:p>
        </w:tc>
      </w:tr>
    </w:tbl>
    <w:p w14:paraId="5B680893" w14:textId="32229898" w:rsidR="00D91521" w:rsidRDefault="00D91521" w:rsidP="00D91521">
      <w:pPr>
        <w:rPr>
          <w:sz w:val="24"/>
          <w:szCs w:val="24"/>
        </w:rPr>
      </w:pPr>
    </w:p>
    <w:p w14:paraId="15BAAB0E" w14:textId="7F000024" w:rsidR="008A35BA" w:rsidRPr="00D91521" w:rsidRDefault="008A35BA" w:rsidP="0075713B">
      <w:pPr>
        <w:spacing w:line="360" w:lineRule="auto"/>
        <w:rPr>
          <w:sz w:val="24"/>
          <w:szCs w:val="24"/>
        </w:rPr>
      </w:pPr>
      <w:r>
        <w:rPr>
          <w:sz w:val="24"/>
          <w:szCs w:val="24"/>
        </w:rPr>
        <w:t xml:space="preserve">They are 5 entities in this scenario: Vendor, Products, Line, Customer, and Invoice. The attributes that belong to these entities are listed above. </w:t>
      </w:r>
      <w:r w:rsidR="00AC0FF1">
        <w:rPr>
          <w:sz w:val="24"/>
          <w:szCs w:val="24"/>
        </w:rPr>
        <w:t>These entities have relationships such as, there can be many Vendors to one Product, many products and have one line, there can be one Customer to many Invoices, and there can be only one Invoice to many lines.</w:t>
      </w:r>
    </w:p>
    <w:sectPr w:rsidR="008A35BA" w:rsidRPr="00D9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21"/>
    <w:rsid w:val="00011196"/>
    <w:rsid w:val="00122943"/>
    <w:rsid w:val="001B5CF2"/>
    <w:rsid w:val="001D49D8"/>
    <w:rsid w:val="001D66E7"/>
    <w:rsid w:val="00244221"/>
    <w:rsid w:val="00307943"/>
    <w:rsid w:val="003C7EDC"/>
    <w:rsid w:val="0075713B"/>
    <w:rsid w:val="00834B5D"/>
    <w:rsid w:val="00851C3C"/>
    <w:rsid w:val="00885FE9"/>
    <w:rsid w:val="008A35BA"/>
    <w:rsid w:val="00AC0B4C"/>
    <w:rsid w:val="00AC0FF1"/>
    <w:rsid w:val="00D06CB4"/>
    <w:rsid w:val="00D91521"/>
    <w:rsid w:val="00E26A1C"/>
    <w:rsid w:val="00F2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A980"/>
  <w15:chartTrackingRefBased/>
  <w15:docId w15:val="{66BFB155-9655-4805-85AB-B1E70673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Lazo, Amado</dc:creator>
  <cp:keywords/>
  <dc:description/>
  <cp:lastModifiedBy>Lazo, Amado</cp:lastModifiedBy>
  <cp:revision>2</cp:revision>
  <dcterms:created xsi:type="dcterms:W3CDTF">2022-04-29T00:15:00Z</dcterms:created>
  <dcterms:modified xsi:type="dcterms:W3CDTF">2022-05-02T17:15:00Z</dcterms:modified>
</cp:coreProperties>
</file>