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7EE2" w14:textId="43D3AC57" w:rsidR="004149A3" w:rsidRPr="004149A3" w:rsidRDefault="004149A3" w:rsidP="004149A3">
      <w:pPr>
        <w:pStyle w:val="Heading1"/>
        <w:jc w:val="center"/>
        <w:rPr>
          <w:rFonts w:ascii="Times New Roman" w:hAnsi="Times New Roman" w:cs="Times New Roman"/>
          <w:b/>
          <w:bCs/>
          <w:color w:val="auto"/>
          <w:sz w:val="28"/>
          <w:szCs w:val="28"/>
        </w:rPr>
      </w:pPr>
      <w:r w:rsidRPr="004149A3">
        <w:rPr>
          <w:rFonts w:ascii="Times New Roman" w:hAnsi="Times New Roman" w:cs="Times New Roman"/>
          <w:b/>
          <w:bCs/>
          <w:color w:val="auto"/>
          <w:sz w:val="28"/>
          <w:szCs w:val="28"/>
        </w:rPr>
        <w:t>(</w:t>
      </w:r>
      <w:r w:rsidR="00AA5790">
        <w:rPr>
          <w:rFonts w:ascii="Times New Roman" w:hAnsi="Times New Roman" w:cs="Times New Roman"/>
          <w:b/>
          <w:bCs/>
          <w:color w:val="auto"/>
          <w:sz w:val="28"/>
          <w:szCs w:val="28"/>
        </w:rPr>
        <w:t>2</w:t>
      </w:r>
      <w:r w:rsidRPr="004149A3">
        <w:rPr>
          <w:rFonts w:ascii="Times New Roman" w:hAnsi="Times New Roman" w:cs="Times New Roman"/>
          <w:b/>
          <w:bCs/>
          <w:color w:val="auto"/>
          <w:sz w:val="28"/>
          <w:szCs w:val="28"/>
        </w:rPr>
        <w:t xml:space="preserve">) </w:t>
      </w:r>
      <w:r w:rsidR="00AA5790">
        <w:rPr>
          <w:rFonts w:ascii="Times New Roman" w:hAnsi="Times New Roman" w:cs="Times New Roman"/>
          <w:b/>
          <w:bCs/>
          <w:color w:val="auto"/>
          <w:sz w:val="28"/>
          <w:szCs w:val="28"/>
        </w:rPr>
        <w:t>Europe and the New World</w:t>
      </w:r>
    </w:p>
    <w:p w14:paraId="04AD10E9" w14:textId="77777777" w:rsidR="004149A3" w:rsidRPr="004149A3" w:rsidRDefault="004149A3" w:rsidP="004149A3">
      <w:pPr>
        <w:tabs>
          <w:tab w:val="num" w:pos="720"/>
        </w:tabs>
        <w:ind w:left="360" w:hanging="360"/>
        <w:jc w:val="center"/>
        <w:rPr>
          <w:b/>
          <w:bCs/>
        </w:rPr>
      </w:pPr>
    </w:p>
    <w:p w14:paraId="6AB749F4" w14:textId="77777777" w:rsidR="00AA5790" w:rsidRPr="00AA5790" w:rsidRDefault="00AA5790" w:rsidP="00AA5790">
      <w:pPr>
        <w:numPr>
          <w:ilvl w:val="0"/>
          <w:numId w:val="3"/>
        </w:numPr>
        <w:tabs>
          <w:tab w:val="clear" w:pos="360"/>
          <w:tab w:val="num" w:pos="720"/>
        </w:tabs>
      </w:pPr>
      <w:r w:rsidRPr="00AA5790">
        <w:t>Exploration and Expansion</w:t>
      </w:r>
    </w:p>
    <w:p w14:paraId="149D042A" w14:textId="77777777" w:rsidR="00AA5790" w:rsidRPr="00AA5790" w:rsidRDefault="00AA5790" w:rsidP="00AA5790">
      <w:pPr>
        <w:numPr>
          <w:ilvl w:val="0"/>
          <w:numId w:val="3"/>
        </w:numPr>
        <w:tabs>
          <w:tab w:val="clear" w:pos="360"/>
          <w:tab w:val="num" w:pos="720"/>
        </w:tabs>
      </w:pPr>
      <w:r w:rsidRPr="00AA5790">
        <w:t>Spanish Exploration</w:t>
      </w:r>
    </w:p>
    <w:p w14:paraId="66B56FA9" w14:textId="77777777" w:rsidR="00AA5790" w:rsidRPr="00AA5790" w:rsidRDefault="00AA5790" w:rsidP="00AA5790">
      <w:pPr>
        <w:numPr>
          <w:ilvl w:val="0"/>
          <w:numId w:val="3"/>
        </w:numPr>
        <w:tabs>
          <w:tab w:val="clear" w:pos="360"/>
          <w:tab w:val="num" w:pos="720"/>
        </w:tabs>
      </w:pPr>
      <w:r w:rsidRPr="00AA5790">
        <w:t>Reasons for English Colonization</w:t>
      </w:r>
    </w:p>
    <w:p w14:paraId="59898D45" w14:textId="2DE6FFF1" w:rsidR="00AA5790" w:rsidRDefault="00AA5790" w:rsidP="00AA5790">
      <w:pPr>
        <w:numPr>
          <w:ilvl w:val="0"/>
          <w:numId w:val="3"/>
        </w:numPr>
      </w:pPr>
      <w:r w:rsidRPr="00AA5790">
        <w:t>Virginia’s Troubled Beginnings</w:t>
      </w:r>
    </w:p>
    <w:p w14:paraId="11F58A82" w14:textId="77777777" w:rsidR="00AA5790" w:rsidRPr="00AA5790" w:rsidRDefault="00AA5790" w:rsidP="00AA5790">
      <w:pPr>
        <w:ind w:left="720"/>
      </w:pPr>
    </w:p>
    <w:p w14:paraId="0CFD78F8" w14:textId="77777777" w:rsidR="00AA5790" w:rsidRPr="00AA5790" w:rsidRDefault="00AA5790" w:rsidP="00AA5790">
      <w:r w:rsidRPr="00AA5790">
        <w:t>Terms to Henry the Navigator, Martin Luther, Protestant Reformation, Christopher Columbus, Hernan Cortes, Mercantilism, Henry VIII, Church of England (Anglican Church), Mary I, Elizabeth I, Parliament, Divine Right, James I, Charles I, English Civil War, Roanoke Island, John White, Virginia Company, Jamestown, Powhattan, “starving time”</w:t>
      </w:r>
    </w:p>
    <w:p w14:paraId="1676212B" w14:textId="77777777" w:rsidR="00F3423F" w:rsidRDefault="00F3423F"/>
    <w:sectPr w:rsidR="00F34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5D93"/>
    <w:multiLevelType w:val="hybridMultilevel"/>
    <w:tmpl w:val="268C17D6"/>
    <w:lvl w:ilvl="0" w:tplc="ACF81ACA">
      <w:start w:val="1"/>
      <w:numFmt w:val="upperLetter"/>
      <w:lvlText w:val="%1."/>
      <w:lvlJc w:val="left"/>
      <w:pPr>
        <w:tabs>
          <w:tab w:val="num" w:pos="360"/>
        </w:tabs>
        <w:ind w:left="360" w:hanging="360"/>
      </w:pPr>
    </w:lvl>
    <w:lvl w:ilvl="1" w:tplc="3594F6AE" w:tentative="1">
      <w:start w:val="1"/>
      <w:numFmt w:val="upperLetter"/>
      <w:lvlText w:val="%2."/>
      <w:lvlJc w:val="left"/>
      <w:pPr>
        <w:tabs>
          <w:tab w:val="num" w:pos="1440"/>
        </w:tabs>
        <w:ind w:left="1440" w:hanging="360"/>
      </w:pPr>
    </w:lvl>
    <w:lvl w:ilvl="2" w:tplc="26DC2BA2" w:tentative="1">
      <w:start w:val="1"/>
      <w:numFmt w:val="upperLetter"/>
      <w:lvlText w:val="%3."/>
      <w:lvlJc w:val="left"/>
      <w:pPr>
        <w:tabs>
          <w:tab w:val="num" w:pos="2160"/>
        </w:tabs>
        <w:ind w:left="2160" w:hanging="360"/>
      </w:pPr>
    </w:lvl>
    <w:lvl w:ilvl="3" w:tplc="6DE08B02" w:tentative="1">
      <w:start w:val="1"/>
      <w:numFmt w:val="upperLetter"/>
      <w:lvlText w:val="%4."/>
      <w:lvlJc w:val="left"/>
      <w:pPr>
        <w:tabs>
          <w:tab w:val="num" w:pos="2880"/>
        </w:tabs>
        <w:ind w:left="2880" w:hanging="360"/>
      </w:pPr>
    </w:lvl>
    <w:lvl w:ilvl="4" w:tplc="7474DFF8" w:tentative="1">
      <w:start w:val="1"/>
      <w:numFmt w:val="upperLetter"/>
      <w:lvlText w:val="%5."/>
      <w:lvlJc w:val="left"/>
      <w:pPr>
        <w:tabs>
          <w:tab w:val="num" w:pos="3600"/>
        </w:tabs>
        <w:ind w:left="3600" w:hanging="360"/>
      </w:pPr>
    </w:lvl>
    <w:lvl w:ilvl="5" w:tplc="CD1EB482" w:tentative="1">
      <w:start w:val="1"/>
      <w:numFmt w:val="upperLetter"/>
      <w:lvlText w:val="%6."/>
      <w:lvlJc w:val="left"/>
      <w:pPr>
        <w:tabs>
          <w:tab w:val="num" w:pos="4320"/>
        </w:tabs>
        <w:ind w:left="4320" w:hanging="360"/>
      </w:pPr>
    </w:lvl>
    <w:lvl w:ilvl="6" w:tplc="954ACFA2" w:tentative="1">
      <w:start w:val="1"/>
      <w:numFmt w:val="upperLetter"/>
      <w:lvlText w:val="%7."/>
      <w:lvlJc w:val="left"/>
      <w:pPr>
        <w:tabs>
          <w:tab w:val="num" w:pos="5040"/>
        </w:tabs>
        <w:ind w:left="5040" w:hanging="360"/>
      </w:pPr>
    </w:lvl>
    <w:lvl w:ilvl="7" w:tplc="F9E447C8" w:tentative="1">
      <w:start w:val="1"/>
      <w:numFmt w:val="upperLetter"/>
      <w:lvlText w:val="%8."/>
      <w:lvlJc w:val="left"/>
      <w:pPr>
        <w:tabs>
          <w:tab w:val="num" w:pos="5760"/>
        </w:tabs>
        <w:ind w:left="5760" w:hanging="360"/>
      </w:pPr>
    </w:lvl>
    <w:lvl w:ilvl="8" w:tplc="28525F08" w:tentative="1">
      <w:start w:val="1"/>
      <w:numFmt w:val="upperLetter"/>
      <w:lvlText w:val="%9."/>
      <w:lvlJc w:val="left"/>
      <w:pPr>
        <w:tabs>
          <w:tab w:val="num" w:pos="6480"/>
        </w:tabs>
        <w:ind w:left="6480" w:hanging="360"/>
      </w:pPr>
    </w:lvl>
  </w:abstractNum>
  <w:abstractNum w:abstractNumId="1" w15:restartNumberingAfterBreak="0">
    <w:nsid w:val="3BD76268"/>
    <w:multiLevelType w:val="hybridMultilevel"/>
    <w:tmpl w:val="FB883566"/>
    <w:lvl w:ilvl="0" w:tplc="B6F68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0464C"/>
    <w:multiLevelType w:val="hybridMultilevel"/>
    <w:tmpl w:val="241CD152"/>
    <w:lvl w:ilvl="0" w:tplc="CC8238DE">
      <w:start w:val="1"/>
      <w:numFmt w:val="upperLetter"/>
      <w:lvlText w:val="%1."/>
      <w:lvlJc w:val="left"/>
      <w:pPr>
        <w:tabs>
          <w:tab w:val="num" w:pos="360"/>
        </w:tabs>
        <w:ind w:left="360" w:hanging="360"/>
      </w:pPr>
    </w:lvl>
    <w:lvl w:ilvl="1" w:tplc="1E783AE8" w:tentative="1">
      <w:start w:val="1"/>
      <w:numFmt w:val="upperLetter"/>
      <w:lvlText w:val="%2."/>
      <w:lvlJc w:val="left"/>
      <w:pPr>
        <w:tabs>
          <w:tab w:val="num" w:pos="1440"/>
        </w:tabs>
        <w:ind w:left="1440" w:hanging="360"/>
      </w:pPr>
    </w:lvl>
    <w:lvl w:ilvl="2" w:tplc="30C2D416" w:tentative="1">
      <w:start w:val="1"/>
      <w:numFmt w:val="upperLetter"/>
      <w:lvlText w:val="%3."/>
      <w:lvlJc w:val="left"/>
      <w:pPr>
        <w:tabs>
          <w:tab w:val="num" w:pos="2160"/>
        </w:tabs>
        <w:ind w:left="2160" w:hanging="360"/>
      </w:pPr>
    </w:lvl>
    <w:lvl w:ilvl="3" w:tplc="F9EA148E" w:tentative="1">
      <w:start w:val="1"/>
      <w:numFmt w:val="upperLetter"/>
      <w:lvlText w:val="%4."/>
      <w:lvlJc w:val="left"/>
      <w:pPr>
        <w:tabs>
          <w:tab w:val="num" w:pos="2880"/>
        </w:tabs>
        <w:ind w:left="2880" w:hanging="360"/>
      </w:pPr>
    </w:lvl>
    <w:lvl w:ilvl="4" w:tplc="D44C037E" w:tentative="1">
      <w:start w:val="1"/>
      <w:numFmt w:val="upperLetter"/>
      <w:lvlText w:val="%5."/>
      <w:lvlJc w:val="left"/>
      <w:pPr>
        <w:tabs>
          <w:tab w:val="num" w:pos="3600"/>
        </w:tabs>
        <w:ind w:left="3600" w:hanging="360"/>
      </w:pPr>
    </w:lvl>
    <w:lvl w:ilvl="5" w:tplc="7BC4A384" w:tentative="1">
      <w:start w:val="1"/>
      <w:numFmt w:val="upperLetter"/>
      <w:lvlText w:val="%6."/>
      <w:lvlJc w:val="left"/>
      <w:pPr>
        <w:tabs>
          <w:tab w:val="num" w:pos="4320"/>
        </w:tabs>
        <w:ind w:left="4320" w:hanging="360"/>
      </w:pPr>
    </w:lvl>
    <w:lvl w:ilvl="6" w:tplc="7FDC85F4" w:tentative="1">
      <w:start w:val="1"/>
      <w:numFmt w:val="upperLetter"/>
      <w:lvlText w:val="%7."/>
      <w:lvlJc w:val="left"/>
      <w:pPr>
        <w:tabs>
          <w:tab w:val="num" w:pos="5040"/>
        </w:tabs>
        <w:ind w:left="5040" w:hanging="360"/>
      </w:pPr>
    </w:lvl>
    <w:lvl w:ilvl="7" w:tplc="6F581ACC" w:tentative="1">
      <w:start w:val="1"/>
      <w:numFmt w:val="upperLetter"/>
      <w:lvlText w:val="%8."/>
      <w:lvlJc w:val="left"/>
      <w:pPr>
        <w:tabs>
          <w:tab w:val="num" w:pos="5760"/>
        </w:tabs>
        <w:ind w:left="5760" w:hanging="360"/>
      </w:pPr>
    </w:lvl>
    <w:lvl w:ilvl="8" w:tplc="70364480" w:tentative="1">
      <w:start w:val="1"/>
      <w:numFmt w:val="upp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A3"/>
    <w:rsid w:val="004149A3"/>
    <w:rsid w:val="005D5BA2"/>
    <w:rsid w:val="007770F8"/>
    <w:rsid w:val="0094790F"/>
    <w:rsid w:val="00AA5790"/>
    <w:rsid w:val="00F3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58B4"/>
  <w15:chartTrackingRefBased/>
  <w15:docId w15:val="{63772839-8CF4-40B7-A7C7-83CF2B61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90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4149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A3"/>
    <w:pPr>
      <w:ind w:left="720"/>
      <w:contextualSpacing/>
    </w:pPr>
  </w:style>
  <w:style w:type="character" w:customStyle="1" w:styleId="Heading1Char">
    <w:name w:val="Heading 1 Char"/>
    <w:basedOn w:val="DefaultParagraphFont"/>
    <w:link w:val="Heading1"/>
    <w:uiPriority w:val="9"/>
    <w:rsid w:val="004149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065">
      <w:bodyDiv w:val="1"/>
      <w:marLeft w:val="0"/>
      <w:marRight w:val="0"/>
      <w:marTop w:val="0"/>
      <w:marBottom w:val="0"/>
      <w:divBdr>
        <w:top w:val="none" w:sz="0" w:space="0" w:color="auto"/>
        <w:left w:val="none" w:sz="0" w:space="0" w:color="auto"/>
        <w:bottom w:val="none" w:sz="0" w:space="0" w:color="auto"/>
        <w:right w:val="none" w:sz="0" w:space="0" w:color="auto"/>
      </w:divBdr>
      <w:divsChild>
        <w:div w:id="262229229">
          <w:marLeft w:val="806"/>
          <w:marRight w:val="0"/>
          <w:marTop w:val="173"/>
          <w:marBottom w:val="0"/>
          <w:divBdr>
            <w:top w:val="none" w:sz="0" w:space="0" w:color="auto"/>
            <w:left w:val="none" w:sz="0" w:space="0" w:color="auto"/>
            <w:bottom w:val="none" w:sz="0" w:space="0" w:color="auto"/>
            <w:right w:val="none" w:sz="0" w:space="0" w:color="auto"/>
          </w:divBdr>
        </w:div>
        <w:div w:id="17321447">
          <w:marLeft w:val="806"/>
          <w:marRight w:val="0"/>
          <w:marTop w:val="173"/>
          <w:marBottom w:val="0"/>
          <w:divBdr>
            <w:top w:val="none" w:sz="0" w:space="0" w:color="auto"/>
            <w:left w:val="none" w:sz="0" w:space="0" w:color="auto"/>
            <w:bottom w:val="none" w:sz="0" w:space="0" w:color="auto"/>
            <w:right w:val="none" w:sz="0" w:space="0" w:color="auto"/>
          </w:divBdr>
        </w:div>
        <w:div w:id="1478182466">
          <w:marLeft w:val="806"/>
          <w:marRight w:val="0"/>
          <w:marTop w:val="173"/>
          <w:marBottom w:val="0"/>
          <w:divBdr>
            <w:top w:val="none" w:sz="0" w:space="0" w:color="auto"/>
            <w:left w:val="none" w:sz="0" w:space="0" w:color="auto"/>
            <w:bottom w:val="none" w:sz="0" w:space="0" w:color="auto"/>
            <w:right w:val="none" w:sz="0" w:space="0" w:color="auto"/>
          </w:divBdr>
        </w:div>
      </w:divsChild>
    </w:div>
    <w:div w:id="2055154457">
      <w:bodyDiv w:val="1"/>
      <w:marLeft w:val="0"/>
      <w:marRight w:val="0"/>
      <w:marTop w:val="0"/>
      <w:marBottom w:val="0"/>
      <w:divBdr>
        <w:top w:val="none" w:sz="0" w:space="0" w:color="auto"/>
        <w:left w:val="none" w:sz="0" w:space="0" w:color="auto"/>
        <w:bottom w:val="none" w:sz="0" w:space="0" w:color="auto"/>
        <w:right w:val="none" w:sz="0" w:space="0" w:color="auto"/>
      </w:divBdr>
      <w:divsChild>
        <w:div w:id="488444643">
          <w:marLeft w:val="806"/>
          <w:marRight w:val="0"/>
          <w:marTop w:val="154"/>
          <w:marBottom w:val="0"/>
          <w:divBdr>
            <w:top w:val="none" w:sz="0" w:space="0" w:color="auto"/>
            <w:left w:val="none" w:sz="0" w:space="0" w:color="auto"/>
            <w:bottom w:val="none" w:sz="0" w:space="0" w:color="auto"/>
            <w:right w:val="none" w:sz="0" w:space="0" w:color="auto"/>
          </w:divBdr>
        </w:div>
        <w:div w:id="412243714">
          <w:marLeft w:val="806"/>
          <w:marRight w:val="0"/>
          <w:marTop w:val="154"/>
          <w:marBottom w:val="0"/>
          <w:divBdr>
            <w:top w:val="none" w:sz="0" w:space="0" w:color="auto"/>
            <w:left w:val="none" w:sz="0" w:space="0" w:color="auto"/>
            <w:bottom w:val="none" w:sz="0" w:space="0" w:color="auto"/>
            <w:right w:val="none" w:sz="0" w:space="0" w:color="auto"/>
          </w:divBdr>
        </w:div>
        <w:div w:id="363481544">
          <w:marLeft w:val="806"/>
          <w:marRight w:val="0"/>
          <w:marTop w:val="154"/>
          <w:marBottom w:val="0"/>
          <w:divBdr>
            <w:top w:val="none" w:sz="0" w:space="0" w:color="auto"/>
            <w:left w:val="none" w:sz="0" w:space="0" w:color="auto"/>
            <w:bottom w:val="none" w:sz="0" w:space="0" w:color="auto"/>
            <w:right w:val="none" w:sz="0" w:space="0" w:color="auto"/>
          </w:divBdr>
        </w:div>
        <w:div w:id="1814367186">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Ariel</dc:creator>
  <cp:keywords/>
  <dc:description/>
  <cp:lastModifiedBy>Kelley, Ariel</cp:lastModifiedBy>
  <cp:revision>2</cp:revision>
  <dcterms:created xsi:type="dcterms:W3CDTF">2022-01-23T23:18:00Z</dcterms:created>
  <dcterms:modified xsi:type="dcterms:W3CDTF">2022-01-23T23:18:00Z</dcterms:modified>
</cp:coreProperties>
</file>