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EE2" w14:textId="7ACB5633" w:rsidR="004149A3" w:rsidRPr="004149A3" w:rsidRDefault="004149A3" w:rsidP="00414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0D53A6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0D53A6">
        <w:rPr>
          <w:rFonts w:ascii="Times New Roman" w:hAnsi="Times New Roman" w:cs="Times New Roman"/>
          <w:b/>
          <w:bCs/>
          <w:color w:val="auto"/>
          <w:sz w:val="28"/>
          <w:szCs w:val="28"/>
        </w:rPr>
        <w:t>Habit of Self-Rule</w:t>
      </w:r>
    </w:p>
    <w:p w14:paraId="04AD10E9" w14:textId="77777777" w:rsidR="004149A3" w:rsidRPr="004149A3" w:rsidRDefault="004149A3" w:rsidP="004149A3">
      <w:pPr>
        <w:tabs>
          <w:tab w:val="num" w:pos="720"/>
        </w:tabs>
        <w:ind w:left="360" w:hanging="360"/>
        <w:jc w:val="center"/>
        <w:rPr>
          <w:b/>
          <w:bCs/>
        </w:rPr>
      </w:pPr>
    </w:p>
    <w:p w14:paraId="6F27C063" w14:textId="77777777" w:rsidR="000D53A6" w:rsidRPr="000D53A6" w:rsidRDefault="000D53A6" w:rsidP="000D53A6">
      <w:pPr>
        <w:numPr>
          <w:ilvl w:val="0"/>
          <w:numId w:val="7"/>
        </w:numPr>
        <w:tabs>
          <w:tab w:val="clear" w:pos="360"/>
          <w:tab w:val="num" w:pos="720"/>
        </w:tabs>
      </w:pPr>
      <w:r w:rsidRPr="000D53A6">
        <w:t>Context</w:t>
      </w:r>
    </w:p>
    <w:p w14:paraId="630C8861" w14:textId="77777777" w:rsidR="000D53A6" w:rsidRPr="000D53A6" w:rsidRDefault="000D53A6" w:rsidP="000D53A6">
      <w:pPr>
        <w:numPr>
          <w:ilvl w:val="0"/>
          <w:numId w:val="7"/>
        </w:numPr>
        <w:tabs>
          <w:tab w:val="clear" w:pos="360"/>
          <w:tab w:val="num" w:pos="720"/>
        </w:tabs>
      </w:pPr>
      <w:r w:rsidRPr="000D53A6">
        <w:t>Events in England</w:t>
      </w:r>
    </w:p>
    <w:p w14:paraId="72D8D929" w14:textId="77777777" w:rsidR="000D53A6" w:rsidRPr="000D53A6" w:rsidRDefault="000D53A6" w:rsidP="000D53A6">
      <w:pPr>
        <w:numPr>
          <w:ilvl w:val="0"/>
          <w:numId w:val="7"/>
        </w:numPr>
        <w:tabs>
          <w:tab w:val="clear" w:pos="360"/>
          <w:tab w:val="num" w:pos="720"/>
        </w:tabs>
      </w:pPr>
      <w:r w:rsidRPr="000D53A6">
        <w:t>Habit of Self-Rule</w:t>
      </w:r>
    </w:p>
    <w:p w14:paraId="040FF7A1" w14:textId="4B730B31" w:rsidR="000D53A6" w:rsidRDefault="000D53A6" w:rsidP="000D53A6">
      <w:pPr>
        <w:numPr>
          <w:ilvl w:val="0"/>
          <w:numId w:val="7"/>
        </w:numPr>
        <w:tabs>
          <w:tab w:val="clear" w:pos="360"/>
          <w:tab w:val="num" w:pos="720"/>
        </w:tabs>
      </w:pPr>
      <w:r w:rsidRPr="000D53A6">
        <w:t>Colonies and Self Rule</w:t>
      </w:r>
    </w:p>
    <w:p w14:paraId="178129F9" w14:textId="77777777" w:rsidR="000D53A6" w:rsidRPr="000D53A6" w:rsidRDefault="000D53A6" w:rsidP="000D53A6">
      <w:pPr>
        <w:ind w:left="360"/>
      </w:pPr>
    </w:p>
    <w:p w14:paraId="739B872B" w14:textId="77777777" w:rsidR="000D53A6" w:rsidRPr="000D53A6" w:rsidRDefault="000D53A6" w:rsidP="000D53A6">
      <w:r w:rsidRPr="000D53A6">
        <w:t xml:space="preserve">Terms to Know: Oliver Cromwell, Charles II, James II, “Glorious Revolution,” William and Mary, “Declaration of Rights,” Habit of Self-Rule, John Locke, </w:t>
      </w:r>
      <w:r w:rsidRPr="000D53A6">
        <w:rPr>
          <w:i/>
          <w:iCs/>
        </w:rPr>
        <w:t>Treatises of Government</w:t>
      </w:r>
      <w:r w:rsidRPr="000D53A6">
        <w:t>, state of nature, natural rights, social contract, power of the purse, Navigation Acts, salutary neglect, Great Awakening, Jonathan Edwards, George Whitefield, French and Indian War, Treat of Paris (1763)</w:t>
      </w:r>
    </w:p>
    <w:p w14:paraId="1676212B" w14:textId="77777777" w:rsidR="00F3423F" w:rsidRDefault="00F3423F"/>
    <w:sectPr w:rsidR="00F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0EF"/>
    <w:multiLevelType w:val="hybridMultilevel"/>
    <w:tmpl w:val="F9D26E66"/>
    <w:lvl w:ilvl="0" w:tplc="DD7A20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819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208E6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B4E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961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F857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FE0B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55421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A46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93"/>
    <w:multiLevelType w:val="hybridMultilevel"/>
    <w:tmpl w:val="268C17D6"/>
    <w:lvl w:ilvl="0" w:tplc="ACF81A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94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DC2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DE08B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74D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EB4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4ACF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9E44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525F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E06D2"/>
    <w:multiLevelType w:val="hybridMultilevel"/>
    <w:tmpl w:val="CE4839E0"/>
    <w:lvl w:ilvl="0" w:tplc="A5EA991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6FC6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14C81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E3618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BE99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44EF6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FE64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FAC66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1683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5929"/>
    <w:multiLevelType w:val="hybridMultilevel"/>
    <w:tmpl w:val="8BE44A14"/>
    <w:lvl w:ilvl="0" w:tplc="3B04886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EF983538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1FF683E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37CEDD0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D58864F8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F710BFB2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A2BA30AE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087E48B8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51BAD962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76268"/>
    <w:multiLevelType w:val="hybridMultilevel"/>
    <w:tmpl w:val="FB883566"/>
    <w:lvl w:ilvl="0" w:tplc="B6F68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36D9B"/>
    <w:multiLevelType w:val="hybridMultilevel"/>
    <w:tmpl w:val="5AA254BE"/>
    <w:lvl w:ilvl="0" w:tplc="518AB42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E2A45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D4F8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2E0003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0E806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1E14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6D6D31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01E918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7E60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464C"/>
    <w:multiLevelType w:val="hybridMultilevel"/>
    <w:tmpl w:val="241CD152"/>
    <w:lvl w:ilvl="0" w:tplc="CC8238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1E783A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0C2D4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EA14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4C0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C4A3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DC8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F581A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364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3"/>
    <w:rsid w:val="000D53A6"/>
    <w:rsid w:val="004149A3"/>
    <w:rsid w:val="005D5BA2"/>
    <w:rsid w:val="007770F8"/>
    <w:rsid w:val="0094790F"/>
    <w:rsid w:val="009903F2"/>
    <w:rsid w:val="009E38D9"/>
    <w:rsid w:val="00AA5790"/>
    <w:rsid w:val="00E85C4F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8B4"/>
  <w15:chartTrackingRefBased/>
  <w15:docId w15:val="{63772839-8CF4-40B7-A7C7-83CF2B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229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46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2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6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1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6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0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7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1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4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0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70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81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Ariel</dc:creator>
  <cp:keywords/>
  <dc:description/>
  <cp:lastModifiedBy>Kelley, Ariel</cp:lastModifiedBy>
  <cp:revision>2</cp:revision>
  <dcterms:created xsi:type="dcterms:W3CDTF">2022-02-01T16:02:00Z</dcterms:created>
  <dcterms:modified xsi:type="dcterms:W3CDTF">2022-02-01T16:02:00Z</dcterms:modified>
</cp:coreProperties>
</file>