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4CD8B" w14:textId="6783E447" w:rsidR="000E5333" w:rsidRPr="00A37010" w:rsidRDefault="004038E7" w:rsidP="00601B20">
      <w:pPr>
        <w:widowControl w:val="0"/>
        <w:snapToGrid w:val="0"/>
        <w:spacing w:after="0" w:line="240" w:lineRule="auto"/>
        <w:rPr>
          <w:rFonts w:ascii="Times New Roman" w:eastAsia="Times New Roman" w:hAnsi="Times New Roman"/>
          <w:sz w:val="24"/>
          <w:szCs w:val="24"/>
        </w:rPr>
      </w:pPr>
      <w:r w:rsidRPr="00EF59DF">
        <w:rPr>
          <w:rStyle w:val="Heading1Char"/>
        </w:rPr>
        <w:t>HISTORY 130</w:t>
      </w:r>
      <w:r w:rsidR="000463DD" w:rsidRPr="00EF59DF">
        <w:rPr>
          <w:rStyle w:val="Heading1Char"/>
        </w:rPr>
        <w:t>1</w:t>
      </w:r>
      <w:r w:rsidRPr="00EF59DF">
        <w:rPr>
          <w:rStyle w:val="Heading1Char"/>
        </w:rPr>
        <w:t xml:space="preserve"> – Critical </w:t>
      </w:r>
      <w:r w:rsidR="00715A12">
        <w:rPr>
          <w:rStyle w:val="Heading1Char"/>
        </w:rPr>
        <w:t>Essay</w:t>
      </w:r>
      <w:r w:rsidRPr="00EF59DF">
        <w:rPr>
          <w:rStyle w:val="Heading1Char"/>
        </w:rPr>
        <w:t xml:space="preserve"> Guidelines</w:t>
      </w:r>
      <w:r w:rsidRPr="00EF59DF">
        <w:rPr>
          <w:rStyle w:val="Heading1Char"/>
        </w:rPr>
        <w:tab/>
      </w:r>
      <w:r w:rsidRPr="00A37010">
        <w:rPr>
          <w:rFonts w:ascii="Times New Roman" w:eastAsia="Times New Roman" w:hAnsi="Times New Roman"/>
          <w:sz w:val="24"/>
          <w:szCs w:val="24"/>
        </w:rPr>
        <w:tab/>
      </w:r>
      <w:r w:rsidRPr="00A37010">
        <w:rPr>
          <w:rFonts w:ascii="Times New Roman" w:eastAsia="Times New Roman" w:hAnsi="Times New Roman"/>
          <w:sz w:val="24"/>
          <w:szCs w:val="24"/>
        </w:rPr>
        <w:tab/>
      </w:r>
      <w:r w:rsidRPr="00A37010">
        <w:rPr>
          <w:rFonts w:ascii="Times New Roman" w:eastAsia="Times New Roman" w:hAnsi="Times New Roman"/>
          <w:sz w:val="24"/>
          <w:szCs w:val="24"/>
        </w:rPr>
        <w:tab/>
      </w:r>
      <w:r w:rsidRPr="00A37010">
        <w:rPr>
          <w:rFonts w:ascii="Times New Roman" w:eastAsia="Times New Roman" w:hAnsi="Times New Roman"/>
          <w:sz w:val="24"/>
          <w:szCs w:val="24"/>
        </w:rPr>
        <w:tab/>
        <w:t xml:space="preserve">Kelley, </w:t>
      </w:r>
      <w:r w:rsidR="00715A12">
        <w:rPr>
          <w:rFonts w:ascii="Times New Roman" w:eastAsia="Times New Roman" w:hAnsi="Times New Roman"/>
          <w:sz w:val="24"/>
          <w:szCs w:val="24"/>
        </w:rPr>
        <w:t>Spring</w:t>
      </w:r>
      <w:r w:rsidRPr="00A37010">
        <w:rPr>
          <w:rFonts w:ascii="Times New Roman" w:eastAsia="Times New Roman" w:hAnsi="Times New Roman"/>
          <w:sz w:val="24"/>
          <w:szCs w:val="24"/>
        </w:rPr>
        <w:t xml:space="preserve"> </w:t>
      </w:r>
      <w:r w:rsidR="003E7EEE" w:rsidRPr="00A37010">
        <w:rPr>
          <w:rFonts w:ascii="Times New Roman" w:eastAsia="Times New Roman" w:hAnsi="Times New Roman"/>
          <w:sz w:val="24"/>
          <w:szCs w:val="24"/>
        </w:rPr>
        <w:t>202</w:t>
      </w:r>
      <w:r w:rsidR="00341D7F">
        <w:rPr>
          <w:rFonts w:ascii="Times New Roman" w:eastAsia="Times New Roman" w:hAnsi="Times New Roman"/>
          <w:sz w:val="24"/>
          <w:szCs w:val="24"/>
        </w:rPr>
        <w:t>2</w:t>
      </w:r>
    </w:p>
    <w:p w14:paraId="7E0E2083" w14:textId="77777777" w:rsidR="004038E7" w:rsidRPr="00A37010" w:rsidRDefault="004038E7" w:rsidP="00601B20">
      <w:pPr>
        <w:widowControl w:val="0"/>
        <w:snapToGrid w:val="0"/>
        <w:spacing w:after="0" w:line="240" w:lineRule="auto"/>
        <w:rPr>
          <w:rFonts w:ascii="Times New Roman" w:eastAsia="Times New Roman" w:hAnsi="Times New Roman"/>
          <w:sz w:val="24"/>
          <w:szCs w:val="24"/>
        </w:rPr>
      </w:pPr>
    </w:p>
    <w:p w14:paraId="2DA5C7A3" w14:textId="31FBFC3E" w:rsidR="003E7EEE" w:rsidRDefault="003E7EEE" w:rsidP="00601B20">
      <w:pPr>
        <w:widowControl w:val="0"/>
        <w:snapToGrid w:val="0"/>
        <w:spacing w:after="0" w:line="240" w:lineRule="auto"/>
        <w:rPr>
          <w:rFonts w:ascii="Times New Roman" w:eastAsia="Times New Roman" w:hAnsi="Times New Roman"/>
          <w:bCs/>
          <w:sz w:val="24"/>
          <w:szCs w:val="24"/>
        </w:rPr>
      </w:pPr>
      <w:r w:rsidRPr="00A37010">
        <w:rPr>
          <w:rFonts w:ascii="Times New Roman" w:eastAsia="Times New Roman" w:hAnsi="Times New Roman"/>
          <w:bCs/>
          <w:sz w:val="24"/>
          <w:szCs w:val="24"/>
        </w:rPr>
        <w:t>Today, we are bombarded with information from numerous sources. All writers</w:t>
      </w:r>
      <w:r w:rsidR="00A37010">
        <w:rPr>
          <w:rFonts w:ascii="Times New Roman" w:eastAsia="Times New Roman" w:hAnsi="Times New Roman"/>
          <w:bCs/>
          <w:sz w:val="24"/>
          <w:szCs w:val="24"/>
        </w:rPr>
        <w:t>—</w:t>
      </w:r>
      <w:r w:rsidRPr="00A37010">
        <w:rPr>
          <w:rFonts w:ascii="Times New Roman" w:eastAsia="Times New Roman" w:hAnsi="Times New Roman"/>
          <w:bCs/>
          <w:sz w:val="24"/>
          <w:szCs w:val="24"/>
        </w:rPr>
        <w:t>whether scholars, historical figures, journalists, etc.</w:t>
      </w:r>
      <w:r w:rsidR="00A37010">
        <w:rPr>
          <w:rFonts w:ascii="Times New Roman" w:eastAsia="Times New Roman" w:hAnsi="Times New Roman"/>
          <w:bCs/>
          <w:sz w:val="24"/>
          <w:szCs w:val="24"/>
        </w:rPr>
        <w:t>—</w:t>
      </w:r>
      <w:r w:rsidRPr="00A37010">
        <w:rPr>
          <w:rFonts w:ascii="Times New Roman" w:eastAsia="Times New Roman" w:hAnsi="Times New Roman"/>
          <w:bCs/>
          <w:sz w:val="24"/>
          <w:szCs w:val="24"/>
        </w:rPr>
        <w:t xml:space="preserve">write for a reason and make choices about how they prove their case. This can dramatically alter how we view people, places, and ideas, so it is important to assess writing critically rather than taking it at face value. Critical </w:t>
      </w:r>
      <w:r w:rsidR="000463DD">
        <w:rPr>
          <w:rFonts w:ascii="Times New Roman" w:eastAsia="Times New Roman" w:hAnsi="Times New Roman"/>
          <w:bCs/>
          <w:sz w:val="24"/>
          <w:szCs w:val="24"/>
        </w:rPr>
        <w:t>Essay</w:t>
      </w:r>
      <w:r w:rsidRPr="00A37010">
        <w:rPr>
          <w:rFonts w:ascii="Times New Roman" w:eastAsia="Times New Roman" w:hAnsi="Times New Roman"/>
          <w:bCs/>
          <w:sz w:val="24"/>
          <w:szCs w:val="24"/>
        </w:rPr>
        <w:t xml:space="preserve"> are de</w:t>
      </w:r>
      <w:r w:rsidR="00A37010" w:rsidRPr="00A37010">
        <w:rPr>
          <w:rFonts w:ascii="Times New Roman" w:eastAsia="Times New Roman" w:hAnsi="Times New Roman"/>
          <w:bCs/>
          <w:sz w:val="24"/>
          <w:szCs w:val="24"/>
        </w:rPr>
        <w:t>s</w:t>
      </w:r>
      <w:r w:rsidRPr="00A37010">
        <w:rPr>
          <w:rFonts w:ascii="Times New Roman" w:eastAsia="Times New Roman" w:hAnsi="Times New Roman"/>
          <w:bCs/>
          <w:sz w:val="24"/>
          <w:szCs w:val="24"/>
        </w:rPr>
        <w:t xml:space="preserve">igned to get you thinking more deeply about </w:t>
      </w:r>
      <w:r w:rsidR="004622F3" w:rsidRPr="00A37010">
        <w:rPr>
          <w:rFonts w:ascii="Times New Roman" w:eastAsia="Times New Roman" w:hAnsi="Times New Roman"/>
          <w:bCs/>
          <w:sz w:val="24"/>
          <w:szCs w:val="24"/>
        </w:rPr>
        <w:t xml:space="preserve">historical </w:t>
      </w:r>
      <w:r w:rsidR="000463DD">
        <w:rPr>
          <w:rFonts w:ascii="Times New Roman" w:eastAsia="Times New Roman" w:hAnsi="Times New Roman"/>
          <w:bCs/>
          <w:sz w:val="24"/>
          <w:szCs w:val="24"/>
        </w:rPr>
        <w:t>articles</w:t>
      </w:r>
      <w:r w:rsidR="004622F3" w:rsidRPr="00A37010">
        <w:rPr>
          <w:rFonts w:ascii="Times New Roman" w:eastAsia="Times New Roman" w:hAnsi="Times New Roman"/>
          <w:bCs/>
          <w:sz w:val="24"/>
          <w:szCs w:val="24"/>
        </w:rPr>
        <w:t>, what makes an effective writer, and how this influences our understanding</w:t>
      </w:r>
      <w:r w:rsidR="00A37010" w:rsidRPr="00A37010">
        <w:rPr>
          <w:rFonts w:ascii="Times New Roman" w:eastAsia="Times New Roman" w:hAnsi="Times New Roman"/>
          <w:bCs/>
          <w:sz w:val="24"/>
          <w:szCs w:val="24"/>
        </w:rPr>
        <w:t xml:space="preserve"> of the past</w:t>
      </w:r>
      <w:r w:rsidR="004622F3" w:rsidRPr="00A37010">
        <w:rPr>
          <w:rFonts w:ascii="Times New Roman" w:eastAsia="Times New Roman" w:hAnsi="Times New Roman"/>
          <w:bCs/>
          <w:sz w:val="24"/>
          <w:szCs w:val="24"/>
        </w:rPr>
        <w:t xml:space="preserve">. </w:t>
      </w:r>
    </w:p>
    <w:p w14:paraId="2B08B2E9" w14:textId="07C46D10" w:rsidR="00715A12" w:rsidRDefault="00715A12" w:rsidP="00601B20">
      <w:pPr>
        <w:widowControl w:val="0"/>
        <w:snapToGrid w:val="0"/>
        <w:spacing w:after="0" w:line="240" w:lineRule="auto"/>
        <w:rPr>
          <w:rFonts w:ascii="Times New Roman" w:eastAsia="Times New Roman" w:hAnsi="Times New Roman"/>
          <w:bCs/>
          <w:sz w:val="24"/>
          <w:szCs w:val="24"/>
        </w:rPr>
      </w:pPr>
    </w:p>
    <w:p w14:paraId="1598BF2E" w14:textId="5BB5C903" w:rsidR="00715A12" w:rsidRPr="00A37010" w:rsidRDefault="00715A12" w:rsidP="00601B20">
      <w:pPr>
        <w:widowControl w:val="0"/>
        <w:snapToGrid w:val="0"/>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Students must complete TWO critical essays this semester and have three opportunities to do so. If you chose to do three essays, I will count the highest TWO scores. Each critical essay</w:t>
      </w:r>
      <w:r w:rsidR="00341D7F">
        <w:rPr>
          <w:rFonts w:ascii="Times New Roman" w:eastAsia="Times New Roman" w:hAnsi="Times New Roman"/>
          <w:bCs/>
          <w:sz w:val="24"/>
          <w:szCs w:val="24"/>
        </w:rPr>
        <w:t xml:space="preserve"> opportunity</w:t>
      </w:r>
      <w:r>
        <w:rPr>
          <w:rFonts w:ascii="Times New Roman" w:eastAsia="Times New Roman" w:hAnsi="Times New Roman"/>
          <w:bCs/>
          <w:sz w:val="24"/>
          <w:szCs w:val="24"/>
        </w:rPr>
        <w:t xml:space="preserve"> aligns with one of the three class sections, and you must write your essay on one the secondary source articles assigned for that section (see below for options). They are due on the dates listed below. </w:t>
      </w:r>
    </w:p>
    <w:p w14:paraId="58206859" w14:textId="6E50061B" w:rsidR="004622F3" w:rsidRPr="00A37010" w:rsidRDefault="004622F3" w:rsidP="00601B20">
      <w:pPr>
        <w:widowControl w:val="0"/>
        <w:snapToGrid w:val="0"/>
        <w:spacing w:after="0" w:line="240" w:lineRule="auto"/>
        <w:rPr>
          <w:rFonts w:ascii="Times New Roman" w:eastAsia="Times New Roman" w:hAnsi="Times New Roman"/>
          <w:bCs/>
          <w:sz w:val="24"/>
          <w:szCs w:val="24"/>
        </w:rPr>
      </w:pPr>
    </w:p>
    <w:p w14:paraId="0F07299B" w14:textId="6E426BBF" w:rsidR="004622F3" w:rsidRPr="00A37010" w:rsidRDefault="004622F3" w:rsidP="00EF59DF">
      <w:pPr>
        <w:pStyle w:val="Heading2"/>
        <w:rPr>
          <w:rFonts w:eastAsia="Times New Roman"/>
        </w:rPr>
      </w:pPr>
      <w:r w:rsidRPr="00A37010">
        <w:rPr>
          <w:rFonts w:eastAsia="Times New Roman"/>
        </w:rPr>
        <w:t>Due Dates:</w:t>
      </w:r>
    </w:p>
    <w:p w14:paraId="052C76F3" w14:textId="15DC05CC" w:rsidR="004622F3" w:rsidRPr="00A37010" w:rsidRDefault="004622F3" w:rsidP="00601B20">
      <w:pPr>
        <w:widowControl w:val="0"/>
        <w:snapToGrid w:val="0"/>
        <w:spacing w:after="0" w:line="240" w:lineRule="auto"/>
        <w:rPr>
          <w:rFonts w:ascii="Times New Roman" w:eastAsia="Times New Roman" w:hAnsi="Times New Roman"/>
          <w:b/>
          <w:sz w:val="24"/>
          <w:szCs w:val="24"/>
        </w:rPr>
      </w:pPr>
    </w:p>
    <w:p w14:paraId="34D71B75" w14:textId="13C2B4D2" w:rsidR="004622F3" w:rsidRPr="00A37010" w:rsidRDefault="004622F3" w:rsidP="00601B20">
      <w:pPr>
        <w:widowControl w:val="0"/>
        <w:snapToGrid w:val="0"/>
        <w:spacing w:after="0" w:line="240" w:lineRule="auto"/>
        <w:rPr>
          <w:rFonts w:ascii="Times New Roman" w:eastAsia="Times New Roman" w:hAnsi="Times New Roman"/>
          <w:bCs/>
          <w:sz w:val="24"/>
          <w:szCs w:val="24"/>
        </w:rPr>
      </w:pPr>
      <w:r w:rsidRPr="00A37010">
        <w:rPr>
          <w:rFonts w:ascii="Times New Roman" w:eastAsia="Times New Roman" w:hAnsi="Times New Roman"/>
          <w:bCs/>
          <w:sz w:val="24"/>
          <w:szCs w:val="24"/>
        </w:rPr>
        <w:t xml:space="preserve">Critical </w:t>
      </w:r>
      <w:r w:rsidR="00715A12">
        <w:rPr>
          <w:rFonts w:ascii="Times New Roman" w:eastAsia="Times New Roman" w:hAnsi="Times New Roman"/>
          <w:bCs/>
          <w:sz w:val="24"/>
          <w:szCs w:val="24"/>
        </w:rPr>
        <w:t>Essay</w:t>
      </w:r>
      <w:r w:rsidRPr="00A37010">
        <w:rPr>
          <w:rFonts w:ascii="Times New Roman" w:eastAsia="Times New Roman" w:hAnsi="Times New Roman"/>
          <w:bCs/>
          <w:sz w:val="24"/>
          <w:szCs w:val="24"/>
        </w:rPr>
        <w:t xml:space="preserve"> 1</w:t>
      </w:r>
      <w:r w:rsidR="00715A12">
        <w:rPr>
          <w:rFonts w:ascii="Times New Roman" w:eastAsia="Times New Roman" w:hAnsi="Times New Roman"/>
          <w:bCs/>
          <w:sz w:val="24"/>
          <w:szCs w:val="24"/>
        </w:rPr>
        <w:t xml:space="preserve"> Opportunity</w:t>
      </w:r>
      <w:r w:rsidRPr="00A37010">
        <w:rPr>
          <w:rFonts w:ascii="Times New Roman" w:eastAsia="Times New Roman" w:hAnsi="Times New Roman"/>
          <w:bCs/>
          <w:sz w:val="24"/>
          <w:szCs w:val="24"/>
        </w:rPr>
        <w:t xml:space="preserve">: </w:t>
      </w:r>
      <w:r w:rsidRPr="00A37010">
        <w:rPr>
          <w:rFonts w:ascii="Times New Roman" w:eastAsia="Times New Roman" w:hAnsi="Times New Roman"/>
          <w:bCs/>
          <w:sz w:val="24"/>
          <w:szCs w:val="24"/>
        </w:rPr>
        <w:tab/>
      </w:r>
      <w:r w:rsidRPr="00A37010">
        <w:rPr>
          <w:rFonts w:ascii="Times New Roman" w:eastAsia="Times New Roman" w:hAnsi="Times New Roman"/>
          <w:bCs/>
          <w:sz w:val="24"/>
          <w:szCs w:val="24"/>
        </w:rPr>
        <w:tab/>
      </w:r>
      <w:r w:rsidR="00715A12">
        <w:rPr>
          <w:rFonts w:ascii="Times New Roman" w:eastAsia="Times New Roman" w:hAnsi="Times New Roman"/>
          <w:bCs/>
          <w:sz w:val="24"/>
          <w:szCs w:val="24"/>
        </w:rPr>
        <w:t>Wednesday</w:t>
      </w:r>
      <w:r w:rsidR="000463DD">
        <w:rPr>
          <w:rFonts w:ascii="Times New Roman" w:eastAsia="Times New Roman" w:hAnsi="Times New Roman"/>
          <w:bCs/>
          <w:sz w:val="24"/>
          <w:szCs w:val="24"/>
        </w:rPr>
        <w:t xml:space="preserve">, </w:t>
      </w:r>
      <w:r w:rsidR="00715A12">
        <w:rPr>
          <w:rFonts w:ascii="Times New Roman" w:eastAsia="Times New Roman" w:hAnsi="Times New Roman"/>
          <w:bCs/>
          <w:sz w:val="24"/>
          <w:szCs w:val="24"/>
        </w:rPr>
        <w:t>February</w:t>
      </w:r>
      <w:r w:rsidR="000463DD">
        <w:rPr>
          <w:rFonts w:ascii="Times New Roman" w:eastAsia="Times New Roman" w:hAnsi="Times New Roman"/>
          <w:bCs/>
          <w:sz w:val="24"/>
          <w:szCs w:val="24"/>
        </w:rPr>
        <w:t xml:space="preserve"> </w:t>
      </w:r>
      <w:r w:rsidR="00715A12">
        <w:rPr>
          <w:rFonts w:ascii="Times New Roman" w:eastAsia="Times New Roman" w:hAnsi="Times New Roman"/>
          <w:bCs/>
          <w:sz w:val="24"/>
          <w:szCs w:val="24"/>
        </w:rPr>
        <w:t>9</w:t>
      </w:r>
      <w:r w:rsidRPr="00A37010">
        <w:rPr>
          <w:rFonts w:ascii="Times New Roman" w:eastAsia="Times New Roman" w:hAnsi="Times New Roman"/>
          <w:bCs/>
          <w:sz w:val="24"/>
          <w:szCs w:val="24"/>
        </w:rPr>
        <w:t xml:space="preserve"> before 11:59 p.m.</w:t>
      </w:r>
      <w:r w:rsidR="0063512A">
        <w:rPr>
          <w:rFonts w:ascii="Times New Roman" w:eastAsia="Times New Roman" w:hAnsi="Times New Roman"/>
          <w:bCs/>
          <w:sz w:val="24"/>
          <w:szCs w:val="24"/>
        </w:rPr>
        <w:tab/>
      </w:r>
      <w:r w:rsidR="00050D86">
        <w:rPr>
          <w:rFonts w:ascii="Times New Roman" w:eastAsia="Times New Roman" w:hAnsi="Times New Roman"/>
          <w:bCs/>
          <w:sz w:val="24"/>
          <w:szCs w:val="24"/>
        </w:rPr>
        <w:tab/>
      </w:r>
      <w:r w:rsidR="0063512A">
        <w:rPr>
          <w:rFonts w:ascii="Times New Roman" w:eastAsia="Times New Roman" w:hAnsi="Times New Roman"/>
          <w:bCs/>
          <w:sz w:val="24"/>
          <w:szCs w:val="24"/>
        </w:rPr>
        <w:t>Submit on blackboard</w:t>
      </w:r>
    </w:p>
    <w:p w14:paraId="26FF7C9C" w14:textId="327C05F0" w:rsidR="004622F3" w:rsidRDefault="004622F3" w:rsidP="00601B20">
      <w:pPr>
        <w:widowControl w:val="0"/>
        <w:snapToGrid w:val="0"/>
        <w:spacing w:after="0" w:line="240" w:lineRule="auto"/>
        <w:rPr>
          <w:rFonts w:ascii="Times New Roman" w:eastAsia="Times New Roman" w:hAnsi="Times New Roman"/>
          <w:bCs/>
          <w:sz w:val="24"/>
          <w:szCs w:val="24"/>
        </w:rPr>
      </w:pPr>
      <w:r w:rsidRPr="00A37010">
        <w:rPr>
          <w:rFonts w:ascii="Times New Roman" w:eastAsia="Times New Roman" w:hAnsi="Times New Roman"/>
          <w:bCs/>
          <w:sz w:val="24"/>
          <w:szCs w:val="24"/>
        </w:rPr>
        <w:t xml:space="preserve">Critical </w:t>
      </w:r>
      <w:r w:rsidR="00715A12">
        <w:rPr>
          <w:rFonts w:ascii="Times New Roman" w:eastAsia="Times New Roman" w:hAnsi="Times New Roman"/>
          <w:bCs/>
          <w:sz w:val="24"/>
          <w:szCs w:val="24"/>
        </w:rPr>
        <w:t>Essay 2 Opportunity</w:t>
      </w:r>
      <w:r w:rsidRPr="00A37010">
        <w:rPr>
          <w:rFonts w:ascii="Times New Roman" w:eastAsia="Times New Roman" w:hAnsi="Times New Roman"/>
          <w:bCs/>
          <w:sz w:val="24"/>
          <w:szCs w:val="24"/>
        </w:rPr>
        <w:t xml:space="preserve">: </w:t>
      </w:r>
      <w:r w:rsidRPr="00A37010">
        <w:rPr>
          <w:rFonts w:ascii="Times New Roman" w:eastAsia="Times New Roman" w:hAnsi="Times New Roman"/>
          <w:bCs/>
          <w:sz w:val="24"/>
          <w:szCs w:val="24"/>
        </w:rPr>
        <w:tab/>
      </w:r>
      <w:r w:rsidRPr="00A37010">
        <w:rPr>
          <w:rFonts w:ascii="Times New Roman" w:eastAsia="Times New Roman" w:hAnsi="Times New Roman"/>
          <w:bCs/>
          <w:sz w:val="24"/>
          <w:szCs w:val="24"/>
        </w:rPr>
        <w:tab/>
      </w:r>
      <w:r w:rsidR="00715A12">
        <w:rPr>
          <w:rFonts w:ascii="Times New Roman" w:eastAsia="Times New Roman" w:hAnsi="Times New Roman"/>
          <w:bCs/>
          <w:sz w:val="24"/>
          <w:szCs w:val="24"/>
        </w:rPr>
        <w:t>Wednesday, March 23</w:t>
      </w:r>
      <w:r w:rsidRPr="00A37010">
        <w:rPr>
          <w:rFonts w:ascii="Times New Roman" w:eastAsia="Times New Roman" w:hAnsi="Times New Roman"/>
          <w:bCs/>
          <w:sz w:val="24"/>
          <w:szCs w:val="24"/>
        </w:rPr>
        <w:t xml:space="preserve"> before 11:59 p.m.</w:t>
      </w:r>
      <w:r w:rsidR="0063512A">
        <w:rPr>
          <w:rFonts w:ascii="Times New Roman" w:eastAsia="Times New Roman" w:hAnsi="Times New Roman"/>
          <w:bCs/>
          <w:sz w:val="24"/>
          <w:szCs w:val="24"/>
        </w:rPr>
        <w:tab/>
      </w:r>
      <w:r w:rsidR="0063512A">
        <w:rPr>
          <w:rFonts w:ascii="Times New Roman" w:eastAsia="Times New Roman" w:hAnsi="Times New Roman"/>
          <w:bCs/>
          <w:sz w:val="24"/>
          <w:szCs w:val="24"/>
        </w:rPr>
        <w:tab/>
        <w:t>Submit on blackboard</w:t>
      </w:r>
    </w:p>
    <w:p w14:paraId="40F4355B" w14:textId="7E71A133" w:rsidR="00715A12" w:rsidRPr="00A37010" w:rsidRDefault="00715A12" w:rsidP="00601B20">
      <w:pPr>
        <w:widowControl w:val="0"/>
        <w:snapToGrid w:val="0"/>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Critical Essay 3 Opportunity:</w:t>
      </w:r>
      <w:r>
        <w:rPr>
          <w:rFonts w:ascii="Times New Roman" w:eastAsia="Times New Roman" w:hAnsi="Times New Roman"/>
          <w:bCs/>
          <w:sz w:val="24"/>
          <w:szCs w:val="24"/>
        </w:rPr>
        <w:tab/>
      </w:r>
      <w:r>
        <w:rPr>
          <w:rFonts w:ascii="Times New Roman" w:eastAsia="Times New Roman" w:hAnsi="Times New Roman"/>
          <w:bCs/>
          <w:sz w:val="24"/>
          <w:szCs w:val="24"/>
        </w:rPr>
        <w:tab/>
        <w:t>Monday, April 25 before 11:59p.m.</w:t>
      </w:r>
      <w:r>
        <w:rPr>
          <w:rFonts w:ascii="Times New Roman" w:eastAsia="Times New Roman" w:hAnsi="Times New Roman"/>
          <w:bCs/>
          <w:sz w:val="24"/>
          <w:szCs w:val="24"/>
        </w:rPr>
        <w:tab/>
      </w:r>
      <w:r>
        <w:rPr>
          <w:rFonts w:ascii="Times New Roman" w:eastAsia="Times New Roman" w:hAnsi="Times New Roman"/>
          <w:bCs/>
          <w:sz w:val="24"/>
          <w:szCs w:val="24"/>
        </w:rPr>
        <w:tab/>
      </w:r>
      <w:r>
        <w:rPr>
          <w:rFonts w:ascii="Times New Roman" w:eastAsia="Times New Roman" w:hAnsi="Times New Roman"/>
          <w:bCs/>
          <w:sz w:val="24"/>
          <w:szCs w:val="24"/>
        </w:rPr>
        <w:tab/>
        <w:t xml:space="preserve">Submit on blackboard </w:t>
      </w:r>
    </w:p>
    <w:p w14:paraId="3035C2EE" w14:textId="77777777" w:rsidR="003E7EEE" w:rsidRPr="00A37010" w:rsidRDefault="003E7EEE" w:rsidP="00601B20">
      <w:pPr>
        <w:widowControl w:val="0"/>
        <w:snapToGrid w:val="0"/>
        <w:spacing w:after="0" w:line="240" w:lineRule="auto"/>
        <w:rPr>
          <w:rFonts w:ascii="Times New Roman" w:eastAsia="Times New Roman" w:hAnsi="Times New Roman"/>
          <w:b/>
          <w:sz w:val="24"/>
          <w:szCs w:val="24"/>
        </w:rPr>
      </w:pPr>
    </w:p>
    <w:p w14:paraId="531EB1A0" w14:textId="77777777" w:rsidR="00EF59DF" w:rsidRDefault="004622F3" w:rsidP="00EF59DF">
      <w:pPr>
        <w:pStyle w:val="Heading2"/>
        <w:rPr>
          <w:rFonts w:eastAsia="Times New Roman"/>
        </w:rPr>
      </w:pPr>
      <w:r w:rsidRPr="00A37010">
        <w:rPr>
          <w:rFonts w:eastAsia="Times New Roman"/>
        </w:rPr>
        <w:t>Assignment:</w:t>
      </w:r>
    </w:p>
    <w:p w14:paraId="73F12D7C" w14:textId="69D72263" w:rsidR="003E7EEE" w:rsidRPr="00A37010" w:rsidRDefault="004622F3" w:rsidP="00601B20">
      <w:pPr>
        <w:widowControl w:val="0"/>
        <w:snapToGrid w:val="0"/>
        <w:spacing w:after="0" w:line="240" w:lineRule="auto"/>
        <w:rPr>
          <w:rFonts w:ascii="Times New Roman" w:eastAsia="Times New Roman" w:hAnsi="Times New Roman"/>
          <w:bCs/>
          <w:sz w:val="24"/>
          <w:szCs w:val="24"/>
        </w:rPr>
      </w:pPr>
      <w:r w:rsidRPr="00A37010">
        <w:rPr>
          <w:rFonts w:ascii="Times New Roman" w:eastAsia="Times New Roman" w:hAnsi="Times New Roman"/>
          <w:bCs/>
          <w:sz w:val="24"/>
          <w:szCs w:val="24"/>
        </w:rPr>
        <w:t xml:space="preserve">For each critical </w:t>
      </w:r>
      <w:r w:rsidR="000463DD">
        <w:rPr>
          <w:rFonts w:ascii="Times New Roman" w:eastAsia="Times New Roman" w:hAnsi="Times New Roman"/>
          <w:bCs/>
          <w:sz w:val="24"/>
          <w:szCs w:val="24"/>
        </w:rPr>
        <w:t>essay</w:t>
      </w:r>
      <w:r w:rsidRPr="00A37010">
        <w:rPr>
          <w:rFonts w:ascii="Times New Roman" w:eastAsia="Times New Roman" w:hAnsi="Times New Roman"/>
          <w:bCs/>
          <w:sz w:val="24"/>
          <w:szCs w:val="24"/>
        </w:rPr>
        <w:t xml:space="preserve">, students will write </w:t>
      </w:r>
      <w:r w:rsidR="00A37010" w:rsidRPr="00A37010">
        <w:rPr>
          <w:rFonts w:ascii="Times New Roman" w:eastAsia="Times New Roman" w:hAnsi="Times New Roman"/>
          <w:bCs/>
          <w:sz w:val="24"/>
          <w:szCs w:val="24"/>
        </w:rPr>
        <w:t>an</w:t>
      </w:r>
      <w:r w:rsidRPr="00A37010">
        <w:rPr>
          <w:rFonts w:ascii="Times New Roman" w:eastAsia="Times New Roman" w:hAnsi="Times New Roman"/>
          <w:bCs/>
          <w:sz w:val="24"/>
          <w:szCs w:val="24"/>
        </w:rPr>
        <w:t xml:space="preserve"> </w:t>
      </w:r>
      <w:r w:rsidR="000463DD">
        <w:rPr>
          <w:rFonts w:ascii="Times New Roman" w:eastAsia="Times New Roman" w:hAnsi="Times New Roman"/>
          <w:bCs/>
          <w:sz w:val="24"/>
          <w:szCs w:val="24"/>
        </w:rPr>
        <w:t>assessment</w:t>
      </w:r>
      <w:r w:rsidRPr="00A37010">
        <w:rPr>
          <w:rFonts w:ascii="Times New Roman" w:eastAsia="Times New Roman" w:hAnsi="Times New Roman"/>
          <w:bCs/>
          <w:sz w:val="24"/>
          <w:szCs w:val="24"/>
        </w:rPr>
        <w:t xml:space="preserve"> </w:t>
      </w:r>
      <w:r w:rsidR="00A37010" w:rsidRPr="00A37010">
        <w:rPr>
          <w:rFonts w:ascii="Times New Roman" w:eastAsia="Times New Roman" w:hAnsi="Times New Roman"/>
          <w:bCs/>
          <w:sz w:val="24"/>
          <w:szCs w:val="24"/>
        </w:rPr>
        <w:t xml:space="preserve">of </w:t>
      </w:r>
      <w:r w:rsidR="00715A12">
        <w:rPr>
          <w:rFonts w:ascii="Times New Roman" w:eastAsia="Times New Roman" w:hAnsi="Times New Roman"/>
          <w:b/>
          <w:sz w:val="24"/>
          <w:szCs w:val="24"/>
        </w:rPr>
        <w:t xml:space="preserve">at least 550 words </w:t>
      </w:r>
      <w:r w:rsidRPr="00A37010">
        <w:rPr>
          <w:rFonts w:ascii="Times New Roman" w:eastAsia="Times New Roman" w:hAnsi="Times New Roman"/>
          <w:bCs/>
          <w:sz w:val="24"/>
          <w:szCs w:val="24"/>
        </w:rPr>
        <w:t xml:space="preserve">on one of the assigned </w:t>
      </w:r>
      <w:r w:rsidR="00A37010" w:rsidRPr="00A37010">
        <w:rPr>
          <w:rFonts w:ascii="Times New Roman" w:eastAsia="Times New Roman" w:hAnsi="Times New Roman"/>
          <w:bCs/>
          <w:sz w:val="24"/>
          <w:szCs w:val="24"/>
        </w:rPr>
        <w:t>articles in blackboard (see options below)</w:t>
      </w:r>
      <w:r w:rsidR="0063512A">
        <w:rPr>
          <w:rFonts w:ascii="Times New Roman" w:eastAsia="Times New Roman" w:hAnsi="Times New Roman"/>
          <w:bCs/>
          <w:sz w:val="24"/>
          <w:szCs w:val="24"/>
        </w:rPr>
        <w:t>. This essay must</w:t>
      </w:r>
      <w:r w:rsidR="00A37010" w:rsidRPr="00A37010">
        <w:rPr>
          <w:rFonts w:ascii="Times New Roman" w:eastAsia="Times New Roman" w:hAnsi="Times New Roman"/>
          <w:bCs/>
          <w:sz w:val="24"/>
          <w:szCs w:val="24"/>
        </w:rPr>
        <w:t>:</w:t>
      </w:r>
    </w:p>
    <w:p w14:paraId="106682A0" w14:textId="31EA667E" w:rsidR="00D426DA" w:rsidRPr="00A37010" w:rsidRDefault="00D426DA" w:rsidP="00D426DA">
      <w:pPr>
        <w:widowControl w:val="0"/>
        <w:snapToGrid w:val="0"/>
        <w:spacing w:after="0" w:line="240" w:lineRule="auto"/>
        <w:rPr>
          <w:rFonts w:ascii="Times New Roman" w:eastAsia="Times New Roman" w:hAnsi="Times New Roman"/>
          <w:bCs/>
          <w:sz w:val="24"/>
          <w:szCs w:val="24"/>
        </w:rPr>
      </w:pPr>
      <w:r w:rsidRPr="00A37010">
        <w:rPr>
          <w:rFonts w:ascii="Times New Roman" w:eastAsia="Times New Roman" w:hAnsi="Times New Roman"/>
          <w:bCs/>
          <w:sz w:val="24"/>
          <w:szCs w:val="24"/>
        </w:rPr>
        <w:t>1) Identif</w:t>
      </w:r>
      <w:r w:rsidR="0063512A">
        <w:rPr>
          <w:rFonts w:ascii="Times New Roman" w:eastAsia="Times New Roman" w:hAnsi="Times New Roman"/>
          <w:bCs/>
          <w:sz w:val="24"/>
          <w:szCs w:val="24"/>
        </w:rPr>
        <w:t>y</w:t>
      </w:r>
      <w:r w:rsidRPr="00A37010">
        <w:rPr>
          <w:rFonts w:ascii="Times New Roman" w:eastAsia="Times New Roman" w:hAnsi="Times New Roman"/>
          <w:bCs/>
          <w:sz w:val="24"/>
          <w:szCs w:val="24"/>
        </w:rPr>
        <w:t xml:space="preserve"> the author’s purpose in writing the article and</w:t>
      </w:r>
      <w:r w:rsidR="00A37010" w:rsidRPr="00A37010">
        <w:rPr>
          <w:rFonts w:ascii="Times New Roman" w:eastAsia="Times New Roman" w:hAnsi="Times New Roman"/>
          <w:bCs/>
          <w:sz w:val="24"/>
          <w:szCs w:val="24"/>
        </w:rPr>
        <w:t>/or</w:t>
      </w:r>
      <w:r w:rsidRPr="00A37010">
        <w:rPr>
          <w:rFonts w:ascii="Times New Roman" w:eastAsia="Times New Roman" w:hAnsi="Times New Roman"/>
          <w:bCs/>
          <w:sz w:val="24"/>
          <w:szCs w:val="24"/>
        </w:rPr>
        <w:t xml:space="preserve"> their main argument(s</w:t>
      </w:r>
      <w:proofErr w:type="gramStart"/>
      <w:r w:rsidRPr="00A37010">
        <w:rPr>
          <w:rFonts w:ascii="Times New Roman" w:eastAsia="Times New Roman" w:hAnsi="Times New Roman"/>
          <w:bCs/>
          <w:sz w:val="24"/>
          <w:szCs w:val="24"/>
        </w:rPr>
        <w:t>);</w:t>
      </w:r>
      <w:proofErr w:type="gramEnd"/>
    </w:p>
    <w:p w14:paraId="4BD62684" w14:textId="107CF3F0" w:rsidR="003E7EEE" w:rsidRPr="00A37010" w:rsidRDefault="00D426DA" w:rsidP="00601B20">
      <w:pPr>
        <w:widowControl w:val="0"/>
        <w:snapToGrid w:val="0"/>
        <w:spacing w:after="0" w:line="240" w:lineRule="auto"/>
        <w:rPr>
          <w:rFonts w:ascii="Times New Roman" w:eastAsia="Times New Roman" w:hAnsi="Times New Roman"/>
          <w:bCs/>
          <w:sz w:val="24"/>
          <w:szCs w:val="24"/>
        </w:rPr>
      </w:pPr>
      <w:r w:rsidRPr="00A37010">
        <w:rPr>
          <w:rFonts w:ascii="Times New Roman" w:eastAsia="Times New Roman" w:hAnsi="Times New Roman"/>
          <w:bCs/>
          <w:sz w:val="24"/>
          <w:szCs w:val="24"/>
        </w:rPr>
        <w:t>2) Explain how the author attempt</w:t>
      </w:r>
      <w:r w:rsidR="0063512A">
        <w:rPr>
          <w:rFonts w:ascii="Times New Roman" w:eastAsia="Times New Roman" w:hAnsi="Times New Roman"/>
          <w:bCs/>
          <w:sz w:val="24"/>
          <w:szCs w:val="24"/>
        </w:rPr>
        <w:t>s</w:t>
      </w:r>
      <w:r w:rsidRPr="00A37010">
        <w:rPr>
          <w:rFonts w:ascii="Times New Roman" w:eastAsia="Times New Roman" w:hAnsi="Times New Roman"/>
          <w:bCs/>
          <w:sz w:val="24"/>
          <w:szCs w:val="24"/>
        </w:rPr>
        <w:t xml:space="preserve"> to prove their </w:t>
      </w:r>
      <w:r w:rsidR="0063512A">
        <w:rPr>
          <w:rFonts w:ascii="Times New Roman" w:eastAsia="Times New Roman" w:hAnsi="Times New Roman"/>
          <w:bCs/>
          <w:sz w:val="24"/>
          <w:szCs w:val="24"/>
        </w:rPr>
        <w:t>argument(s)</w:t>
      </w:r>
      <w:r w:rsidR="00715A12">
        <w:rPr>
          <w:rFonts w:ascii="Times New Roman" w:eastAsia="Times New Roman" w:hAnsi="Times New Roman"/>
          <w:bCs/>
          <w:sz w:val="24"/>
          <w:szCs w:val="24"/>
        </w:rPr>
        <w:t xml:space="preserve"> using evidence from the </w:t>
      </w:r>
      <w:proofErr w:type="gramStart"/>
      <w:r w:rsidR="00715A12">
        <w:rPr>
          <w:rFonts w:ascii="Times New Roman" w:eastAsia="Times New Roman" w:hAnsi="Times New Roman"/>
          <w:bCs/>
          <w:sz w:val="24"/>
          <w:szCs w:val="24"/>
        </w:rPr>
        <w:t>text</w:t>
      </w:r>
      <w:r w:rsidRPr="00A37010">
        <w:rPr>
          <w:rFonts w:ascii="Times New Roman" w:eastAsia="Times New Roman" w:hAnsi="Times New Roman"/>
          <w:bCs/>
          <w:sz w:val="24"/>
          <w:szCs w:val="24"/>
        </w:rPr>
        <w:t>;</w:t>
      </w:r>
      <w:proofErr w:type="gramEnd"/>
    </w:p>
    <w:p w14:paraId="4DC728CA" w14:textId="5A22E952" w:rsidR="003E7EEE" w:rsidRDefault="00D426DA" w:rsidP="00601B20">
      <w:pPr>
        <w:widowControl w:val="0"/>
        <w:snapToGrid w:val="0"/>
        <w:spacing w:after="0" w:line="240" w:lineRule="auto"/>
        <w:rPr>
          <w:rFonts w:ascii="Times New Roman" w:eastAsia="Times New Roman" w:hAnsi="Times New Roman"/>
          <w:bCs/>
          <w:sz w:val="24"/>
          <w:szCs w:val="24"/>
        </w:rPr>
      </w:pPr>
      <w:r w:rsidRPr="00A37010">
        <w:rPr>
          <w:rFonts w:ascii="Times New Roman" w:eastAsia="Times New Roman" w:hAnsi="Times New Roman"/>
          <w:bCs/>
          <w:sz w:val="24"/>
          <w:szCs w:val="24"/>
        </w:rPr>
        <w:t xml:space="preserve">3) Evaluate if the author was successful in convincing you and </w:t>
      </w:r>
      <w:proofErr w:type="gramStart"/>
      <w:r w:rsidRPr="00A37010">
        <w:rPr>
          <w:rFonts w:ascii="Times New Roman" w:eastAsia="Times New Roman" w:hAnsi="Times New Roman"/>
          <w:bCs/>
          <w:sz w:val="24"/>
          <w:szCs w:val="24"/>
        </w:rPr>
        <w:t>why</w:t>
      </w:r>
      <w:r w:rsidR="000463DD">
        <w:rPr>
          <w:rFonts w:ascii="Times New Roman" w:eastAsia="Times New Roman" w:hAnsi="Times New Roman"/>
          <w:bCs/>
          <w:sz w:val="24"/>
          <w:szCs w:val="24"/>
        </w:rPr>
        <w:t>;</w:t>
      </w:r>
      <w:proofErr w:type="gramEnd"/>
    </w:p>
    <w:p w14:paraId="085DD781" w14:textId="009B9857" w:rsidR="000463DD" w:rsidRPr="00A37010" w:rsidRDefault="000463DD" w:rsidP="00601B20">
      <w:pPr>
        <w:widowControl w:val="0"/>
        <w:snapToGrid w:val="0"/>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 xml:space="preserve">4) </w:t>
      </w:r>
      <w:r w:rsidR="00715A12">
        <w:rPr>
          <w:rFonts w:ascii="Times New Roman" w:eastAsia="Times New Roman" w:hAnsi="Times New Roman"/>
          <w:bCs/>
          <w:sz w:val="24"/>
          <w:szCs w:val="24"/>
        </w:rPr>
        <w:t>Explain why this topic connected to your life in some way.</w:t>
      </w:r>
    </w:p>
    <w:p w14:paraId="50405E66" w14:textId="77777777" w:rsidR="003E7EEE" w:rsidRPr="00A37010" w:rsidRDefault="003E7EEE" w:rsidP="00601B20">
      <w:pPr>
        <w:widowControl w:val="0"/>
        <w:snapToGrid w:val="0"/>
        <w:spacing w:after="0" w:line="240" w:lineRule="auto"/>
        <w:rPr>
          <w:rFonts w:ascii="Times New Roman" w:eastAsia="Times New Roman" w:hAnsi="Times New Roman"/>
          <w:b/>
          <w:sz w:val="24"/>
          <w:szCs w:val="24"/>
        </w:rPr>
      </w:pPr>
    </w:p>
    <w:p w14:paraId="3C65993C" w14:textId="11042D20" w:rsidR="004038E7" w:rsidRDefault="00D426DA" w:rsidP="004038E7">
      <w:pPr>
        <w:widowControl w:val="0"/>
        <w:snapToGrid w:val="0"/>
        <w:spacing w:after="0" w:line="240" w:lineRule="auto"/>
        <w:rPr>
          <w:rFonts w:ascii="Times New Roman" w:eastAsia="Times New Roman" w:hAnsi="Times New Roman"/>
          <w:bCs/>
          <w:sz w:val="24"/>
          <w:szCs w:val="24"/>
        </w:rPr>
      </w:pPr>
      <w:r w:rsidRPr="00A37010">
        <w:rPr>
          <w:rFonts w:ascii="Times New Roman" w:eastAsia="Times New Roman" w:hAnsi="Times New Roman"/>
          <w:bCs/>
          <w:sz w:val="24"/>
          <w:szCs w:val="24"/>
        </w:rPr>
        <w:t xml:space="preserve">For each Critical </w:t>
      </w:r>
      <w:r w:rsidR="000463DD">
        <w:rPr>
          <w:rFonts w:ascii="Times New Roman" w:eastAsia="Times New Roman" w:hAnsi="Times New Roman"/>
          <w:bCs/>
          <w:sz w:val="24"/>
          <w:szCs w:val="24"/>
        </w:rPr>
        <w:t>Essays</w:t>
      </w:r>
      <w:r w:rsidRPr="00A37010">
        <w:rPr>
          <w:rFonts w:ascii="Times New Roman" w:eastAsia="Times New Roman" w:hAnsi="Times New Roman"/>
          <w:bCs/>
          <w:sz w:val="24"/>
          <w:szCs w:val="24"/>
        </w:rPr>
        <w:t xml:space="preserve"> </w:t>
      </w:r>
      <w:r w:rsidR="00A37010">
        <w:rPr>
          <w:rFonts w:ascii="Times New Roman" w:eastAsia="Times New Roman" w:hAnsi="Times New Roman"/>
          <w:bCs/>
          <w:sz w:val="24"/>
          <w:szCs w:val="24"/>
        </w:rPr>
        <w:t xml:space="preserve">students </w:t>
      </w:r>
      <w:r w:rsidRPr="00A37010">
        <w:rPr>
          <w:rFonts w:ascii="Times New Roman" w:eastAsia="Times New Roman" w:hAnsi="Times New Roman"/>
          <w:bCs/>
          <w:sz w:val="24"/>
          <w:szCs w:val="24"/>
        </w:rPr>
        <w:t xml:space="preserve">must use an article from the </w:t>
      </w:r>
      <w:r w:rsidR="000463DD">
        <w:rPr>
          <w:rFonts w:ascii="Times New Roman" w:eastAsia="Times New Roman" w:hAnsi="Times New Roman"/>
          <w:bCs/>
          <w:sz w:val="24"/>
          <w:szCs w:val="24"/>
        </w:rPr>
        <w:t>options provided below:</w:t>
      </w:r>
    </w:p>
    <w:p w14:paraId="6843D28E" w14:textId="77777777" w:rsidR="00DF79FC" w:rsidRPr="00A37010" w:rsidRDefault="00DF79FC" w:rsidP="004038E7">
      <w:pPr>
        <w:widowControl w:val="0"/>
        <w:snapToGrid w:val="0"/>
        <w:spacing w:after="0" w:line="240" w:lineRule="auto"/>
        <w:rPr>
          <w:rFonts w:ascii="Times New Roman" w:eastAsia="Times New Roman" w:hAnsi="Times New Roman"/>
          <w:bCs/>
          <w:sz w:val="24"/>
          <w:szCs w:val="24"/>
        </w:rPr>
      </w:pPr>
    </w:p>
    <w:p w14:paraId="4A05F6C6" w14:textId="216BF09F" w:rsidR="00DF79FC" w:rsidRPr="00A37010" w:rsidRDefault="00DF79FC" w:rsidP="00DF79FC">
      <w:pPr>
        <w:pStyle w:val="Heading3"/>
        <w:rPr>
          <w:rFonts w:eastAsia="Times New Roman"/>
        </w:rPr>
      </w:pPr>
      <w:r>
        <w:rPr>
          <w:rFonts w:eastAsia="Times New Roman"/>
          <w:u w:val="single"/>
        </w:rPr>
        <w:t xml:space="preserve">For </w:t>
      </w:r>
      <w:r w:rsidRPr="00A37010">
        <w:rPr>
          <w:rFonts w:eastAsia="Times New Roman"/>
          <w:u w:val="single"/>
        </w:rPr>
        <w:t xml:space="preserve">Critical Essay </w:t>
      </w:r>
      <w:r>
        <w:rPr>
          <w:rFonts w:eastAsia="Times New Roman"/>
          <w:u w:val="single"/>
        </w:rPr>
        <w:t>1,</w:t>
      </w:r>
      <w:r w:rsidRPr="00A37010">
        <w:rPr>
          <w:rFonts w:eastAsia="Times New Roman"/>
        </w:rPr>
        <w:t xml:space="preserve"> students can choose from the following articles:</w:t>
      </w:r>
    </w:p>
    <w:p w14:paraId="61D8E052" w14:textId="438CA5EA" w:rsidR="00DF79FC" w:rsidRPr="00A37010" w:rsidRDefault="00DF79FC" w:rsidP="00DF79FC">
      <w:pPr>
        <w:pStyle w:val="ListParagraph"/>
        <w:widowControl w:val="0"/>
        <w:numPr>
          <w:ilvl w:val="0"/>
          <w:numId w:val="7"/>
        </w:numPr>
        <w:snapToGrid w:val="0"/>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Joseph Cullen, “James’ Town”</w:t>
      </w:r>
    </w:p>
    <w:p w14:paraId="58229430" w14:textId="60F0EA0B" w:rsidR="00DF79FC" w:rsidRPr="000463DD" w:rsidRDefault="00DF79FC" w:rsidP="00DF79FC">
      <w:pPr>
        <w:pStyle w:val="ListParagraph"/>
        <w:widowControl w:val="0"/>
        <w:numPr>
          <w:ilvl w:val="0"/>
          <w:numId w:val="7"/>
        </w:numPr>
        <w:snapToGrid w:val="0"/>
        <w:spacing w:after="0" w:line="240" w:lineRule="auto"/>
        <w:rPr>
          <w:rFonts w:ascii="Times New Roman" w:eastAsia="Times New Roman" w:hAnsi="Times New Roman"/>
          <w:bCs/>
          <w:i/>
          <w:iCs/>
          <w:sz w:val="24"/>
          <w:szCs w:val="24"/>
        </w:rPr>
      </w:pPr>
      <w:r>
        <w:rPr>
          <w:rFonts w:ascii="Times New Roman" w:eastAsia="Times New Roman" w:hAnsi="Times New Roman"/>
          <w:bCs/>
          <w:sz w:val="24"/>
          <w:szCs w:val="24"/>
        </w:rPr>
        <w:t>Wellington Newcomb, “Anne Hutchinson Versus Massachusetts”</w:t>
      </w:r>
    </w:p>
    <w:p w14:paraId="419BCC94" w14:textId="6E06C296" w:rsidR="00DF79FC" w:rsidRPr="00A37010" w:rsidRDefault="00DF79FC" w:rsidP="00DF79FC">
      <w:pPr>
        <w:pStyle w:val="ListParagraph"/>
        <w:widowControl w:val="0"/>
        <w:numPr>
          <w:ilvl w:val="0"/>
          <w:numId w:val="7"/>
        </w:numPr>
        <w:snapToGrid w:val="0"/>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 xml:space="preserve">John </w:t>
      </w:r>
      <w:proofErr w:type="spellStart"/>
      <w:r>
        <w:rPr>
          <w:rFonts w:ascii="Times New Roman" w:eastAsia="Times New Roman" w:hAnsi="Times New Roman"/>
          <w:bCs/>
          <w:sz w:val="24"/>
          <w:szCs w:val="24"/>
        </w:rPr>
        <w:t>Hollitz</w:t>
      </w:r>
      <w:proofErr w:type="spellEnd"/>
      <w:r>
        <w:rPr>
          <w:rFonts w:ascii="Times New Roman" w:eastAsia="Times New Roman" w:hAnsi="Times New Roman"/>
          <w:bCs/>
          <w:sz w:val="24"/>
          <w:szCs w:val="24"/>
        </w:rPr>
        <w:t>, “The Price of Patriotism”</w:t>
      </w:r>
    </w:p>
    <w:p w14:paraId="3C0CF003" w14:textId="576078A8" w:rsidR="00D426DA" w:rsidRPr="00A37010" w:rsidRDefault="00D426DA" w:rsidP="004038E7">
      <w:pPr>
        <w:widowControl w:val="0"/>
        <w:snapToGrid w:val="0"/>
        <w:spacing w:after="0" w:line="240" w:lineRule="auto"/>
        <w:rPr>
          <w:rFonts w:ascii="Times New Roman" w:eastAsia="Times New Roman" w:hAnsi="Times New Roman"/>
          <w:bCs/>
          <w:sz w:val="24"/>
          <w:szCs w:val="24"/>
        </w:rPr>
      </w:pPr>
    </w:p>
    <w:p w14:paraId="2B01AF82" w14:textId="66BA510D" w:rsidR="00D426DA" w:rsidRPr="00A37010" w:rsidRDefault="000463DD" w:rsidP="00EF59DF">
      <w:pPr>
        <w:pStyle w:val="Heading3"/>
        <w:rPr>
          <w:rFonts w:eastAsia="Times New Roman"/>
        </w:rPr>
      </w:pPr>
      <w:r>
        <w:rPr>
          <w:rFonts w:eastAsia="Times New Roman"/>
          <w:u w:val="single"/>
        </w:rPr>
        <w:t xml:space="preserve">For </w:t>
      </w:r>
      <w:r w:rsidR="00D426DA" w:rsidRPr="00A37010">
        <w:rPr>
          <w:rFonts w:eastAsia="Times New Roman"/>
          <w:u w:val="single"/>
        </w:rPr>
        <w:t xml:space="preserve">Critical Essay </w:t>
      </w:r>
      <w:r w:rsidR="00DF79FC">
        <w:rPr>
          <w:rFonts w:eastAsia="Times New Roman"/>
          <w:u w:val="single"/>
        </w:rPr>
        <w:t>2</w:t>
      </w:r>
      <w:r>
        <w:rPr>
          <w:rFonts w:eastAsia="Times New Roman"/>
          <w:u w:val="single"/>
        </w:rPr>
        <w:t>,</w:t>
      </w:r>
      <w:r w:rsidR="00D426DA" w:rsidRPr="00A37010">
        <w:rPr>
          <w:rFonts w:eastAsia="Times New Roman"/>
        </w:rPr>
        <w:t xml:space="preserve"> students can choose from the following articles:</w:t>
      </w:r>
    </w:p>
    <w:p w14:paraId="55EB6441" w14:textId="6CEAE86B" w:rsidR="000463DD" w:rsidRPr="00A37010" w:rsidRDefault="00DF79FC" w:rsidP="000463DD">
      <w:pPr>
        <w:pStyle w:val="ListParagraph"/>
        <w:widowControl w:val="0"/>
        <w:numPr>
          <w:ilvl w:val="0"/>
          <w:numId w:val="7"/>
        </w:numPr>
        <w:snapToGrid w:val="0"/>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 xml:space="preserve">John </w:t>
      </w:r>
      <w:proofErr w:type="spellStart"/>
      <w:r>
        <w:rPr>
          <w:rFonts w:ascii="Times New Roman" w:eastAsia="Times New Roman" w:hAnsi="Times New Roman"/>
          <w:bCs/>
          <w:sz w:val="24"/>
          <w:szCs w:val="24"/>
        </w:rPr>
        <w:t>Hollitz</w:t>
      </w:r>
      <w:proofErr w:type="spellEnd"/>
      <w:r w:rsidR="000463DD" w:rsidRPr="000463DD">
        <w:rPr>
          <w:rFonts w:ascii="Times New Roman" w:eastAsia="Times New Roman" w:hAnsi="Times New Roman"/>
          <w:bCs/>
          <w:sz w:val="24"/>
          <w:szCs w:val="24"/>
        </w:rPr>
        <w:t>, “</w:t>
      </w:r>
      <w:r>
        <w:rPr>
          <w:rFonts w:ascii="Times New Roman" w:eastAsia="Times New Roman" w:hAnsi="Times New Roman"/>
          <w:bCs/>
          <w:sz w:val="24"/>
          <w:szCs w:val="24"/>
        </w:rPr>
        <w:t>Resistance and Western Expansion: Tecumseh and William Henry Harrison</w:t>
      </w:r>
      <w:r w:rsidR="000463DD" w:rsidRPr="000463DD">
        <w:rPr>
          <w:rFonts w:ascii="Times New Roman" w:eastAsia="Times New Roman" w:hAnsi="Times New Roman"/>
          <w:bCs/>
          <w:sz w:val="24"/>
          <w:szCs w:val="24"/>
        </w:rPr>
        <w:t>”</w:t>
      </w:r>
    </w:p>
    <w:p w14:paraId="10807313" w14:textId="6BA372C1" w:rsidR="00D426DA" w:rsidRPr="000463DD" w:rsidRDefault="000463DD" w:rsidP="000463DD">
      <w:pPr>
        <w:pStyle w:val="ListParagraph"/>
        <w:widowControl w:val="0"/>
        <w:numPr>
          <w:ilvl w:val="0"/>
          <w:numId w:val="7"/>
        </w:numPr>
        <w:snapToGrid w:val="0"/>
        <w:spacing w:after="0" w:line="240" w:lineRule="auto"/>
        <w:rPr>
          <w:rFonts w:ascii="Times New Roman" w:eastAsia="Times New Roman" w:hAnsi="Times New Roman"/>
          <w:bCs/>
          <w:i/>
          <w:iCs/>
          <w:sz w:val="24"/>
          <w:szCs w:val="24"/>
        </w:rPr>
      </w:pPr>
      <w:r>
        <w:rPr>
          <w:rFonts w:ascii="Times New Roman" w:eastAsia="Times New Roman" w:hAnsi="Times New Roman"/>
          <w:bCs/>
          <w:sz w:val="24"/>
          <w:szCs w:val="24"/>
        </w:rPr>
        <w:t xml:space="preserve">Constance </w:t>
      </w:r>
      <w:proofErr w:type="spellStart"/>
      <w:r w:rsidRPr="000463DD">
        <w:rPr>
          <w:rFonts w:ascii="Times New Roman" w:eastAsia="Times New Roman" w:hAnsi="Times New Roman"/>
          <w:bCs/>
          <w:sz w:val="24"/>
          <w:szCs w:val="24"/>
        </w:rPr>
        <w:t>Rynder</w:t>
      </w:r>
      <w:proofErr w:type="spellEnd"/>
      <w:r w:rsidRPr="000463DD">
        <w:rPr>
          <w:rFonts w:ascii="Times New Roman" w:eastAsia="Times New Roman" w:hAnsi="Times New Roman"/>
          <w:bCs/>
          <w:sz w:val="24"/>
          <w:szCs w:val="24"/>
        </w:rPr>
        <w:t>, “All Men and Women Are Created Equal</w:t>
      </w:r>
      <w:r>
        <w:rPr>
          <w:rFonts w:ascii="Times New Roman" w:eastAsia="Times New Roman" w:hAnsi="Times New Roman"/>
          <w:bCs/>
          <w:sz w:val="24"/>
          <w:szCs w:val="24"/>
        </w:rPr>
        <w:t>”</w:t>
      </w:r>
    </w:p>
    <w:p w14:paraId="051A48DD" w14:textId="19FC8444" w:rsidR="00D426DA" w:rsidRPr="00A37010" w:rsidRDefault="000463DD" w:rsidP="00D426DA">
      <w:pPr>
        <w:pStyle w:val="ListParagraph"/>
        <w:widowControl w:val="0"/>
        <w:numPr>
          <w:ilvl w:val="0"/>
          <w:numId w:val="7"/>
        </w:numPr>
        <w:snapToGrid w:val="0"/>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Dee</w:t>
      </w:r>
      <w:r w:rsidR="00D426DA" w:rsidRPr="00A37010">
        <w:rPr>
          <w:rFonts w:ascii="Times New Roman" w:eastAsia="Times New Roman" w:hAnsi="Times New Roman"/>
          <w:bCs/>
          <w:sz w:val="24"/>
          <w:szCs w:val="24"/>
        </w:rPr>
        <w:t xml:space="preserve"> Brown, “</w:t>
      </w:r>
      <w:r>
        <w:rPr>
          <w:rFonts w:ascii="Times New Roman" w:eastAsia="Times New Roman" w:hAnsi="Times New Roman"/>
          <w:bCs/>
          <w:sz w:val="24"/>
          <w:szCs w:val="24"/>
        </w:rPr>
        <w:t>The Trail of Tears</w:t>
      </w:r>
      <w:r w:rsidR="00D426DA" w:rsidRPr="00A37010">
        <w:rPr>
          <w:rFonts w:ascii="Times New Roman" w:eastAsia="Times New Roman" w:hAnsi="Times New Roman"/>
          <w:bCs/>
          <w:sz w:val="24"/>
          <w:szCs w:val="24"/>
        </w:rPr>
        <w:t>”</w:t>
      </w:r>
    </w:p>
    <w:p w14:paraId="046CEBE8" w14:textId="744D3E94" w:rsidR="00D426DA" w:rsidRPr="00A37010" w:rsidRDefault="00D426DA" w:rsidP="00D426DA">
      <w:pPr>
        <w:widowControl w:val="0"/>
        <w:snapToGrid w:val="0"/>
        <w:spacing w:after="0" w:line="240" w:lineRule="auto"/>
        <w:rPr>
          <w:rFonts w:ascii="Times New Roman" w:eastAsia="Times New Roman" w:hAnsi="Times New Roman"/>
          <w:bCs/>
          <w:sz w:val="24"/>
          <w:szCs w:val="24"/>
        </w:rPr>
      </w:pPr>
    </w:p>
    <w:p w14:paraId="5266A954" w14:textId="5D94780D" w:rsidR="00D426DA" w:rsidRPr="00A37010" w:rsidRDefault="000463DD" w:rsidP="00EF59DF">
      <w:pPr>
        <w:pStyle w:val="Heading3"/>
        <w:rPr>
          <w:rFonts w:eastAsia="Times New Roman"/>
        </w:rPr>
      </w:pPr>
      <w:r>
        <w:rPr>
          <w:rFonts w:eastAsia="Times New Roman"/>
          <w:u w:val="single"/>
        </w:rPr>
        <w:t>Fo</w:t>
      </w:r>
      <w:r w:rsidR="00EF59DF">
        <w:rPr>
          <w:rFonts w:eastAsia="Times New Roman"/>
          <w:u w:val="single"/>
        </w:rPr>
        <w:t>r</w:t>
      </w:r>
      <w:r>
        <w:rPr>
          <w:rFonts w:eastAsia="Times New Roman"/>
          <w:u w:val="single"/>
        </w:rPr>
        <w:t xml:space="preserve"> </w:t>
      </w:r>
      <w:r w:rsidR="00D426DA" w:rsidRPr="00A37010">
        <w:rPr>
          <w:rFonts w:eastAsia="Times New Roman"/>
          <w:u w:val="single"/>
        </w:rPr>
        <w:t xml:space="preserve">Critical Essay </w:t>
      </w:r>
      <w:r w:rsidR="00DF79FC">
        <w:rPr>
          <w:rFonts w:eastAsia="Times New Roman"/>
          <w:u w:val="single"/>
        </w:rPr>
        <w:t>3</w:t>
      </w:r>
      <w:r>
        <w:rPr>
          <w:rFonts w:eastAsia="Times New Roman"/>
          <w:u w:val="single"/>
        </w:rPr>
        <w:t>,</w:t>
      </w:r>
      <w:r w:rsidR="00D426DA" w:rsidRPr="00A37010">
        <w:rPr>
          <w:rFonts w:eastAsia="Times New Roman"/>
        </w:rPr>
        <w:t xml:space="preserve"> students must use one these articles:</w:t>
      </w:r>
    </w:p>
    <w:p w14:paraId="39679365" w14:textId="2F5FECC7" w:rsidR="00D426DA" w:rsidRPr="000463DD" w:rsidRDefault="000463DD" w:rsidP="000463DD">
      <w:pPr>
        <w:pStyle w:val="ListParagraph"/>
        <w:widowControl w:val="0"/>
        <w:numPr>
          <w:ilvl w:val="0"/>
          <w:numId w:val="8"/>
        </w:numPr>
        <w:snapToGrid w:val="0"/>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 xml:space="preserve">John </w:t>
      </w:r>
      <w:proofErr w:type="spellStart"/>
      <w:r>
        <w:rPr>
          <w:rFonts w:ascii="Times New Roman" w:eastAsia="Times New Roman" w:hAnsi="Times New Roman"/>
          <w:bCs/>
          <w:sz w:val="24"/>
          <w:szCs w:val="24"/>
        </w:rPr>
        <w:t>Hollitz</w:t>
      </w:r>
      <w:proofErr w:type="spellEnd"/>
      <w:r>
        <w:rPr>
          <w:rFonts w:ascii="Times New Roman" w:eastAsia="Times New Roman" w:hAnsi="Times New Roman"/>
          <w:bCs/>
          <w:sz w:val="24"/>
          <w:szCs w:val="24"/>
        </w:rPr>
        <w:t xml:space="preserve">, </w:t>
      </w:r>
      <w:r w:rsidRPr="000463DD">
        <w:rPr>
          <w:rFonts w:ascii="Times New Roman" w:eastAsia="Times New Roman" w:hAnsi="Times New Roman"/>
          <w:bCs/>
          <w:sz w:val="24"/>
          <w:szCs w:val="24"/>
        </w:rPr>
        <w:t xml:space="preserve">“Yankees and ‘Border Ruffians’ in ‘Bleeding Kansas’: David </w:t>
      </w:r>
      <w:proofErr w:type="spellStart"/>
      <w:r w:rsidRPr="000463DD">
        <w:rPr>
          <w:rFonts w:ascii="Times New Roman" w:eastAsia="Times New Roman" w:hAnsi="Times New Roman"/>
          <w:bCs/>
          <w:sz w:val="24"/>
          <w:szCs w:val="24"/>
        </w:rPr>
        <w:t>Atchinson</w:t>
      </w:r>
      <w:proofErr w:type="spellEnd"/>
      <w:r w:rsidRPr="000463DD">
        <w:rPr>
          <w:rFonts w:ascii="Times New Roman" w:eastAsia="Times New Roman" w:hAnsi="Times New Roman"/>
          <w:bCs/>
          <w:sz w:val="24"/>
          <w:szCs w:val="24"/>
        </w:rPr>
        <w:t xml:space="preserve"> and Sara Robinson”</w:t>
      </w:r>
    </w:p>
    <w:p w14:paraId="3B9860C1" w14:textId="2203A9DC" w:rsidR="00D426DA" w:rsidRPr="00A37010" w:rsidRDefault="000463DD" w:rsidP="00D426DA">
      <w:pPr>
        <w:pStyle w:val="ListParagraph"/>
        <w:widowControl w:val="0"/>
        <w:numPr>
          <w:ilvl w:val="0"/>
          <w:numId w:val="8"/>
        </w:numPr>
        <w:snapToGrid w:val="0"/>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John Talbot</w:t>
      </w:r>
      <w:r w:rsidR="00D426DA" w:rsidRPr="00A37010">
        <w:rPr>
          <w:rFonts w:ascii="Times New Roman" w:eastAsia="Times New Roman" w:hAnsi="Times New Roman"/>
          <w:bCs/>
          <w:sz w:val="24"/>
          <w:szCs w:val="24"/>
        </w:rPr>
        <w:t>, “</w:t>
      </w:r>
      <w:r>
        <w:rPr>
          <w:rFonts w:ascii="Times New Roman" w:eastAsia="Times New Roman" w:hAnsi="Times New Roman"/>
          <w:bCs/>
          <w:sz w:val="24"/>
          <w:szCs w:val="24"/>
        </w:rPr>
        <w:t>Combat Trauma in the American Civil War</w:t>
      </w:r>
      <w:r w:rsidR="00D426DA" w:rsidRPr="00A37010">
        <w:rPr>
          <w:rFonts w:ascii="Times New Roman" w:eastAsia="Times New Roman" w:hAnsi="Times New Roman"/>
          <w:bCs/>
          <w:sz w:val="24"/>
          <w:szCs w:val="24"/>
        </w:rPr>
        <w:t>”</w:t>
      </w:r>
    </w:p>
    <w:p w14:paraId="442F6E67" w14:textId="4577E18B" w:rsidR="000463DD" w:rsidRDefault="000463DD" w:rsidP="000463DD">
      <w:pPr>
        <w:pStyle w:val="School-NoSpace"/>
        <w:numPr>
          <w:ilvl w:val="0"/>
          <w:numId w:val="8"/>
        </w:numPr>
        <w:rPr>
          <w:sz w:val="22"/>
          <w:szCs w:val="22"/>
        </w:rPr>
      </w:pPr>
      <w:r>
        <w:rPr>
          <w:sz w:val="22"/>
          <w:szCs w:val="22"/>
        </w:rPr>
        <w:t>Dorothy Wickenden, “Lincoln and Douglass: Dismantling the Peculiar Institution”</w:t>
      </w:r>
    </w:p>
    <w:p w14:paraId="765BA86B" w14:textId="355907DC" w:rsidR="00D426DA" w:rsidRPr="00A37010" w:rsidRDefault="00D426DA" w:rsidP="004038E7">
      <w:pPr>
        <w:widowControl w:val="0"/>
        <w:snapToGrid w:val="0"/>
        <w:spacing w:after="0" w:line="240" w:lineRule="auto"/>
        <w:rPr>
          <w:rFonts w:ascii="Times New Roman" w:eastAsia="Times New Roman" w:hAnsi="Times New Roman"/>
          <w:b/>
          <w:sz w:val="24"/>
          <w:szCs w:val="24"/>
        </w:rPr>
      </w:pPr>
    </w:p>
    <w:p w14:paraId="11498DF0" w14:textId="77777777" w:rsidR="00D426DA" w:rsidRPr="00A37010" w:rsidRDefault="00FF5EF6" w:rsidP="00EF59DF">
      <w:pPr>
        <w:pStyle w:val="Heading2"/>
      </w:pPr>
      <w:r w:rsidRPr="00A37010">
        <w:t>Length</w:t>
      </w:r>
      <w:r w:rsidR="00D426DA" w:rsidRPr="00A37010">
        <w:t xml:space="preserve"> and Format</w:t>
      </w:r>
      <w:r w:rsidRPr="00A37010">
        <w:t xml:space="preserve">: </w:t>
      </w:r>
    </w:p>
    <w:p w14:paraId="007B17F7" w14:textId="2D55EA9F" w:rsidR="00D426DA" w:rsidRPr="00A37010" w:rsidRDefault="00A37010" w:rsidP="00D426DA">
      <w:pPr>
        <w:pStyle w:val="ListParagraph"/>
        <w:widowControl w:val="0"/>
        <w:numPr>
          <w:ilvl w:val="0"/>
          <w:numId w:val="9"/>
        </w:numPr>
        <w:snapToGrid w:val="0"/>
        <w:spacing w:after="0" w:line="240" w:lineRule="auto"/>
        <w:rPr>
          <w:rFonts w:ascii="Times New Roman" w:hAnsi="Times New Roman"/>
          <w:sz w:val="24"/>
          <w:szCs w:val="24"/>
        </w:rPr>
      </w:pPr>
      <w:r w:rsidRPr="00A37010">
        <w:rPr>
          <w:rFonts w:ascii="Times New Roman" w:hAnsi="Times New Roman"/>
          <w:sz w:val="24"/>
          <w:szCs w:val="24"/>
        </w:rPr>
        <w:t xml:space="preserve">At </w:t>
      </w:r>
      <w:r w:rsidRPr="00EF59DF">
        <w:rPr>
          <w:rFonts w:ascii="Times New Roman" w:hAnsi="Times New Roman"/>
          <w:sz w:val="24"/>
          <w:szCs w:val="24"/>
        </w:rPr>
        <w:t xml:space="preserve">least </w:t>
      </w:r>
      <w:r w:rsidRPr="00EF59DF">
        <w:rPr>
          <w:rFonts w:ascii="Times New Roman" w:hAnsi="Times New Roman"/>
          <w:b/>
          <w:bCs/>
          <w:sz w:val="24"/>
          <w:szCs w:val="24"/>
        </w:rPr>
        <w:t>5</w:t>
      </w:r>
      <w:r w:rsidR="00DF79FC">
        <w:rPr>
          <w:rFonts w:ascii="Times New Roman" w:hAnsi="Times New Roman"/>
          <w:b/>
          <w:bCs/>
          <w:sz w:val="24"/>
          <w:szCs w:val="24"/>
        </w:rPr>
        <w:t>50</w:t>
      </w:r>
      <w:r w:rsidRPr="00EF59DF">
        <w:rPr>
          <w:rFonts w:ascii="Times New Roman" w:hAnsi="Times New Roman"/>
          <w:b/>
          <w:bCs/>
          <w:sz w:val="24"/>
          <w:szCs w:val="24"/>
        </w:rPr>
        <w:t xml:space="preserve"> words</w:t>
      </w:r>
    </w:p>
    <w:p w14:paraId="20F13F00" w14:textId="77777777" w:rsidR="00D426DA" w:rsidRPr="00A37010" w:rsidRDefault="00D426DA" w:rsidP="00D426DA">
      <w:pPr>
        <w:pStyle w:val="ListParagraph"/>
        <w:widowControl w:val="0"/>
        <w:numPr>
          <w:ilvl w:val="0"/>
          <w:numId w:val="9"/>
        </w:numPr>
        <w:snapToGrid w:val="0"/>
        <w:spacing w:after="0" w:line="240" w:lineRule="auto"/>
        <w:rPr>
          <w:rFonts w:ascii="Times New Roman" w:hAnsi="Times New Roman"/>
          <w:sz w:val="24"/>
          <w:szCs w:val="24"/>
        </w:rPr>
      </w:pPr>
      <w:r w:rsidRPr="00A37010">
        <w:rPr>
          <w:rFonts w:ascii="Times New Roman" w:hAnsi="Times New Roman"/>
          <w:sz w:val="24"/>
          <w:szCs w:val="24"/>
        </w:rPr>
        <w:lastRenderedPageBreak/>
        <w:t>D</w:t>
      </w:r>
      <w:r w:rsidR="00FF5EF6" w:rsidRPr="00A37010">
        <w:rPr>
          <w:rFonts w:ascii="Times New Roman" w:hAnsi="Times New Roman"/>
          <w:sz w:val="24"/>
          <w:szCs w:val="24"/>
        </w:rPr>
        <w:t>ouble-spaced</w:t>
      </w:r>
    </w:p>
    <w:p w14:paraId="63BC065D" w14:textId="77777777" w:rsidR="00D426DA" w:rsidRPr="00A37010" w:rsidRDefault="00D426DA" w:rsidP="00D426DA">
      <w:pPr>
        <w:pStyle w:val="ListParagraph"/>
        <w:widowControl w:val="0"/>
        <w:numPr>
          <w:ilvl w:val="0"/>
          <w:numId w:val="9"/>
        </w:numPr>
        <w:snapToGrid w:val="0"/>
        <w:spacing w:after="0" w:line="240" w:lineRule="auto"/>
        <w:rPr>
          <w:rFonts w:ascii="Times New Roman" w:hAnsi="Times New Roman"/>
          <w:sz w:val="24"/>
          <w:szCs w:val="24"/>
        </w:rPr>
      </w:pPr>
      <w:r w:rsidRPr="00A37010">
        <w:rPr>
          <w:rFonts w:ascii="Times New Roman" w:hAnsi="Times New Roman"/>
          <w:sz w:val="24"/>
          <w:szCs w:val="24"/>
        </w:rPr>
        <w:t>12</w:t>
      </w:r>
      <w:r w:rsidR="00FF5EF6" w:rsidRPr="00A37010">
        <w:rPr>
          <w:rFonts w:ascii="Times New Roman" w:hAnsi="Times New Roman"/>
          <w:sz w:val="24"/>
          <w:szCs w:val="24"/>
        </w:rPr>
        <w:t>-poin</w:t>
      </w:r>
      <w:r w:rsidR="0007101F" w:rsidRPr="00A37010">
        <w:rPr>
          <w:rFonts w:ascii="Times New Roman" w:hAnsi="Times New Roman"/>
          <w:sz w:val="24"/>
          <w:szCs w:val="24"/>
        </w:rPr>
        <w:t>t Times New Roman font</w:t>
      </w:r>
    </w:p>
    <w:p w14:paraId="38B54DD8" w14:textId="77777777" w:rsidR="00432695" w:rsidRPr="00A37010" w:rsidRDefault="00D426DA" w:rsidP="00D426DA">
      <w:pPr>
        <w:pStyle w:val="ListParagraph"/>
        <w:widowControl w:val="0"/>
        <w:numPr>
          <w:ilvl w:val="0"/>
          <w:numId w:val="9"/>
        </w:numPr>
        <w:snapToGrid w:val="0"/>
        <w:spacing w:after="0" w:line="240" w:lineRule="auto"/>
        <w:rPr>
          <w:rFonts w:ascii="Times New Roman" w:hAnsi="Times New Roman"/>
          <w:sz w:val="24"/>
          <w:szCs w:val="24"/>
        </w:rPr>
      </w:pPr>
      <w:r w:rsidRPr="00A37010">
        <w:rPr>
          <w:rFonts w:ascii="Times New Roman" w:hAnsi="Times New Roman"/>
          <w:sz w:val="24"/>
          <w:szCs w:val="24"/>
        </w:rPr>
        <w:t>O</w:t>
      </w:r>
      <w:r w:rsidR="0007101F" w:rsidRPr="00A37010">
        <w:rPr>
          <w:rFonts w:ascii="Times New Roman" w:hAnsi="Times New Roman"/>
          <w:sz w:val="24"/>
          <w:szCs w:val="24"/>
        </w:rPr>
        <w:t>ne-</w:t>
      </w:r>
      <w:r w:rsidR="00FF5EF6" w:rsidRPr="00A37010">
        <w:rPr>
          <w:rFonts w:ascii="Times New Roman" w:hAnsi="Times New Roman"/>
          <w:sz w:val="24"/>
          <w:szCs w:val="24"/>
        </w:rPr>
        <w:t>inch margins</w:t>
      </w:r>
      <w:r w:rsidRPr="00A37010">
        <w:rPr>
          <w:rFonts w:ascii="Times New Roman" w:hAnsi="Times New Roman"/>
          <w:sz w:val="24"/>
          <w:szCs w:val="24"/>
        </w:rPr>
        <w:t xml:space="preserve"> on all sides</w:t>
      </w:r>
    </w:p>
    <w:p w14:paraId="331432B7" w14:textId="77777777" w:rsidR="00432695" w:rsidRPr="00A37010" w:rsidRDefault="00432695" w:rsidP="00D426DA">
      <w:pPr>
        <w:pStyle w:val="ListParagraph"/>
        <w:widowControl w:val="0"/>
        <w:numPr>
          <w:ilvl w:val="0"/>
          <w:numId w:val="9"/>
        </w:numPr>
        <w:snapToGrid w:val="0"/>
        <w:spacing w:after="0" w:line="240" w:lineRule="auto"/>
        <w:rPr>
          <w:rFonts w:ascii="Times New Roman" w:hAnsi="Times New Roman"/>
          <w:sz w:val="24"/>
          <w:szCs w:val="24"/>
        </w:rPr>
      </w:pPr>
      <w:r w:rsidRPr="00A37010">
        <w:rPr>
          <w:rFonts w:ascii="Times New Roman" w:hAnsi="Times New Roman"/>
          <w:sz w:val="24"/>
          <w:szCs w:val="24"/>
        </w:rPr>
        <w:t>Do not include extra spaces between paragraphs or the title and the essay</w:t>
      </w:r>
    </w:p>
    <w:p w14:paraId="03E3A7B1" w14:textId="11A66FA8" w:rsidR="00FF5EF6" w:rsidRDefault="00432695" w:rsidP="00D426DA">
      <w:pPr>
        <w:pStyle w:val="ListParagraph"/>
        <w:widowControl w:val="0"/>
        <w:numPr>
          <w:ilvl w:val="0"/>
          <w:numId w:val="9"/>
        </w:numPr>
        <w:snapToGrid w:val="0"/>
        <w:spacing w:after="0" w:line="240" w:lineRule="auto"/>
        <w:rPr>
          <w:rFonts w:ascii="Times New Roman" w:hAnsi="Times New Roman"/>
          <w:sz w:val="24"/>
          <w:szCs w:val="24"/>
        </w:rPr>
      </w:pPr>
      <w:r w:rsidRPr="00A37010">
        <w:rPr>
          <w:rFonts w:ascii="Times New Roman" w:hAnsi="Times New Roman"/>
          <w:sz w:val="24"/>
          <w:szCs w:val="24"/>
        </w:rPr>
        <w:t xml:space="preserve">Heading should include </w:t>
      </w:r>
      <w:proofErr w:type="spellStart"/>
      <w:r w:rsidRPr="00A37010">
        <w:rPr>
          <w:rFonts w:ascii="Times New Roman" w:hAnsi="Times New Roman"/>
          <w:sz w:val="24"/>
          <w:szCs w:val="24"/>
        </w:rPr>
        <w:t>you</w:t>
      </w:r>
      <w:proofErr w:type="spellEnd"/>
      <w:r w:rsidRPr="00A37010">
        <w:rPr>
          <w:rFonts w:ascii="Times New Roman" w:hAnsi="Times New Roman"/>
          <w:sz w:val="24"/>
          <w:szCs w:val="24"/>
        </w:rPr>
        <w:t xml:space="preserve"> name and a title for your paper on the </w:t>
      </w:r>
      <w:r w:rsidRPr="00A37010">
        <w:rPr>
          <w:rFonts w:ascii="Times New Roman" w:hAnsi="Times New Roman"/>
          <w:sz w:val="24"/>
          <w:szCs w:val="24"/>
          <w:u w:val="single"/>
        </w:rPr>
        <w:t>FIRST page only</w:t>
      </w:r>
      <w:r w:rsidRPr="00A37010">
        <w:rPr>
          <w:rFonts w:ascii="Times New Roman" w:hAnsi="Times New Roman"/>
          <w:sz w:val="24"/>
          <w:szCs w:val="24"/>
        </w:rPr>
        <w:t xml:space="preserve">. </w:t>
      </w:r>
      <w:r w:rsidR="00FF5EF6" w:rsidRPr="00A37010">
        <w:rPr>
          <w:rFonts w:ascii="Times New Roman" w:hAnsi="Times New Roman"/>
          <w:sz w:val="24"/>
          <w:szCs w:val="24"/>
        </w:rPr>
        <w:t xml:space="preserve"> </w:t>
      </w:r>
    </w:p>
    <w:p w14:paraId="39163D66" w14:textId="2DB5BC48" w:rsidR="000463DD" w:rsidRPr="00A37010" w:rsidRDefault="000463DD" w:rsidP="00D426DA">
      <w:pPr>
        <w:pStyle w:val="ListParagraph"/>
        <w:widowControl w:val="0"/>
        <w:numPr>
          <w:ilvl w:val="0"/>
          <w:numId w:val="9"/>
        </w:numPr>
        <w:snapToGrid w:val="0"/>
        <w:spacing w:after="0" w:line="240" w:lineRule="auto"/>
        <w:rPr>
          <w:rFonts w:ascii="Times New Roman" w:hAnsi="Times New Roman"/>
          <w:sz w:val="24"/>
          <w:szCs w:val="24"/>
        </w:rPr>
      </w:pPr>
      <w:r>
        <w:rPr>
          <w:rFonts w:ascii="Times New Roman" w:hAnsi="Times New Roman"/>
          <w:sz w:val="24"/>
          <w:szCs w:val="24"/>
        </w:rPr>
        <w:t xml:space="preserve">Avoid quotes as much as possible, but if you must use them </w:t>
      </w:r>
      <w:proofErr w:type="gramStart"/>
      <w:r>
        <w:rPr>
          <w:rFonts w:ascii="Times New Roman" w:hAnsi="Times New Roman"/>
          <w:sz w:val="24"/>
          <w:szCs w:val="24"/>
        </w:rPr>
        <w:t>the</w:t>
      </w:r>
      <w:proofErr w:type="gramEnd"/>
      <w:r>
        <w:rPr>
          <w:rFonts w:ascii="Times New Roman" w:hAnsi="Times New Roman"/>
          <w:sz w:val="24"/>
          <w:szCs w:val="24"/>
        </w:rPr>
        <w:t xml:space="preserve"> cannot be longer than 2 lines and must be contextualized and explained. </w:t>
      </w:r>
    </w:p>
    <w:p w14:paraId="4FA4D5A4" w14:textId="77777777" w:rsidR="00FF5EF6" w:rsidRPr="00A37010" w:rsidRDefault="00FF5EF6" w:rsidP="004038E7">
      <w:pPr>
        <w:widowControl w:val="0"/>
        <w:snapToGrid w:val="0"/>
        <w:spacing w:after="0" w:line="240" w:lineRule="auto"/>
        <w:rPr>
          <w:rFonts w:ascii="Times New Roman" w:hAnsi="Times New Roman"/>
          <w:sz w:val="24"/>
          <w:szCs w:val="24"/>
        </w:rPr>
      </w:pPr>
    </w:p>
    <w:p w14:paraId="7CBE123C" w14:textId="77777777" w:rsidR="00EF59DF" w:rsidRDefault="00FF5EF6" w:rsidP="00EF59DF">
      <w:pPr>
        <w:pStyle w:val="Heading2"/>
      </w:pPr>
      <w:r w:rsidRPr="00A37010">
        <w:t xml:space="preserve">Citations: </w:t>
      </w:r>
    </w:p>
    <w:p w14:paraId="55E94DDD" w14:textId="77777777" w:rsidR="00DF79FC" w:rsidRDefault="00FF5EF6" w:rsidP="004038E7">
      <w:pPr>
        <w:widowControl w:val="0"/>
        <w:snapToGrid w:val="0"/>
        <w:spacing w:after="0" w:line="240" w:lineRule="auto"/>
        <w:rPr>
          <w:rFonts w:ascii="Times New Roman" w:hAnsi="Times New Roman"/>
          <w:sz w:val="24"/>
          <w:szCs w:val="24"/>
        </w:rPr>
      </w:pPr>
      <w:r w:rsidRPr="00A37010">
        <w:rPr>
          <w:rFonts w:ascii="Times New Roman" w:hAnsi="Times New Roman"/>
          <w:sz w:val="24"/>
          <w:szCs w:val="24"/>
        </w:rPr>
        <w:t xml:space="preserve">You are not </w:t>
      </w:r>
      <w:r w:rsidR="00EF59DF">
        <w:rPr>
          <w:rFonts w:ascii="Times New Roman" w:hAnsi="Times New Roman"/>
          <w:sz w:val="24"/>
          <w:szCs w:val="24"/>
        </w:rPr>
        <w:t>allowed to use any source but class materials</w:t>
      </w:r>
      <w:r w:rsidR="00432695" w:rsidRPr="00A37010">
        <w:rPr>
          <w:rFonts w:ascii="Times New Roman" w:hAnsi="Times New Roman"/>
          <w:sz w:val="24"/>
          <w:szCs w:val="24"/>
        </w:rPr>
        <w:t>. For</w:t>
      </w:r>
      <w:r w:rsidR="00640327" w:rsidRPr="00A37010">
        <w:rPr>
          <w:rFonts w:ascii="Times New Roman" w:hAnsi="Times New Roman"/>
          <w:sz w:val="24"/>
          <w:szCs w:val="24"/>
        </w:rPr>
        <w:t xml:space="preserve"> this paper you do not need to cite material gleaned from your </w:t>
      </w:r>
      <w:r w:rsidR="00432695" w:rsidRPr="00A37010">
        <w:rPr>
          <w:rFonts w:ascii="Times New Roman" w:hAnsi="Times New Roman"/>
          <w:sz w:val="24"/>
          <w:szCs w:val="24"/>
        </w:rPr>
        <w:t xml:space="preserve">class lectures or the </w:t>
      </w:r>
      <w:r w:rsidR="00640327" w:rsidRPr="00A37010">
        <w:rPr>
          <w:rFonts w:ascii="Times New Roman" w:hAnsi="Times New Roman"/>
          <w:sz w:val="24"/>
          <w:szCs w:val="24"/>
        </w:rPr>
        <w:t>assigned readings unless you are quoting them directly</w:t>
      </w:r>
      <w:r w:rsidR="00A37010" w:rsidRPr="00A37010">
        <w:rPr>
          <w:rFonts w:ascii="Times New Roman" w:hAnsi="Times New Roman"/>
          <w:sz w:val="24"/>
          <w:szCs w:val="24"/>
        </w:rPr>
        <w:t xml:space="preserve">. However, </w:t>
      </w:r>
      <w:r w:rsidR="00A37010" w:rsidRPr="00EF59DF">
        <w:rPr>
          <w:rFonts w:ascii="Times New Roman" w:hAnsi="Times New Roman"/>
          <w:b/>
          <w:bCs/>
          <w:sz w:val="24"/>
          <w:szCs w:val="24"/>
        </w:rPr>
        <w:t>be sure to identify the author’s full name in the essay.</w:t>
      </w:r>
      <w:r w:rsidR="00640327" w:rsidRPr="00A37010">
        <w:rPr>
          <w:rFonts w:ascii="Times New Roman" w:hAnsi="Times New Roman"/>
          <w:sz w:val="24"/>
          <w:szCs w:val="24"/>
        </w:rPr>
        <w:t xml:space="preserve"> </w:t>
      </w:r>
    </w:p>
    <w:p w14:paraId="741F38D6" w14:textId="77777777" w:rsidR="00DF79FC" w:rsidRDefault="00DF79FC" w:rsidP="004038E7">
      <w:pPr>
        <w:widowControl w:val="0"/>
        <w:snapToGrid w:val="0"/>
        <w:spacing w:after="0" w:line="240" w:lineRule="auto"/>
        <w:rPr>
          <w:rFonts w:ascii="Times New Roman" w:hAnsi="Times New Roman"/>
          <w:sz w:val="24"/>
          <w:szCs w:val="24"/>
        </w:rPr>
      </w:pPr>
    </w:p>
    <w:p w14:paraId="01A4D218" w14:textId="725CFB3D" w:rsidR="00FF5EF6" w:rsidRPr="00A37010" w:rsidRDefault="00EF59DF" w:rsidP="004038E7">
      <w:pPr>
        <w:widowControl w:val="0"/>
        <w:snapToGrid w:val="0"/>
        <w:spacing w:after="0" w:line="240" w:lineRule="auto"/>
        <w:rPr>
          <w:rFonts w:ascii="Times New Roman" w:hAnsi="Times New Roman"/>
          <w:sz w:val="24"/>
          <w:szCs w:val="24"/>
        </w:rPr>
      </w:pPr>
      <w:r>
        <w:rPr>
          <w:rFonts w:ascii="Times New Roman" w:hAnsi="Times New Roman"/>
          <w:sz w:val="24"/>
          <w:szCs w:val="24"/>
        </w:rPr>
        <w:t>It is best to avoid quotes, because t</w:t>
      </w:r>
      <w:r>
        <w:rPr>
          <w:rFonts w:ascii="Times New Roman" w:hAnsi="Times New Roman"/>
          <w:bCs/>
          <w:sz w:val="24"/>
          <w:szCs w:val="24"/>
        </w:rPr>
        <w:t xml:space="preserve">oo often students fall into a habit of simply quoting info rather than processing it, which does not showcase understanding or intent. </w:t>
      </w:r>
      <w:r w:rsidR="00640327" w:rsidRPr="00A37010">
        <w:rPr>
          <w:rFonts w:ascii="Times New Roman" w:hAnsi="Times New Roman"/>
          <w:sz w:val="24"/>
          <w:szCs w:val="24"/>
        </w:rPr>
        <w:t xml:space="preserve">If you </w:t>
      </w:r>
      <w:r>
        <w:rPr>
          <w:rFonts w:ascii="Times New Roman" w:hAnsi="Times New Roman"/>
          <w:sz w:val="24"/>
          <w:szCs w:val="24"/>
        </w:rPr>
        <w:t xml:space="preserve">must use a </w:t>
      </w:r>
      <w:r w:rsidR="00640327" w:rsidRPr="00A37010">
        <w:rPr>
          <w:rFonts w:ascii="Times New Roman" w:hAnsi="Times New Roman"/>
          <w:sz w:val="24"/>
          <w:szCs w:val="24"/>
        </w:rPr>
        <w:t xml:space="preserve">quote from </w:t>
      </w:r>
      <w:r>
        <w:rPr>
          <w:rFonts w:ascii="Times New Roman" w:hAnsi="Times New Roman"/>
          <w:sz w:val="24"/>
          <w:szCs w:val="24"/>
        </w:rPr>
        <w:t>the article</w:t>
      </w:r>
      <w:r w:rsidR="00640327" w:rsidRPr="00A37010">
        <w:rPr>
          <w:rFonts w:ascii="Times New Roman" w:hAnsi="Times New Roman"/>
          <w:sz w:val="24"/>
          <w:szCs w:val="24"/>
        </w:rPr>
        <w:t xml:space="preserve">, </w:t>
      </w:r>
      <w:r>
        <w:rPr>
          <w:rFonts w:ascii="Times New Roman" w:hAnsi="Times New Roman"/>
          <w:sz w:val="24"/>
          <w:szCs w:val="24"/>
        </w:rPr>
        <w:t xml:space="preserve">it cannot be more than two lines and </w:t>
      </w:r>
      <w:r w:rsidR="00640327" w:rsidRPr="00A37010">
        <w:rPr>
          <w:rFonts w:ascii="Times New Roman" w:hAnsi="Times New Roman"/>
          <w:sz w:val="24"/>
          <w:szCs w:val="24"/>
        </w:rPr>
        <w:t>you</w:t>
      </w:r>
      <w:r>
        <w:rPr>
          <w:rFonts w:ascii="Times New Roman" w:hAnsi="Times New Roman"/>
          <w:sz w:val="24"/>
          <w:szCs w:val="24"/>
        </w:rPr>
        <w:t xml:space="preserve"> must provide context and explain it. You must also cite</w:t>
      </w:r>
      <w:r w:rsidR="00640327" w:rsidRPr="00A37010">
        <w:rPr>
          <w:rFonts w:ascii="Times New Roman" w:hAnsi="Times New Roman"/>
          <w:sz w:val="24"/>
          <w:szCs w:val="24"/>
        </w:rPr>
        <w:t xml:space="preserve"> the page/paragraph </w:t>
      </w:r>
      <w:r w:rsidR="00432695" w:rsidRPr="00A37010">
        <w:rPr>
          <w:rFonts w:ascii="Times New Roman" w:hAnsi="Times New Roman"/>
          <w:sz w:val="24"/>
          <w:szCs w:val="24"/>
        </w:rPr>
        <w:t xml:space="preserve">in parentheses at the end of the sentence before the period. Here is an example: </w:t>
      </w:r>
      <w:r w:rsidR="00640327" w:rsidRPr="00A37010">
        <w:rPr>
          <w:rFonts w:ascii="Times New Roman" w:hAnsi="Times New Roman"/>
          <w:sz w:val="24"/>
          <w:szCs w:val="24"/>
        </w:rPr>
        <w:t xml:space="preserve"> </w:t>
      </w:r>
      <w:r w:rsidR="0063512A">
        <w:rPr>
          <w:rFonts w:ascii="Times New Roman" w:hAnsi="Times New Roman"/>
          <w:sz w:val="24"/>
          <w:szCs w:val="24"/>
        </w:rPr>
        <w:t xml:space="preserve">Joseph </w:t>
      </w:r>
      <w:r w:rsidR="00432695" w:rsidRPr="00A37010">
        <w:rPr>
          <w:rFonts w:ascii="Times New Roman" w:hAnsi="Times New Roman"/>
          <w:sz w:val="24"/>
          <w:szCs w:val="24"/>
        </w:rPr>
        <w:t xml:space="preserve">Cullen set the tone early by noting “that for some watching on shore the ships disappearing from view there must have been much anxiety” </w:t>
      </w:r>
      <w:r w:rsidR="00640327" w:rsidRPr="00A37010">
        <w:rPr>
          <w:rFonts w:ascii="Times New Roman" w:hAnsi="Times New Roman"/>
          <w:sz w:val="24"/>
          <w:szCs w:val="24"/>
        </w:rPr>
        <w:t>(2). If you quote from the</w:t>
      </w:r>
      <w:r w:rsidR="00432695" w:rsidRPr="00A37010">
        <w:rPr>
          <w:rFonts w:ascii="Times New Roman" w:hAnsi="Times New Roman"/>
          <w:sz w:val="24"/>
          <w:szCs w:val="24"/>
        </w:rPr>
        <w:t xml:space="preserve"> optional</w:t>
      </w:r>
      <w:r w:rsidR="00640327" w:rsidRPr="00A37010">
        <w:rPr>
          <w:rFonts w:ascii="Times New Roman" w:hAnsi="Times New Roman"/>
          <w:sz w:val="24"/>
          <w:szCs w:val="24"/>
        </w:rPr>
        <w:t xml:space="preserve"> textbook then it should look like this (</w:t>
      </w:r>
      <w:r w:rsidR="00432695" w:rsidRPr="00A37010">
        <w:rPr>
          <w:rFonts w:ascii="Times New Roman" w:hAnsi="Times New Roman"/>
          <w:sz w:val="24"/>
          <w:szCs w:val="24"/>
        </w:rPr>
        <w:t>YAWP, Chapter 1, Section 1, para. 3</w:t>
      </w:r>
      <w:r w:rsidR="00640327" w:rsidRPr="00A37010">
        <w:rPr>
          <w:rFonts w:ascii="Times New Roman" w:hAnsi="Times New Roman"/>
          <w:sz w:val="24"/>
          <w:szCs w:val="24"/>
        </w:rPr>
        <w:t xml:space="preserve">). </w:t>
      </w:r>
    </w:p>
    <w:p w14:paraId="2B1C8A35" w14:textId="77777777" w:rsidR="00640327" w:rsidRPr="00A37010" w:rsidRDefault="00640327" w:rsidP="004038E7">
      <w:pPr>
        <w:widowControl w:val="0"/>
        <w:snapToGrid w:val="0"/>
        <w:spacing w:after="0" w:line="240" w:lineRule="auto"/>
        <w:rPr>
          <w:rFonts w:ascii="Times New Roman" w:hAnsi="Times New Roman"/>
          <w:sz w:val="24"/>
          <w:szCs w:val="24"/>
        </w:rPr>
      </w:pPr>
    </w:p>
    <w:p w14:paraId="3D600E61" w14:textId="77777777" w:rsidR="0063512A" w:rsidRDefault="00640327" w:rsidP="00EF59DF">
      <w:pPr>
        <w:pStyle w:val="Heading2"/>
      </w:pPr>
      <w:r w:rsidRPr="00A37010">
        <w:t xml:space="preserve">Writing Expectations: </w:t>
      </w:r>
    </w:p>
    <w:p w14:paraId="2780DDED" w14:textId="77777777" w:rsidR="0063512A" w:rsidRDefault="00640327" w:rsidP="0063512A">
      <w:pPr>
        <w:pStyle w:val="ListParagraph"/>
        <w:widowControl w:val="0"/>
        <w:numPr>
          <w:ilvl w:val="0"/>
          <w:numId w:val="10"/>
        </w:numPr>
        <w:snapToGrid w:val="0"/>
        <w:spacing w:after="0" w:line="240" w:lineRule="auto"/>
        <w:rPr>
          <w:rFonts w:ascii="Times New Roman" w:eastAsia="Times New Roman" w:hAnsi="Times New Roman"/>
          <w:sz w:val="24"/>
          <w:szCs w:val="24"/>
        </w:rPr>
      </w:pPr>
      <w:r w:rsidRPr="0063512A">
        <w:rPr>
          <w:rFonts w:ascii="Times New Roman" w:eastAsia="Times New Roman" w:hAnsi="Times New Roman"/>
          <w:sz w:val="24"/>
          <w:szCs w:val="24"/>
        </w:rPr>
        <w:t xml:space="preserve">Your essays should be written clearly and concisely, and your paper must be organized in a logical fashion. </w:t>
      </w:r>
    </w:p>
    <w:p w14:paraId="2EFC0F81" w14:textId="77777777" w:rsidR="0063512A" w:rsidRDefault="00640327" w:rsidP="0063512A">
      <w:pPr>
        <w:pStyle w:val="ListParagraph"/>
        <w:widowControl w:val="0"/>
        <w:numPr>
          <w:ilvl w:val="0"/>
          <w:numId w:val="10"/>
        </w:numPr>
        <w:snapToGrid w:val="0"/>
        <w:spacing w:after="0" w:line="240" w:lineRule="auto"/>
        <w:rPr>
          <w:rFonts w:ascii="Times New Roman" w:eastAsia="Times New Roman" w:hAnsi="Times New Roman"/>
          <w:sz w:val="24"/>
          <w:szCs w:val="24"/>
        </w:rPr>
      </w:pPr>
      <w:r w:rsidRPr="0063512A">
        <w:rPr>
          <w:rFonts w:ascii="Times New Roman" w:eastAsia="Times New Roman" w:hAnsi="Times New Roman"/>
          <w:sz w:val="24"/>
          <w:szCs w:val="24"/>
        </w:rPr>
        <w:t xml:space="preserve">Pay attention to generating </w:t>
      </w:r>
      <w:r w:rsidRPr="00EF59DF">
        <w:rPr>
          <w:rFonts w:ascii="Times New Roman" w:eastAsia="Times New Roman" w:hAnsi="Times New Roman"/>
          <w:sz w:val="24"/>
          <w:szCs w:val="24"/>
        </w:rPr>
        <w:t>paragraphs with clear topic sentences</w:t>
      </w:r>
      <w:r w:rsidR="0063512A" w:rsidRPr="0063512A">
        <w:rPr>
          <w:rFonts w:ascii="Times New Roman" w:eastAsia="Times New Roman" w:hAnsi="Times New Roman"/>
          <w:sz w:val="24"/>
          <w:szCs w:val="24"/>
        </w:rPr>
        <w:t xml:space="preserve">. The topic sentence contains your main point, and then the rest of the paragraph should </w:t>
      </w:r>
      <w:r w:rsidRPr="0063512A">
        <w:rPr>
          <w:rFonts w:ascii="Times New Roman" w:eastAsia="Times New Roman" w:hAnsi="Times New Roman"/>
          <w:sz w:val="24"/>
          <w:szCs w:val="24"/>
        </w:rPr>
        <w:t xml:space="preserve">contain evidence and </w:t>
      </w:r>
      <w:r w:rsidR="0063512A" w:rsidRPr="0063512A">
        <w:rPr>
          <w:rFonts w:ascii="Times New Roman" w:eastAsia="Times New Roman" w:hAnsi="Times New Roman"/>
          <w:sz w:val="24"/>
          <w:szCs w:val="24"/>
        </w:rPr>
        <w:t>t</w:t>
      </w:r>
      <w:r w:rsidRPr="0063512A">
        <w:rPr>
          <w:rFonts w:ascii="Times New Roman" w:eastAsia="Times New Roman" w:hAnsi="Times New Roman"/>
          <w:sz w:val="24"/>
          <w:szCs w:val="24"/>
        </w:rPr>
        <w:t xml:space="preserve">o support </w:t>
      </w:r>
      <w:r w:rsidR="0063512A" w:rsidRPr="0063512A">
        <w:rPr>
          <w:rFonts w:ascii="Times New Roman" w:eastAsia="Times New Roman" w:hAnsi="Times New Roman"/>
          <w:sz w:val="24"/>
          <w:szCs w:val="24"/>
        </w:rPr>
        <w:t>the</w:t>
      </w:r>
      <w:r w:rsidRPr="0063512A">
        <w:rPr>
          <w:rFonts w:ascii="Times New Roman" w:eastAsia="Times New Roman" w:hAnsi="Times New Roman"/>
          <w:sz w:val="24"/>
          <w:szCs w:val="24"/>
        </w:rPr>
        <w:t xml:space="preserve"> topic sentence. </w:t>
      </w:r>
    </w:p>
    <w:p w14:paraId="7A4A2742" w14:textId="77777777" w:rsidR="0063512A" w:rsidRDefault="0063512A" w:rsidP="0063512A">
      <w:pPr>
        <w:pStyle w:val="ListParagraph"/>
        <w:widowControl w:val="0"/>
        <w:numPr>
          <w:ilvl w:val="0"/>
          <w:numId w:val="10"/>
        </w:numPr>
        <w:snapToGri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Avoid very short (under 4-5 sentences) or very long (more than a page) paragraphs. </w:t>
      </w:r>
    </w:p>
    <w:p w14:paraId="359ED9AE" w14:textId="67B5DFF5" w:rsidR="0063512A" w:rsidRDefault="00640327" w:rsidP="0063512A">
      <w:pPr>
        <w:pStyle w:val="ListParagraph"/>
        <w:widowControl w:val="0"/>
        <w:numPr>
          <w:ilvl w:val="0"/>
          <w:numId w:val="10"/>
        </w:numPr>
        <w:snapToGrid w:val="0"/>
        <w:spacing w:after="0" w:line="240" w:lineRule="auto"/>
        <w:rPr>
          <w:rFonts w:ascii="Times New Roman" w:eastAsia="Times New Roman" w:hAnsi="Times New Roman"/>
          <w:sz w:val="24"/>
          <w:szCs w:val="24"/>
        </w:rPr>
      </w:pPr>
      <w:r w:rsidRPr="0063512A">
        <w:rPr>
          <w:rFonts w:ascii="Times New Roman" w:eastAsia="Times New Roman" w:hAnsi="Times New Roman"/>
          <w:sz w:val="24"/>
          <w:szCs w:val="24"/>
        </w:rPr>
        <w:t>You also need to take the time to make sure that your essay meets university-level standards of grammar, spelling,</w:t>
      </w:r>
      <w:r w:rsidR="0063512A">
        <w:rPr>
          <w:rFonts w:ascii="Times New Roman" w:eastAsia="Times New Roman" w:hAnsi="Times New Roman"/>
          <w:sz w:val="24"/>
          <w:szCs w:val="24"/>
        </w:rPr>
        <w:t xml:space="preserve"> capitalization, etc. Be sure to watch out for run-on sentences.</w:t>
      </w:r>
      <w:r w:rsidRPr="0063512A">
        <w:rPr>
          <w:rFonts w:ascii="Times New Roman" w:eastAsia="Times New Roman" w:hAnsi="Times New Roman"/>
          <w:sz w:val="24"/>
          <w:szCs w:val="24"/>
        </w:rPr>
        <w:t xml:space="preserve"> </w:t>
      </w:r>
    </w:p>
    <w:p w14:paraId="00EEE289" w14:textId="09D11853" w:rsidR="00640327" w:rsidRPr="0063512A" w:rsidRDefault="00640327" w:rsidP="0063512A">
      <w:pPr>
        <w:pStyle w:val="ListParagraph"/>
        <w:widowControl w:val="0"/>
        <w:numPr>
          <w:ilvl w:val="0"/>
          <w:numId w:val="10"/>
        </w:numPr>
        <w:snapToGrid w:val="0"/>
        <w:spacing w:after="0" w:line="240" w:lineRule="auto"/>
        <w:rPr>
          <w:rFonts w:ascii="Times New Roman" w:eastAsia="Times New Roman" w:hAnsi="Times New Roman"/>
          <w:sz w:val="24"/>
          <w:szCs w:val="24"/>
        </w:rPr>
      </w:pPr>
      <w:r w:rsidRPr="0063512A">
        <w:rPr>
          <w:rFonts w:ascii="Times New Roman" w:eastAsia="Times New Roman" w:hAnsi="Times New Roman"/>
          <w:sz w:val="24"/>
          <w:szCs w:val="24"/>
        </w:rPr>
        <w:t xml:space="preserve">Finally, the essay must demonstrate that you have followed the directions of this assignment in terms of length, citations, and subject matter. </w:t>
      </w:r>
    </w:p>
    <w:p w14:paraId="67754120" w14:textId="77777777" w:rsidR="00640327" w:rsidRPr="00A37010" w:rsidRDefault="00640327" w:rsidP="004038E7">
      <w:pPr>
        <w:widowControl w:val="0"/>
        <w:snapToGrid w:val="0"/>
        <w:spacing w:after="0" w:line="240" w:lineRule="auto"/>
        <w:rPr>
          <w:rFonts w:ascii="Times New Roman" w:eastAsia="Times New Roman" w:hAnsi="Times New Roman"/>
          <w:sz w:val="24"/>
          <w:szCs w:val="24"/>
        </w:rPr>
      </w:pPr>
    </w:p>
    <w:p w14:paraId="073CD803" w14:textId="77777777" w:rsidR="00EF59DF" w:rsidRDefault="00640327" w:rsidP="00EF59DF">
      <w:pPr>
        <w:pStyle w:val="Heading2"/>
        <w:rPr>
          <w:rFonts w:eastAsia="Times New Roman"/>
        </w:rPr>
      </w:pPr>
      <w:r w:rsidRPr="00A37010">
        <w:rPr>
          <w:rFonts w:eastAsia="Times New Roman"/>
        </w:rPr>
        <w:t xml:space="preserve">Scholastic Dishonesty: </w:t>
      </w:r>
    </w:p>
    <w:p w14:paraId="59E01CD1" w14:textId="397CBA02" w:rsidR="00432695" w:rsidRPr="00A37010" w:rsidRDefault="00640327" w:rsidP="004038E7">
      <w:pPr>
        <w:widowControl w:val="0"/>
        <w:snapToGrid w:val="0"/>
        <w:spacing w:after="0" w:line="240" w:lineRule="auto"/>
        <w:rPr>
          <w:rFonts w:ascii="Times New Roman" w:eastAsia="Times New Roman" w:hAnsi="Times New Roman"/>
          <w:sz w:val="24"/>
          <w:szCs w:val="24"/>
        </w:rPr>
      </w:pPr>
      <w:r w:rsidRPr="00A37010">
        <w:rPr>
          <w:rFonts w:ascii="Times New Roman" w:eastAsia="Times New Roman" w:hAnsi="Times New Roman"/>
          <w:sz w:val="24"/>
          <w:szCs w:val="24"/>
        </w:rPr>
        <w:t>Plagiarism is a serious academic offense.</w:t>
      </w:r>
      <w:r w:rsidR="00432695" w:rsidRPr="00A37010">
        <w:rPr>
          <w:rFonts w:ascii="Times New Roman" w:eastAsia="Times New Roman" w:hAnsi="Times New Roman"/>
          <w:sz w:val="24"/>
          <w:szCs w:val="24"/>
        </w:rPr>
        <w:t xml:space="preserve"> Any student who</w:t>
      </w:r>
      <w:r w:rsidR="00DB322A" w:rsidRPr="00A37010">
        <w:rPr>
          <w:rFonts w:ascii="Times New Roman" w:eastAsia="Times New Roman" w:hAnsi="Times New Roman"/>
          <w:sz w:val="24"/>
          <w:szCs w:val="24"/>
        </w:rPr>
        <w:t xml:space="preserve"> uses an unauthorized source or</w:t>
      </w:r>
      <w:r w:rsidR="00432695" w:rsidRPr="00A37010">
        <w:rPr>
          <w:rFonts w:ascii="Times New Roman" w:eastAsia="Times New Roman" w:hAnsi="Times New Roman"/>
          <w:sz w:val="24"/>
          <w:szCs w:val="24"/>
        </w:rPr>
        <w:t xml:space="preserve"> tries to pass of the work of another as their own (whether this is another student, the internet, a piece of historical writing, or a purchased paper) will</w:t>
      </w:r>
      <w:r w:rsidR="00DB322A" w:rsidRPr="00A37010">
        <w:rPr>
          <w:rFonts w:ascii="Times New Roman" w:eastAsia="Times New Roman" w:hAnsi="Times New Roman"/>
          <w:sz w:val="24"/>
          <w:szCs w:val="24"/>
        </w:rPr>
        <w:t xml:space="preserve"> </w:t>
      </w:r>
      <w:r w:rsidR="00DF79FC">
        <w:rPr>
          <w:rFonts w:ascii="Times New Roman" w:eastAsia="Times New Roman" w:hAnsi="Times New Roman"/>
          <w:sz w:val="24"/>
          <w:szCs w:val="24"/>
        </w:rPr>
        <w:t>be penalized up to and including receiving a zero on the assignment</w:t>
      </w:r>
      <w:r w:rsidR="00DB322A" w:rsidRPr="00A37010">
        <w:rPr>
          <w:rFonts w:ascii="Times New Roman" w:eastAsia="Times New Roman" w:hAnsi="Times New Roman"/>
          <w:sz w:val="24"/>
          <w:szCs w:val="24"/>
        </w:rPr>
        <w:t xml:space="preserve">. </w:t>
      </w:r>
    </w:p>
    <w:p w14:paraId="5D0AFA32" w14:textId="77777777" w:rsidR="001E2CA1" w:rsidRPr="00A37010" w:rsidRDefault="001E2CA1" w:rsidP="004038E7">
      <w:pPr>
        <w:widowControl w:val="0"/>
        <w:snapToGrid w:val="0"/>
        <w:spacing w:after="0" w:line="240" w:lineRule="auto"/>
        <w:rPr>
          <w:rFonts w:ascii="Times New Roman" w:eastAsia="Times New Roman" w:hAnsi="Times New Roman"/>
          <w:b/>
          <w:sz w:val="24"/>
          <w:szCs w:val="24"/>
        </w:rPr>
      </w:pPr>
    </w:p>
    <w:p w14:paraId="234F836C" w14:textId="77777777" w:rsidR="00EF59DF" w:rsidRDefault="001E2CA1" w:rsidP="00EF59DF">
      <w:pPr>
        <w:pStyle w:val="Heading2"/>
        <w:rPr>
          <w:rFonts w:eastAsia="Times New Roman"/>
        </w:rPr>
      </w:pPr>
      <w:r w:rsidRPr="00A37010">
        <w:rPr>
          <w:rFonts w:eastAsia="Times New Roman"/>
        </w:rPr>
        <w:t xml:space="preserve">Late Papers: </w:t>
      </w:r>
    </w:p>
    <w:p w14:paraId="3A4FEE82" w14:textId="443794AD" w:rsidR="00C357E7" w:rsidRPr="00A37010" w:rsidRDefault="00DB322A" w:rsidP="00432695">
      <w:pPr>
        <w:widowControl w:val="0"/>
        <w:snapToGrid w:val="0"/>
        <w:spacing w:after="0" w:line="240" w:lineRule="auto"/>
        <w:rPr>
          <w:rFonts w:ascii="Times New Roman" w:eastAsia="Times New Roman" w:hAnsi="Times New Roman"/>
          <w:sz w:val="24"/>
          <w:szCs w:val="24"/>
        </w:rPr>
      </w:pPr>
      <w:r w:rsidRPr="00A37010">
        <w:rPr>
          <w:rFonts w:ascii="Times New Roman" w:eastAsia="Times New Roman" w:hAnsi="Times New Roman"/>
          <w:sz w:val="24"/>
          <w:szCs w:val="24"/>
        </w:rPr>
        <w:t>If there is a compelling reason why the student cannot submit a paper on the stated due date</w:t>
      </w:r>
      <w:r w:rsidR="00A37010">
        <w:rPr>
          <w:rFonts w:ascii="Times New Roman" w:eastAsia="Times New Roman" w:hAnsi="Times New Roman"/>
          <w:sz w:val="24"/>
          <w:szCs w:val="24"/>
        </w:rPr>
        <w:t xml:space="preserve">, the student should reach out the professor at least 24hrs in advance to secure an extension. If no extension has been granted, then last submissions will be docked 5 points per day. </w:t>
      </w:r>
    </w:p>
    <w:sectPr w:rsidR="00C357E7" w:rsidRPr="00A37010" w:rsidSect="005C7BDC">
      <w:headerReference w:type="default" r:id="rId7"/>
      <w:footerReference w:type="default" r:id="rId8"/>
      <w:foot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427A8" w14:textId="77777777" w:rsidR="00261686" w:rsidRDefault="00261686">
      <w:pPr>
        <w:spacing w:after="0" w:line="240" w:lineRule="auto"/>
      </w:pPr>
      <w:r>
        <w:separator/>
      </w:r>
    </w:p>
  </w:endnote>
  <w:endnote w:type="continuationSeparator" w:id="0">
    <w:p w14:paraId="56E77479" w14:textId="77777777" w:rsidR="00261686" w:rsidRDefault="00261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63542" w14:textId="77777777" w:rsidR="00AD114C" w:rsidRPr="00C67ADA" w:rsidRDefault="00B5657F" w:rsidP="00AD114C">
    <w:pPr>
      <w:pStyle w:val="School"/>
      <w:jc w:val="center"/>
      <w:rPr>
        <w:sz w:val="22"/>
      </w:rPr>
    </w:pPr>
    <w:r w:rsidRPr="00C67ADA">
      <w:rPr>
        <w:sz w:val="22"/>
      </w:rPr>
      <w:fldChar w:fldCharType="begin"/>
    </w:r>
    <w:r w:rsidRPr="00C67ADA">
      <w:rPr>
        <w:sz w:val="22"/>
      </w:rPr>
      <w:instrText xml:space="preserve"> PAGE   \* MERGEFORMAT </w:instrText>
    </w:r>
    <w:r w:rsidRPr="00C67ADA">
      <w:rPr>
        <w:sz w:val="22"/>
      </w:rPr>
      <w:fldChar w:fldCharType="separate"/>
    </w:r>
    <w:r w:rsidR="006D03F6">
      <w:rPr>
        <w:noProof/>
        <w:sz w:val="22"/>
      </w:rPr>
      <w:t>2</w:t>
    </w:r>
    <w:r w:rsidRPr="00C67ADA">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E117D" w14:textId="77777777" w:rsidR="00AD114C" w:rsidRPr="00C67ADA" w:rsidRDefault="00B5657F" w:rsidP="00AD114C">
    <w:pPr>
      <w:pStyle w:val="School"/>
      <w:jc w:val="center"/>
      <w:rPr>
        <w:sz w:val="22"/>
      </w:rPr>
    </w:pPr>
    <w:r w:rsidRPr="00C67ADA">
      <w:rPr>
        <w:sz w:val="22"/>
      </w:rPr>
      <w:fldChar w:fldCharType="begin"/>
    </w:r>
    <w:r w:rsidRPr="00C67ADA">
      <w:rPr>
        <w:sz w:val="22"/>
      </w:rPr>
      <w:instrText xml:space="preserve"> PAGE   \* MERGEFORMAT </w:instrText>
    </w:r>
    <w:r w:rsidRPr="00C67ADA">
      <w:rPr>
        <w:sz w:val="22"/>
      </w:rPr>
      <w:fldChar w:fldCharType="separate"/>
    </w:r>
    <w:r w:rsidR="008721C3">
      <w:rPr>
        <w:noProof/>
        <w:sz w:val="22"/>
      </w:rPr>
      <w:t>1</w:t>
    </w:r>
    <w:r w:rsidRPr="00C67ADA">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DCEBD" w14:textId="77777777" w:rsidR="00261686" w:rsidRDefault="00261686">
      <w:pPr>
        <w:spacing w:after="0" w:line="240" w:lineRule="auto"/>
      </w:pPr>
      <w:r>
        <w:separator/>
      </w:r>
    </w:p>
  </w:footnote>
  <w:footnote w:type="continuationSeparator" w:id="0">
    <w:p w14:paraId="28ADCEDE" w14:textId="77777777" w:rsidR="00261686" w:rsidRDefault="002616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EDBD9" w14:textId="77777777" w:rsidR="005C7BDC" w:rsidRPr="00C67ADA" w:rsidRDefault="00341D7F">
    <w:pPr>
      <w:pStyle w:val="Header"/>
      <w:rPr>
        <w:rFonts w:ascii="Times New Roman" w:hAnsi="Times New Roman"/>
      </w:rPr>
    </w:pPr>
  </w:p>
  <w:p w14:paraId="55B4DFBC" w14:textId="77777777" w:rsidR="00E7311C" w:rsidRPr="005C7BDC" w:rsidRDefault="00341D7F">
    <w:pPr>
      <w:pStyle w:val="Header"/>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0DEB"/>
    <w:multiLevelType w:val="hybridMultilevel"/>
    <w:tmpl w:val="94AAB3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41122"/>
    <w:multiLevelType w:val="hybridMultilevel"/>
    <w:tmpl w:val="E078F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37158"/>
    <w:multiLevelType w:val="hybridMultilevel"/>
    <w:tmpl w:val="20EC6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5C5E25"/>
    <w:multiLevelType w:val="hybridMultilevel"/>
    <w:tmpl w:val="E71EFA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D1B6553"/>
    <w:multiLevelType w:val="hybridMultilevel"/>
    <w:tmpl w:val="F6C6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770E9E"/>
    <w:multiLevelType w:val="hybridMultilevel"/>
    <w:tmpl w:val="0950C770"/>
    <w:lvl w:ilvl="0" w:tplc="04090011">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8D52E2"/>
    <w:multiLevelType w:val="hybridMultilevel"/>
    <w:tmpl w:val="F1A61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9C1C22"/>
    <w:multiLevelType w:val="hybridMultilevel"/>
    <w:tmpl w:val="E78EC4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1FD6AFD"/>
    <w:multiLevelType w:val="hybridMultilevel"/>
    <w:tmpl w:val="C4A20E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3C83849"/>
    <w:multiLevelType w:val="hybridMultilevel"/>
    <w:tmpl w:val="EE223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8"/>
  </w:num>
  <w:num w:numId="3">
    <w:abstractNumId w:val="3"/>
  </w:num>
  <w:num w:numId="4">
    <w:abstractNumId w:val="9"/>
  </w:num>
  <w:num w:numId="5">
    <w:abstractNumId w:val="7"/>
  </w:num>
  <w:num w:numId="6">
    <w:abstractNumId w:val="0"/>
  </w:num>
  <w:num w:numId="7">
    <w:abstractNumId w:val="2"/>
  </w:num>
  <w:num w:numId="8">
    <w:abstractNumId w:val="6"/>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E4C"/>
    <w:rsid w:val="000279E0"/>
    <w:rsid w:val="000463DD"/>
    <w:rsid w:val="00050D86"/>
    <w:rsid w:val="0007101F"/>
    <w:rsid w:val="000E5333"/>
    <w:rsid w:val="00161F94"/>
    <w:rsid w:val="001A038E"/>
    <w:rsid w:val="001E2331"/>
    <w:rsid w:val="001E2CA1"/>
    <w:rsid w:val="00261686"/>
    <w:rsid w:val="003014AE"/>
    <w:rsid w:val="00310EC9"/>
    <w:rsid w:val="00312106"/>
    <w:rsid w:val="00341D7F"/>
    <w:rsid w:val="00381EBD"/>
    <w:rsid w:val="00382796"/>
    <w:rsid w:val="003974F3"/>
    <w:rsid w:val="003E7EEE"/>
    <w:rsid w:val="004038E7"/>
    <w:rsid w:val="00432695"/>
    <w:rsid w:val="004622F3"/>
    <w:rsid w:val="004F7625"/>
    <w:rsid w:val="00594E4C"/>
    <w:rsid w:val="005A1569"/>
    <w:rsid w:val="005F7C01"/>
    <w:rsid w:val="00601B20"/>
    <w:rsid w:val="0060251F"/>
    <w:rsid w:val="0063512A"/>
    <w:rsid w:val="00640327"/>
    <w:rsid w:val="006B1809"/>
    <w:rsid w:val="006C7F04"/>
    <w:rsid w:val="006D03F6"/>
    <w:rsid w:val="006E3670"/>
    <w:rsid w:val="006E7661"/>
    <w:rsid w:val="007025EA"/>
    <w:rsid w:val="00715A12"/>
    <w:rsid w:val="007170DF"/>
    <w:rsid w:val="008721C3"/>
    <w:rsid w:val="009062D1"/>
    <w:rsid w:val="00931C70"/>
    <w:rsid w:val="009B0625"/>
    <w:rsid w:val="00A31B3F"/>
    <w:rsid w:val="00A37010"/>
    <w:rsid w:val="00A44462"/>
    <w:rsid w:val="00A71405"/>
    <w:rsid w:val="00AB325B"/>
    <w:rsid w:val="00AC36FA"/>
    <w:rsid w:val="00B02C3B"/>
    <w:rsid w:val="00B34668"/>
    <w:rsid w:val="00B5657F"/>
    <w:rsid w:val="00B65651"/>
    <w:rsid w:val="00C357E7"/>
    <w:rsid w:val="00C74CF0"/>
    <w:rsid w:val="00CB7015"/>
    <w:rsid w:val="00D337BE"/>
    <w:rsid w:val="00D426DA"/>
    <w:rsid w:val="00D8106E"/>
    <w:rsid w:val="00DB322A"/>
    <w:rsid w:val="00DF79FC"/>
    <w:rsid w:val="00E13B24"/>
    <w:rsid w:val="00E906AD"/>
    <w:rsid w:val="00EF59DF"/>
    <w:rsid w:val="00F159DC"/>
    <w:rsid w:val="00F2227C"/>
    <w:rsid w:val="00FF5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6B767"/>
  <w15:docId w15:val="{77BC53DE-22D1-4706-9AB2-FC72E4E81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E4C"/>
    <w:rPr>
      <w:rFonts w:ascii="Calibri" w:eastAsia="Calibri" w:hAnsi="Calibri" w:cs="Times New Roman"/>
    </w:rPr>
  </w:style>
  <w:style w:type="paragraph" w:styleId="Heading1">
    <w:name w:val="heading 1"/>
    <w:basedOn w:val="Normal"/>
    <w:next w:val="Normal"/>
    <w:link w:val="Heading1Char"/>
    <w:uiPriority w:val="9"/>
    <w:qFormat/>
    <w:rsid w:val="00EF59DF"/>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EF59DF"/>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EF59DF"/>
    <w:pPr>
      <w:keepNext/>
      <w:keepLines/>
      <w:spacing w:before="40" w:after="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hool">
    <w:name w:val="School"/>
    <w:basedOn w:val="FootnoteText"/>
    <w:link w:val="SchoolChar"/>
    <w:qFormat/>
    <w:rsid w:val="00B02C3B"/>
    <w:pPr>
      <w:spacing w:line="480" w:lineRule="auto"/>
      <w:contextualSpacing/>
    </w:pPr>
    <w:rPr>
      <w:rFonts w:ascii="Times New Roman" w:hAnsi="Times New Roman" w:cs="Times New Roman"/>
      <w:sz w:val="24"/>
      <w:szCs w:val="24"/>
    </w:rPr>
  </w:style>
  <w:style w:type="character" w:customStyle="1" w:styleId="SchoolChar">
    <w:name w:val="School Char"/>
    <w:basedOn w:val="FootnoteTextChar"/>
    <w:link w:val="School"/>
    <w:rsid w:val="00B02C3B"/>
    <w:rPr>
      <w:rFonts w:ascii="Times New Roman" w:hAnsi="Times New Roman" w:cs="Times New Roman"/>
      <w:sz w:val="24"/>
      <w:szCs w:val="24"/>
    </w:rPr>
  </w:style>
  <w:style w:type="paragraph" w:styleId="FootnoteText">
    <w:name w:val="footnote text"/>
    <w:basedOn w:val="Normal"/>
    <w:link w:val="FootnoteTextChar"/>
    <w:uiPriority w:val="99"/>
    <w:semiHidden/>
    <w:unhideWhenUsed/>
    <w:rsid w:val="00B02C3B"/>
    <w:pPr>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B02C3B"/>
    <w:rPr>
      <w:sz w:val="20"/>
      <w:szCs w:val="20"/>
    </w:rPr>
  </w:style>
  <w:style w:type="paragraph" w:customStyle="1" w:styleId="School-NoSpace">
    <w:name w:val="School- No Space"/>
    <w:basedOn w:val="Normal"/>
    <w:link w:val="School-NoSpaceChar"/>
    <w:qFormat/>
    <w:rsid w:val="00B02C3B"/>
    <w:pPr>
      <w:spacing w:after="0" w:line="240" w:lineRule="auto"/>
      <w:contextualSpacing/>
    </w:pPr>
    <w:rPr>
      <w:rFonts w:ascii="Times New Roman" w:eastAsiaTheme="minorHAnsi" w:hAnsi="Times New Roman"/>
      <w:sz w:val="24"/>
      <w:szCs w:val="24"/>
    </w:rPr>
  </w:style>
  <w:style w:type="character" w:customStyle="1" w:styleId="School-NoSpaceChar">
    <w:name w:val="School- No Space Char"/>
    <w:basedOn w:val="DefaultParagraphFont"/>
    <w:link w:val="School-NoSpace"/>
    <w:rsid w:val="00B02C3B"/>
    <w:rPr>
      <w:rFonts w:ascii="Times New Roman" w:hAnsi="Times New Roman" w:cs="Times New Roman"/>
      <w:sz w:val="24"/>
      <w:szCs w:val="24"/>
    </w:rPr>
  </w:style>
  <w:style w:type="paragraph" w:styleId="Header">
    <w:name w:val="header"/>
    <w:basedOn w:val="Normal"/>
    <w:link w:val="HeaderChar"/>
    <w:uiPriority w:val="99"/>
    <w:unhideWhenUsed/>
    <w:rsid w:val="00594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E4C"/>
    <w:rPr>
      <w:rFonts w:ascii="Calibri" w:eastAsia="Calibri" w:hAnsi="Calibri" w:cs="Times New Roman"/>
    </w:rPr>
  </w:style>
  <w:style w:type="paragraph" w:styleId="ListParagraph">
    <w:name w:val="List Paragraph"/>
    <w:basedOn w:val="Normal"/>
    <w:uiPriority w:val="34"/>
    <w:qFormat/>
    <w:rsid w:val="004038E7"/>
    <w:pPr>
      <w:ind w:left="720"/>
      <w:contextualSpacing/>
    </w:pPr>
  </w:style>
  <w:style w:type="character" w:styleId="Hyperlink">
    <w:name w:val="Hyperlink"/>
    <w:basedOn w:val="DefaultParagraphFont"/>
    <w:uiPriority w:val="99"/>
    <w:unhideWhenUsed/>
    <w:rsid w:val="00C357E7"/>
    <w:rPr>
      <w:color w:val="0000FF" w:themeColor="hyperlink"/>
      <w:u w:val="single"/>
    </w:rPr>
  </w:style>
  <w:style w:type="character" w:styleId="FollowedHyperlink">
    <w:name w:val="FollowedHyperlink"/>
    <w:basedOn w:val="DefaultParagraphFont"/>
    <w:uiPriority w:val="99"/>
    <w:semiHidden/>
    <w:unhideWhenUsed/>
    <w:rsid w:val="00C357E7"/>
    <w:rPr>
      <w:color w:val="800080" w:themeColor="followedHyperlink"/>
      <w:u w:val="single"/>
    </w:rPr>
  </w:style>
  <w:style w:type="paragraph" w:styleId="Footer">
    <w:name w:val="footer"/>
    <w:basedOn w:val="Normal"/>
    <w:link w:val="FooterChar"/>
    <w:uiPriority w:val="99"/>
    <w:unhideWhenUsed/>
    <w:rsid w:val="009062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2D1"/>
    <w:rPr>
      <w:rFonts w:ascii="Calibri" w:eastAsia="Calibri" w:hAnsi="Calibri" w:cs="Times New Roman"/>
    </w:rPr>
  </w:style>
  <w:style w:type="character" w:customStyle="1" w:styleId="Heading1Char">
    <w:name w:val="Heading 1 Char"/>
    <w:basedOn w:val="DefaultParagraphFont"/>
    <w:link w:val="Heading1"/>
    <w:uiPriority w:val="9"/>
    <w:rsid w:val="00EF59DF"/>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EF59DF"/>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F59DF"/>
    <w:rPr>
      <w:rFonts w:ascii="Times New Roman" w:eastAsiaTheme="majorEastAsia"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Allie</dc:creator>
  <cp:lastModifiedBy>Kelley, Ariel</cp:lastModifiedBy>
  <cp:revision>2</cp:revision>
  <cp:lastPrinted>2015-07-03T16:36:00Z</cp:lastPrinted>
  <dcterms:created xsi:type="dcterms:W3CDTF">2022-01-18T00:10:00Z</dcterms:created>
  <dcterms:modified xsi:type="dcterms:W3CDTF">2022-01-18T00:10:00Z</dcterms:modified>
</cp:coreProperties>
</file>